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8717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宋体" w:hAnsi="宋体" w:hint="eastAsia"/>
          <w:b/>
          <w:sz w:val="32"/>
          <w:szCs w:val="32"/>
          <w:lang w:eastAsia="zh-CN"/>
        </w:rPr>
        <w:t>附件2</w:t>
      </w: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>.         中山大学孙逸仙纪念医院</w:t>
      </w:r>
    </w:p>
    <w:p w14:paraId="0E7C7E29" w14:textId="77777777" w:rsidR="005269E0" w:rsidRDefault="00ED32E3">
      <w:pPr>
        <w:ind w:rightChars="-467" w:right="-1027" w:firstLine="0"/>
        <w:rPr>
          <w:rFonts w:ascii="华文行楷" w:eastAsia="华文行楷" w:hAnsi="宋体"/>
          <w:b/>
          <w:sz w:val="32"/>
          <w:szCs w:val="32"/>
          <w:lang w:eastAsia="zh-CN"/>
        </w:rPr>
      </w:pPr>
      <w:r>
        <w:rPr>
          <w:rFonts w:ascii="华文行楷" w:eastAsia="华文行楷" w:hAnsi="宋体" w:hint="eastAsia"/>
          <w:b/>
          <w:sz w:val="32"/>
          <w:szCs w:val="32"/>
          <w:lang w:eastAsia="zh-CN"/>
        </w:rPr>
        <w:t xml:space="preserve">               </w:t>
      </w:r>
      <w:r>
        <w:rPr>
          <w:rFonts w:ascii="宋体" w:hAnsi="宋体" w:hint="eastAsia"/>
          <w:b/>
          <w:sz w:val="44"/>
          <w:szCs w:val="44"/>
          <w:lang w:eastAsia="zh-CN"/>
        </w:rPr>
        <w:t>新试剂采购报名表</w:t>
      </w:r>
    </w:p>
    <w:p w14:paraId="5900A796" w14:textId="3BC11C75" w:rsidR="005269E0" w:rsidRDefault="00ED32E3">
      <w:pPr>
        <w:ind w:leftChars="-342" w:left="-752" w:firstLineChars="2163" w:firstLine="4759"/>
        <w:rPr>
          <w:rFonts w:ascii="宋体" w:hAnsi="华文细黑"/>
          <w:szCs w:val="21"/>
          <w:lang w:eastAsia="zh-CN"/>
        </w:rPr>
      </w:pPr>
      <w:r>
        <w:rPr>
          <w:rFonts w:ascii="宋体" w:hAnsi="华文细黑" w:hint="eastAsia"/>
          <w:szCs w:val="21"/>
          <w:lang w:eastAsia="zh-CN"/>
        </w:rPr>
        <w:t xml:space="preserve">          编号： </w:t>
      </w:r>
      <w:r>
        <w:rPr>
          <w:rFonts w:ascii="Times New Roman" w:hAnsi="Times New Roman"/>
          <w:szCs w:val="21"/>
          <w:u w:val="single"/>
          <w:lang w:eastAsia="zh-CN"/>
        </w:rPr>
        <w:t>20</w:t>
      </w:r>
      <w:r>
        <w:rPr>
          <w:rFonts w:ascii="Times New Roman" w:hAnsi="Times New Roman" w:hint="eastAsia"/>
          <w:szCs w:val="21"/>
          <w:u w:val="single"/>
          <w:lang w:eastAsia="zh-CN"/>
        </w:rPr>
        <w:t>2</w:t>
      </w:r>
      <w:r w:rsidR="00937854">
        <w:rPr>
          <w:rFonts w:ascii="Times New Roman" w:hAnsi="Times New Roman"/>
          <w:szCs w:val="21"/>
          <w:u w:val="single"/>
          <w:lang w:eastAsia="zh-CN"/>
        </w:rPr>
        <w:t>40419</w:t>
      </w:r>
      <w:bookmarkStart w:id="0" w:name="_GoBack"/>
      <w:bookmarkEnd w:id="0"/>
      <w:r>
        <w:rPr>
          <w:rFonts w:ascii="Times New Roman" w:hAnsi="Times New Roman"/>
          <w:szCs w:val="21"/>
          <w:u w:val="single"/>
          <w:lang w:eastAsia="zh-CN"/>
        </w:rPr>
        <w:t>-</w:t>
      </w:r>
      <w:r>
        <w:rPr>
          <w:rFonts w:ascii="Times New Roman" w:hAnsi="Times New Roman"/>
          <w:szCs w:val="21"/>
          <w:u w:val="single"/>
          <w:lang w:eastAsia="zh-CN"/>
        </w:rPr>
        <w:t>（</w:t>
      </w:r>
      <w:r>
        <w:rPr>
          <w:rFonts w:ascii="宋体" w:hAnsi="华文细黑" w:hint="eastAsia"/>
          <w:szCs w:val="21"/>
          <w:u w:val="single"/>
          <w:lang w:eastAsia="zh-CN"/>
        </w:rPr>
        <w:t>试剂序号    ）</w:t>
      </w:r>
      <w:r>
        <w:rPr>
          <w:rFonts w:eastAsia="楷体" w:cs="宋体" w:hint="eastAsia"/>
          <w:sz w:val="24"/>
          <w:u w:val="single"/>
          <w:lang w:eastAsia="zh-CN"/>
        </w:rPr>
        <w:t xml:space="preserve">                 </w:t>
      </w:r>
    </w:p>
    <w:tbl>
      <w:tblPr>
        <w:tblW w:w="10398" w:type="dxa"/>
        <w:tblInd w:w="-48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93"/>
        <w:gridCol w:w="965"/>
        <w:gridCol w:w="1324"/>
        <w:gridCol w:w="1113"/>
        <w:gridCol w:w="1020"/>
        <w:gridCol w:w="1253"/>
        <w:gridCol w:w="890"/>
        <w:gridCol w:w="2082"/>
      </w:tblGrid>
      <w:tr w:rsidR="005269E0" w14:paraId="78672F68" w14:textId="77777777">
        <w:trPr>
          <w:trHeight w:val="465"/>
        </w:trPr>
        <w:tc>
          <w:tcPr>
            <w:tcW w:w="7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092A0448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试剂</w:t>
            </w:r>
          </w:p>
          <w:p w14:paraId="2BF2E904" w14:textId="77777777" w:rsidR="005269E0" w:rsidRDefault="00ED32E3">
            <w:pPr>
              <w:ind w:left="240" w:hangingChars="100" w:hanging="24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auto"/>
          </w:tcPr>
          <w:p w14:paraId="20E21466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中文名</w:t>
            </w:r>
          </w:p>
        </w:tc>
        <w:tc>
          <w:tcPr>
            <w:tcW w:w="228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14:paraId="1C354DA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43F07C72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规格</w:t>
            </w:r>
          </w:p>
        </w:tc>
        <w:tc>
          <w:tcPr>
            <w:tcW w:w="102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30285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E491BD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包装规格</w:t>
            </w:r>
          </w:p>
        </w:tc>
        <w:tc>
          <w:tcPr>
            <w:tcW w:w="297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1B7EF61" w14:textId="77777777" w:rsidR="005269E0" w:rsidRDefault="005269E0">
            <w:pPr>
              <w:rPr>
                <w:lang w:eastAsia="zh-CN"/>
              </w:rPr>
            </w:pPr>
          </w:p>
        </w:tc>
      </w:tr>
      <w:tr w:rsidR="005269E0" w14:paraId="6A21330E" w14:textId="77777777">
        <w:trPr>
          <w:trHeight w:val="465"/>
        </w:trPr>
        <w:tc>
          <w:tcPr>
            <w:tcW w:w="75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29A73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3BF661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英文名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F67E7D1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50B14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是否本省中标范围</w:t>
            </w:r>
          </w:p>
        </w:tc>
        <w:tc>
          <w:tcPr>
            <w:tcW w:w="10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C30D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是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0EA599D3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否</w:t>
            </w:r>
          </w:p>
        </w:tc>
        <w:tc>
          <w:tcPr>
            <w:tcW w:w="12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0AEDCD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中标价（元）</w:t>
            </w:r>
          </w:p>
        </w:tc>
        <w:tc>
          <w:tcPr>
            <w:tcW w:w="2972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8518326" w14:textId="77777777" w:rsidR="005269E0" w:rsidRDefault="005269E0">
            <w:pPr>
              <w:rPr>
                <w:sz w:val="24"/>
                <w:szCs w:val="24"/>
                <w:lang w:eastAsia="zh-CN"/>
              </w:rPr>
            </w:pPr>
          </w:p>
        </w:tc>
      </w:tr>
      <w:tr w:rsidR="005269E0" w14:paraId="3FA30AE4" w14:textId="77777777">
        <w:trPr>
          <w:trHeight w:val="836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B0805F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检验项目名称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bottom w:val="single" w:sz="6" w:space="0" w:color="000000"/>
            </w:tcBorders>
          </w:tcPr>
          <w:p w14:paraId="0C397FA7" w14:textId="77777777" w:rsidR="005269E0" w:rsidRDefault="005269E0">
            <w:pPr>
              <w:ind w:left="440" w:hangingChars="200" w:hanging="440"/>
              <w:jc w:val="center"/>
              <w:rPr>
                <w:lang w:eastAsia="zh-CN"/>
              </w:rPr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E2D38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供货价（元）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</w:tcBorders>
          </w:tcPr>
          <w:p w14:paraId="5CDAB6AA" w14:textId="77777777" w:rsidR="005269E0" w:rsidRDefault="005269E0">
            <w:pPr>
              <w:rPr>
                <w:lang w:eastAsia="zh-CN"/>
              </w:rPr>
            </w:pPr>
          </w:p>
        </w:tc>
        <w:tc>
          <w:tcPr>
            <w:tcW w:w="1253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4D9E8DEB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6B75B5E" w14:textId="77777777" w:rsidR="005269E0" w:rsidRDefault="005269E0">
            <w:pPr>
              <w:ind w:firstLine="0"/>
              <w:rPr>
                <w:sz w:val="18"/>
                <w:szCs w:val="18"/>
                <w:lang w:eastAsia="zh-CN"/>
              </w:rPr>
            </w:pPr>
          </w:p>
          <w:p w14:paraId="53390DAC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可检测样本</w:t>
            </w:r>
          </w:p>
          <w:p w14:paraId="4ECE683C" w14:textId="77777777" w:rsidR="005269E0" w:rsidRDefault="005269E0">
            <w:pPr>
              <w:ind w:firstLineChars="50" w:firstLine="110"/>
              <w:rPr>
                <w:lang w:eastAsia="zh-CN"/>
              </w:rPr>
            </w:pPr>
          </w:p>
        </w:tc>
        <w:tc>
          <w:tcPr>
            <w:tcW w:w="89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5F819D16" w14:textId="77777777" w:rsidR="005269E0" w:rsidRDefault="005269E0">
            <w:pPr>
              <w:ind w:firstLineChars="50" w:firstLine="90"/>
              <w:rPr>
                <w:sz w:val="18"/>
                <w:szCs w:val="18"/>
                <w:lang w:eastAsia="zh-CN"/>
              </w:rPr>
            </w:pPr>
          </w:p>
          <w:p w14:paraId="0A74464A" w14:textId="77777777" w:rsidR="005269E0" w:rsidRDefault="00ED32E3">
            <w:pPr>
              <w:ind w:firstLineChars="50" w:firstLine="9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份数</w:t>
            </w:r>
          </w:p>
        </w:tc>
        <w:tc>
          <w:tcPr>
            <w:tcW w:w="208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29B92A93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  </w:t>
            </w:r>
          </w:p>
        </w:tc>
      </w:tr>
      <w:tr w:rsidR="005269E0" w14:paraId="6DFE821F" w14:textId="77777777">
        <w:trPr>
          <w:trHeight w:val="385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12" w:space="0" w:color="auto"/>
              <w:bottom w:val="single" w:sz="6" w:space="0" w:color="000000"/>
            </w:tcBorders>
          </w:tcPr>
          <w:p w14:paraId="6CE59D39" w14:textId="77777777" w:rsidR="005269E0" w:rsidRDefault="00ED32E3">
            <w:pPr>
              <w:ind w:left="360" w:hangingChars="200" w:hanging="360"/>
              <w:rPr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批准文号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注册证号</w:t>
            </w: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</w:tcPr>
          <w:p w14:paraId="3FCD9017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4C1D89E9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检验项目收费</w:t>
            </w:r>
          </w:p>
        </w:tc>
        <w:tc>
          <w:tcPr>
            <w:tcW w:w="1020" w:type="dxa"/>
            <w:tcBorders>
              <w:bottom w:val="single" w:sz="4" w:space="0" w:color="auto"/>
            </w:tcBorders>
          </w:tcPr>
          <w:p w14:paraId="24409B65" w14:textId="77777777" w:rsidR="005269E0" w:rsidRDefault="005269E0">
            <w:pPr>
              <w:ind w:left="440" w:hangingChars="200" w:hanging="440"/>
              <w:rPr>
                <w:lang w:eastAsia="zh-CN"/>
              </w:rPr>
            </w:pPr>
          </w:p>
        </w:tc>
        <w:tc>
          <w:tcPr>
            <w:tcW w:w="1253" w:type="dxa"/>
            <w:vMerge/>
            <w:tcBorders>
              <w:right w:val="single" w:sz="12" w:space="0" w:color="auto"/>
            </w:tcBorders>
          </w:tcPr>
          <w:p w14:paraId="5D962CCF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  <w:tc>
          <w:tcPr>
            <w:tcW w:w="890" w:type="dxa"/>
            <w:tcBorders>
              <w:right w:val="single" w:sz="12" w:space="0" w:color="auto"/>
            </w:tcBorders>
            <w:shd w:val="clear" w:color="auto" w:fill="auto"/>
          </w:tcPr>
          <w:p w14:paraId="6541E71A" w14:textId="77777777" w:rsidR="005269E0" w:rsidRDefault="00ED32E3">
            <w:pPr>
              <w:ind w:firstLine="0"/>
              <w:rPr>
                <w:color w:val="FF00FF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元</w:t>
            </w:r>
            <w:r>
              <w:rPr>
                <w:rFonts w:hint="eastAsia"/>
                <w:sz w:val="18"/>
                <w:szCs w:val="18"/>
                <w:lang w:eastAsia="zh-CN"/>
              </w:rPr>
              <w:t>/</w:t>
            </w:r>
            <w:r>
              <w:rPr>
                <w:rFonts w:hint="eastAsia"/>
                <w:sz w:val="18"/>
                <w:szCs w:val="18"/>
                <w:lang w:eastAsia="zh-CN"/>
              </w:rPr>
              <w:t>份</w:t>
            </w:r>
          </w:p>
        </w:tc>
        <w:tc>
          <w:tcPr>
            <w:tcW w:w="2082" w:type="dxa"/>
            <w:tcBorders>
              <w:right w:val="single" w:sz="12" w:space="0" w:color="auto"/>
            </w:tcBorders>
            <w:shd w:val="clear" w:color="auto" w:fill="auto"/>
          </w:tcPr>
          <w:p w14:paraId="2C4BAB7C" w14:textId="77777777" w:rsidR="005269E0" w:rsidRDefault="005269E0">
            <w:pPr>
              <w:rPr>
                <w:color w:val="FF00FF"/>
                <w:lang w:eastAsia="zh-CN"/>
              </w:rPr>
            </w:pPr>
          </w:p>
        </w:tc>
      </w:tr>
      <w:tr w:rsidR="005269E0" w14:paraId="412CAA49" w14:textId="77777777">
        <w:trPr>
          <w:trHeight w:val="430"/>
        </w:trPr>
        <w:tc>
          <w:tcPr>
            <w:tcW w:w="1751" w:type="dxa"/>
            <w:gridSpan w:val="2"/>
            <w:vMerge w:val="restart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7D2C371" w14:textId="77777777" w:rsidR="005269E0" w:rsidRDefault="00ED32E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新试剂类型</w:t>
            </w: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9A58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开放</w:t>
            </w:r>
            <w:r>
              <w:rPr>
                <w:rFonts w:hint="eastAsia"/>
                <w:lang w:eastAsia="zh-CN"/>
              </w:rPr>
              <w:t xml:space="preserve">   </w:t>
            </w:r>
          </w:p>
        </w:tc>
        <w:tc>
          <w:tcPr>
            <w:tcW w:w="1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E0911" w14:textId="77777777" w:rsidR="005269E0" w:rsidRDefault="00ED32E3">
            <w:pPr>
              <w:ind w:firstLine="0"/>
            </w:pPr>
            <w:r>
              <w:rPr>
                <w:rFonts w:hint="eastAsia"/>
                <w:sz w:val="18"/>
                <w:szCs w:val="18"/>
                <w:lang w:eastAsia="zh-CN"/>
              </w:rPr>
              <w:t>是否使用仪器检测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ECEFB" w14:textId="77777777" w:rsidR="005269E0" w:rsidRDefault="005269E0">
            <w:pPr>
              <w:ind w:firstLineChars="50" w:firstLine="120"/>
              <w:rPr>
                <w:sz w:val="24"/>
                <w:szCs w:val="24"/>
              </w:rPr>
            </w:pPr>
          </w:p>
          <w:p w14:paraId="52174C1F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是</w:t>
            </w:r>
          </w:p>
        </w:tc>
        <w:tc>
          <w:tcPr>
            <w:tcW w:w="422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62D03267" w14:textId="77777777" w:rsidR="005269E0" w:rsidRDefault="00ED32E3">
            <w:pPr>
              <w:ind w:firstLine="0"/>
            </w:pPr>
            <w:r>
              <w:rPr>
                <w:rFonts w:hint="eastAsia"/>
              </w:rPr>
              <w:t>仪器名称：</w:t>
            </w:r>
          </w:p>
          <w:p w14:paraId="682A7DE5" w14:textId="77777777" w:rsidR="005269E0" w:rsidRDefault="005269E0">
            <w:pPr>
              <w:ind w:firstLineChars="150" w:firstLine="330"/>
            </w:pPr>
          </w:p>
        </w:tc>
      </w:tr>
      <w:tr w:rsidR="005269E0" w14:paraId="58C2B86D" w14:textId="77777777">
        <w:trPr>
          <w:trHeight w:val="312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98D822B" w14:textId="77777777" w:rsidR="005269E0" w:rsidRDefault="005269E0">
            <w:pPr>
              <w:jc w:val="center"/>
            </w:pPr>
          </w:p>
        </w:tc>
        <w:tc>
          <w:tcPr>
            <w:tcW w:w="2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8AE" w14:textId="77777777" w:rsidR="005269E0" w:rsidRDefault="00ED32E3">
            <w:pPr>
              <w:ind w:firstLine="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配套：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独家</w:t>
            </w:r>
            <w:r>
              <w:rPr>
                <w:rFonts w:hint="eastAsia"/>
                <w:lang w:eastAsia="zh-CN"/>
              </w:rPr>
              <w:t xml:space="preserve">  </w:t>
            </w:r>
          </w:p>
          <w:p w14:paraId="25D36BFB" w14:textId="77777777" w:rsidR="005269E0" w:rsidRDefault="00ED32E3">
            <w:pPr>
              <w:ind w:firstLineChars="450" w:firstLine="1080"/>
              <w:rPr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/>
                <w:lang w:eastAsia="zh-CN"/>
              </w:rPr>
              <w:t>多家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3DE5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5F7F" w14:textId="77777777" w:rsidR="005269E0" w:rsidRDefault="005269E0">
            <w:pPr>
              <w:ind w:firstLineChars="50" w:firstLine="120"/>
              <w:rPr>
                <w:sz w:val="24"/>
                <w:szCs w:val="24"/>
                <w:lang w:eastAsia="zh-CN"/>
              </w:rPr>
            </w:pP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2F554CB" w14:textId="77777777" w:rsidR="005269E0" w:rsidRDefault="005269E0">
            <w:pPr>
              <w:ind w:firstLineChars="150"/>
              <w:rPr>
                <w:sz w:val="24"/>
                <w:szCs w:val="24"/>
                <w:lang w:eastAsia="zh-CN"/>
              </w:rPr>
            </w:pPr>
          </w:p>
        </w:tc>
      </w:tr>
      <w:tr w:rsidR="005269E0" w14:paraId="154CEC35" w14:textId="77777777">
        <w:trPr>
          <w:trHeight w:val="669"/>
        </w:trPr>
        <w:tc>
          <w:tcPr>
            <w:tcW w:w="1751" w:type="dxa"/>
            <w:gridSpan w:val="2"/>
            <w:vMerge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12A0EC8" w14:textId="77777777" w:rsidR="005269E0" w:rsidRDefault="005269E0">
            <w:pPr>
              <w:jc w:val="center"/>
              <w:rPr>
                <w:lang w:eastAsia="zh-CN"/>
              </w:rPr>
            </w:pP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14:paraId="0585D8B0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是否消耗耗材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1324" w:type="dxa"/>
            <w:tcBorders>
              <w:left w:val="single" w:sz="4" w:space="0" w:color="auto"/>
              <w:right w:val="single" w:sz="4" w:space="0" w:color="auto"/>
            </w:tcBorders>
          </w:tcPr>
          <w:p w14:paraId="7AD69D18" w14:textId="77777777" w:rsidR="005269E0" w:rsidRDefault="00ED32E3">
            <w:pPr>
              <w:ind w:firstLineChars="50" w:firstLine="1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□有</w:t>
            </w:r>
          </w:p>
          <w:p w14:paraId="165594A9" w14:textId="77777777" w:rsidR="005269E0" w:rsidRDefault="00ED32E3">
            <w:pPr>
              <w:ind w:firstLine="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□无</w:t>
            </w:r>
          </w:p>
        </w:tc>
        <w:tc>
          <w:tcPr>
            <w:tcW w:w="1113" w:type="dxa"/>
            <w:vMerge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E372" w14:textId="77777777" w:rsidR="005269E0" w:rsidRDefault="005269E0">
            <w:pPr>
              <w:spacing w:line="480" w:lineRule="auto"/>
              <w:rPr>
                <w:lang w:eastAsia="zh-CN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67444" w14:textId="77777777" w:rsidR="005269E0" w:rsidRDefault="00ED32E3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422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46A72540" w14:textId="77777777" w:rsidR="005269E0" w:rsidRDefault="005269E0">
            <w:pPr>
              <w:ind w:firstLineChars="150"/>
              <w:rPr>
                <w:sz w:val="24"/>
                <w:szCs w:val="24"/>
              </w:rPr>
            </w:pPr>
          </w:p>
        </w:tc>
      </w:tr>
      <w:tr w:rsidR="005269E0" w14:paraId="6841B74A" w14:textId="77777777">
        <w:trPr>
          <w:trHeight w:val="456"/>
        </w:trPr>
        <w:tc>
          <w:tcPr>
            <w:tcW w:w="1751" w:type="dxa"/>
            <w:gridSpan w:val="2"/>
            <w:tcBorders>
              <w:top w:val="single" w:sz="6" w:space="0" w:color="000000"/>
              <w:left w:val="single" w:sz="12" w:space="0" w:color="auto"/>
            </w:tcBorders>
            <w:vAlign w:val="center"/>
          </w:tcPr>
          <w:p w14:paraId="430E6C92" w14:textId="77777777" w:rsidR="005269E0" w:rsidRDefault="00ED32E3">
            <w:r>
              <w:rPr>
                <w:rFonts w:hint="eastAsia"/>
              </w:rPr>
              <w:t>生产厂家</w:t>
            </w:r>
          </w:p>
        </w:tc>
        <w:tc>
          <w:tcPr>
            <w:tcW w:w="3402" w:type="dxa"/>
            <w:gridSpan w:val="3"/>
          </w:tcPr>
          <w:p w14:paraId="1B67E32D" w14:textId="77777777" w:rsidR="005269E0" w:rsidRDefault="005269E0"/>
        </w:tc>
        <w:tc>
          <w:tcPr>
            <w:tcW w:w="5245" w:type="dxa"/>
            <w:gridSpan w:val="4"/>
            <w:tcBorders>
              <w:right w:val="single" w:sz="12" w:space="0" w:color="auto"/>
            </w:tcBorders>
            <w:vAlign w:val="center"/>
          </w:tcPr>
          <w:p w14:paraId="7B82E96B" w14:textId="77777777" w:rsidR="005269E0" w:rsidRDefault="00ED32E3">
            <w:pPr>
              <w:ind w:firstLine="0"/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国产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合资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</w:rPr>
              <w:t>进口</w:t>
            </w:r>
          </w:p>
        </w:tc>
      </w:tr>
      <w:tr w:rsidR="005269E0" w14:paraId="74BD2C00" w14:textId="77777777">
        <w:trPr>
          <w:trHeight w:val="570"/>
        </w:trPr>
        <w:tc>
          <w:tcPr>
            <w:tcW w:w="1751" w:type="dxa"/>
            <w:gridSpan w:val="2"/>
            <w:tcBorders>
              <w:left w:val="single" w:sz="12" w:space="0" w:color="auto"/>
            </w:tcBorders>
            <w:vAlign w:val="center"/>
          </w:tcPr>
          <w:p w14:paraId="3C2170D1" w14:textId="77777777" w:rsidR="005269E0" w:rsidRDefault="00ED32E3">
            <w:r>
              <w:rPr>
                <w:rFonts w:hint="eastAsia"/>
              </w:rPr>
              <w:t>经销单位</w:t>
            </w:r>
          </w:p>
        </w:tc>
        <w:tc>
          <w:tcPr>
            <w:tcW w:w="2289" w:type="dxa"/>
            <w:gridSpan w:val="2"/>
            <w:tcBorders>
              <w:right w:val="single" w:sz="4" w:space="0" w:color="auto"/>
            </w:tcBorders>
          </w:tcPr>
          <w:p w14:paraId="69F1E115" w14:textId="77777777" w:rsidR="005269E0" w:rsidRDefault="005269E0">
            <w:pPr>
              <w:jc w:val="center"/>
            </w:pPr>
          </w:p>
        </w:tc>
        <w:tc>
          <w:tcPr>
            <w:tcW w:w="6358" w:type="dxa"/>
            <w:gridSpan w:val="5"/>
            <w:tcBorders>
              <w:left w:val="single" w:sz="4" w:space="0" w:color="auto"/>
              <w:right w:val="single" w:sz="12" w:space="0" w:color="auto"/>
            </w:tcBorders>
          </w:tcPr>
          <w:p w14:paraId="7F54D6B0" w14:textId="77777777" w:rsidR="005269E0" w:rsidRDefault="00ED32E3">
            <w:pPr>
              <w:ind w:rightChars="163" w:right="359" w:firstLine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联系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电话：</w:t>
            </w:r>
          </w:p>
        </w:tc>
      </w:tr>
      <w:tr w:rsidR="005269E0" w14:paraId="473FC7B0" w14:textId="77777777">
        <w:trPr>
          <w:trHeight w:val="493"/>
        </w:trPr>
        <w:tc>
          <w:tcPr>
            <w:tcW w:w="1751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84DE4D4" w14:textId="77777777" w:rsidR="005269E0" w:rsidRDefault="00ED32E3">
            <w:pPr>
              <w:ind w:firstLine="0"/>
              <w:rPr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已使用该试剂的三家三甲医院名称及其供应价格</w:t>
            </w:r>
          </w:p>
        </w:tc>
        <w:tc>
          <w:tcPr>
            <w:tcW w:w="8647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F5050FC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1.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68A8C1A2" w14:textId="77777777">
        <w:trPr>
          <w:trHeight w:val="471"/>
        </w:trPr>
        <w:tc>
          <w:tcPr>
            <w:tcW w:w="1751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4DC7364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843B5F8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</w:p>
        </w:tc>
      </w:tr>
      <w:tr w:rsidR="005269E0" w14:paraId="2F330359" w14:textId="77777777">
        <w:trPr>
          <w:trHeight w:val="525"/>
        </w:trPr>
        <w:tc>
          <w:tcPr>
            <w:tcW w:w="1751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D195C30" w14:textId="77777777" w:rsidR="005269E0" w:rsidRDefault="005269E0">
            <w:pPr>
              <w:rPr>
                <w:sz w:val="18"/>
                <w:szCs w:val="18"/>
                <w:lang w:eastAsia="zh-CN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F26C56" w14:textId="77777777" w:rsidR="005269E0" w:rsidRDefault="00ED32E3">
            <w:pPr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3.                               </w:t>
            </w:r>
            <w:r>
              <w:rPr>
                <w:rFonts w:hint="eastAsia"/>
                <w:lang w:eastAsia="zh-CN"/>
              </w:rPr>
              <w:t>医院，供应价格（元）：</w:t>
            </w:r>
            <w:r>
              <w:rPr>
                <w:rFonts w:hint="eastAsia"/>
                <w:lang w:eastAsia="zh-CN"/>
              </w:rPr>
              <w:t xml:space="preserve">    </w:t>
            </w:r>
          </w:p>
        </w:tc>
      </w:tr>
    </w:tbl>
    <w:p w14:paraId="53143A9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说明：</w:t>
      </w:r>
    </w:p>
    <w:p w14:paraId="4A184A62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1. </w:t>
      </w:r>
      <w:r>
        <w:rPr>
          <w:rFonts w:hint="eastAsia"/>
          <w:sz w:val="18"/>
          <w:szCs w:val="18"/>
          <w:lang w:eastAsia="zh-CN"/>
        </w:rPr>
        <w:t>提供省内三家三甲医院（优先参考中山大学附属第一医院、中山大学附属第三医院、中山大学肿瘤防治中心、广东省人民医院、南方医院）的供货销售发票复印件，如确实无法提供指定医院的发票复印件，请提供其他广州市三家三甲医院的供货发票复印件，报价不得高于省内三甲医院的供货价。以上资料必须注明“与原件相同”并加盖供货商公章。</w:t>
      </w:r>
    </w:p>
    <w:p w14:paraId="20EA6CCB" w14:textId="77777777" w:rsidR="005269E0" w:rsidRDefault="00ED32E3">
      <w:pPr>
        <w:ind w:left="220" w:hangingChars="122" w:hanging="220"/>
        <w:jc w:val="both"/>
        <w:rPr>
          <w:color w:val="FF0000"/>
          <w:sz w:val="18"/>
          <w:szCs w:val="18"/>
          <w:lang w:eastAsia="zh-CN"/>
        </w:rPr>
      </w:pPr>
      <w:r>
        <w:rPr>
          <w:rFonts w:hint="eastAsia"/>
          <w:color w:val="FF0000"/>
          <w:sz w:val="18"/>
          <w:szCs w:val="18"/>
          <w:lang w:eastAsia="zh-CN"/>
        </w:rPr>
        <w:t xml:space="preserve">2. </w:t>
      </w:r>
      <w:r>
        <w:rPr>
          <w:rFonts w:hint="eastAsia"/>
          <w:color w:val="FF0000"/>
          <w:sz w:val="18"/>
          <w:szCs w:val="18"/>
          <w:lang w:eastAsia="zh-CN"/>
        </w:rPr>
        <w:t>如该试剂检测必须搭配其他消耗耗材完成的，请如实提供耗材清单及其价格，经相关科室核对签名后交试剂库；隐瞒不报者，一经发现取消竞标资格。</w:t>
      </w:r>
    </w:p>
    <w:p w14:paraId="5C5C5D65" w14:textId="77777777" w:rsidR="005269E0" w:rsidRDefault="00ED32E3">
      <w:pPr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3. </w:t>
      </w:r>
      <w:r>
        <w:rPr>
          <w:rFonts w:hint="eastAsia"/>
          <w:sz w:val="18"/>
          <w:szCs w:val="18"/>
          <w:lang w:eastAsia="zh-CN"/>
        </w:rPr>
        <w:t>试剂的报价不得高于该检测项目收费价格的</w:t>
      </w:r>
      <w:r>
        <w:rPr>
          <w:rFonts w:hint="eastAsia"/>
          <w:sz w:val="18"/>
          <w:szCs w:val="18"/>
          <w:lang w:eastAsia="zh-CN"/>
        </w:rPr>
        <w:t>40%</w:t>
      </w:r>
      <w:r>
        <w:rPr>
          <w:rFonts w:hint="eastAsia"/>
          <w:sz w:val="18"/>
          <w:szCs w:val="18"/>
          <w:lang w:eastAsia="zh-CN"/>
        </w:rPr>
        <w:t>，特殊情况者需附上书面说明。</w:t>
      </w:r>
    </w:p>
    <w:p w14:paraId="5E77C7A0" w14:textId="77777777" w:rsidR="005269E0" w:rsidRDefault="00ED32E3">
      <w:pPr>
        <w:widowControl w:val="0"/>
        <w:spacing w:line="240" w:lineRule="atLeast"/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4. </w:t>
      </w:r>
      <w:r>
        <w:rPr>
          <w:rFonts w:hint="eastAsia"/>
          <w:sz w:val="18"/>
          <w:szCs w:val="18"/>
          <w:lang w:eastAsia="zh-CN"/>
        </w:rPr>
        <w:t>提供资料需加盖该企业公章：</w:t>
      </w:r>
    </w:p>
    <w:p w14:paraId="34324075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《药品生产许可证》或《医疗器械生产许可证》或《医疗器械生产备案凭证》复印件；</w:t>
      </w:r>
    </w:p>
    <w:p w14:paraId="06DFA199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《药品经营许可证》或《医疗器械经营许可证》或《医疗器械经营备案凭证》复印件；</w:t>
      </w:r>
    </w:p>
    <w:p w14:paraId="4C471CE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试剂的《医疗器械注册证》或《药品注册证》或《医疗器械备案凭证》复印件，无注册证需附上情况说明；</w:t>
      </w:r>
    </w:p>
    <w:p w14:paraId="5F2DD90F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生产企业及经营企业的《营业执照》复印件；</w:t>
      </w:r>
    </w:p>
    <w:p w14:paraId="7CED054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法人委托书原件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委托书中必须注明授权范围及效期</w:t>
      </w:r>
      <w:r>
        <w:rPr>
          <w:rFonts w:hint="eastAsia"/>
          <w:sz w:val="18"/>
          <w:szCs w:val="18"/>
          <w:lang w:eastAsia="zh-CN"/>
        </w:rPr>
        <w:t xml:space="preserve">) </w:t>
      </w:r>
      <w:r>
        <w:rPr>
          <w:rFonts w:hint="eastAsia"/>
          <w:sz w:val="18"/>
          <w:szCs w:val="18"/>
          <w:lang w:eastAsia="zh-CN"/>
        </w:rPr>
        <w:t>，包括厂家委托公司，公司委托业务员；</w:t>
      </w:r>
    </w:p>
    <w:p w14:paraId="2BF0D6DA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销售人员身份证复印件</w:t>
      </w:r>
      <w:r>
        <w:rPr>
          <w:rFonts w:hint="eastAsia"/>
          <w:sz w:val="18"/>
          <w:szCs w:val="18"/>
          <w:lang w:eastAsia="zh-CN"/>
        </w:rPr>
        <w:t>(</w:t>
      </w:r>
      <w:r>
        <w:rPr>
          <w:rFonts w:hint="eastAsia"/>
          <w:sz w:val="18"/>
          <w:szCs w:val="18"/>
          <w:lang w:eastAsia="zh-CN"/>
        </w:rPr>
        <w:t>核对原件</w:t>
      </w:r>
      <w:r>
        <w:rPr>
          <w:rFonts w:hint="eastAsia"/>
          <w:sz w:val="18"/>
          <w:szCs w:val="18"/>
          <w:lang w:eastAsia="zh-CN"/>
        </w:rPr>
        <w:t>)</w:t>
      </w:r>
      <w:r>
        <w:rPr>
          <w:rFonts w:hint="eastAsia"/>
          <w:sz w:val="18"/>
          <w:szCs w:val="18"/>
          <w:lang w:eastAsia="zh-CN"/>
        </w:rPr>
        <w:t>；</w:t>
      </w:r>
    </w:p>
    <w:p w14:paraId="516F437C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产品合格证明或检验报告书；</w:t>
      </w:r>
    </w:p>
    <w:p w14:paraId="347CC12B" w14:textId="77777777" w:rsidR="005269E0" w:rsidRDefault="00ED32E3">
      <w:pPr>
        <w:widowControl w:val="0"/>
        <w:numPr>
          <w:ilvl w:val="0"/>
          <w:numId w:val="1"/>
        </w:numPr>
        <w:tabs>
          <w:tab w:val="left" w:pos="660"/>
        </w:tabs>
        <w:ind w:leftChars="100" w:left="434" w:hangingChars="119" w:hanging="214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产品使用说明书等有关资料。</w:t>
      </w:r>
    </w:p>
    <w:p w14:paraId="310B4F49" w14:textId="532ACF9D" w:rsidR="005269E0" w:rsidRDefault="00ED32E3">
      <w:pPr>
        <w:widowControl w:val="0"/>
        <w:numPr>
          <w:ilvl w:val="0"/>
          <w:numId w:val="2"/>
        </w:numPr>
        <w:tabs>
          <w:tab w:val="left" w:pos="142"/>
        </w:tabs>
        <w:ind w:left="220" w:hangingChars="122" w:hanging="220"/>
        <w:jc w:val="both"/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>提供公司在中国政府采购网中</w:t>
      </w:r>
      <w:hyperlink r:id="rId8" w:tooltip="政府采购严重违法失信行为记录名单" w:history="1">
        <w:r>
          <w:rPr>
            <w:rFonts w:hint="eastAsia"/>
            <w:sz w:val="18"/>
            <w:szCs w:val="18"/>
            <w:lang w:eastAsia="zh-CN"/>
          </w:rPr>
          <w:t>政府采购严重违法失信行为信息记录</w:t>
        </w:r>
      </w:hyperlink>
      <w:r>
        <w:rPr>
          <w:rFonts w:hint="eastAsia"/>
          <w:sz w:val="18"/>
          <w:szCs w:val="18"/>
          <w:lang w:eastAsia="zh-CN"/>
        </w:rPr>
        <w:t>的查询结果（</w:t>
      </w:r>
      <w:r>
        <w:rPr>
          <w:rFonts w:hint="eastAsia"/>
          <w:sz w:val="18"/>
          <w:szCs w:val="18"/>
          <w:lang w:eastAsia="zh-CN"/>
        </w:rPr>
        <w:t>http://www.ccgp.gov.cn/search/cr/</w:t>
      </w:r>
      <w:r>
        <w:rPr>
          <w:rFonts w:hint="eastAsia"/>
          <w:sz w:val="18"/>
          <w:szCs w:val="18"/>
          <w:lang w:eastAsia="zh-CN"/>
        </w:rPr>
        <w:t>），及出具</w:t>
      </w:r>
      <w:r w:rsidRPr="00434840">
        <w:rPr>
          <w:rFonts w:hint="eastAsia"/>
          <w:color w:val="FF0000"/>
          <w:sz w:val="18"/>
          <w:szCs w:val="18"/>
          <w:lang w:eastAsia="zh-CN"/>
        </w:rPr>
        <w:t>近三年“无行贿犯罪记录”</w:t>
      </w:r>
      <w:r w:rsidR="00150D4C" w:rsidRPr="00434840">
        <w:rPr>
          <w:rFonts w:hint="eastAsia"/>
          <w:color w:val="FF0000"/>
          <w:sz w:val="18"/>
          <w:szCs w:val="18"/>
          <w:lang w:eastAsia="zh-CN"/>
        </w:rPr>
        <w:t>和投标资料齐全真实的</w:t>
      </w:r>
      <w:r>
        <w:rPr>
          <w:rFonts w:hint="eastAsia"/>
          <w:b/>
          <w:bCs/>
          <w:color w:val="FF0000"/>
          <w:sz w:val="18"/>
          <w:szCs w:val="18"/>
          <w:lang w:eastAsia="zh-CN"/>
        </w:rPr>
        <w:t>承诺函</w:t>
      </w:r>
      <w:r>
        <w:rPr>
          <w:rFonts w:hint="eastAsia"/>
          <w:sz w:val="18"/>
          <w:szCs w:val="18"/>
          <w:lang w:eastAsia="zh-CN"/>
        </w:rPr>
        <w:t>；</w:t>
      </w:r>
    </w:p>
    <w:p w14:paraId="19ED73FF" w14:textId="457C4C89" w:rsidR="005269E0" w:rsidRDefault="00ED32E3">
      <w:pPr>
        <w:ind w:left="220" w:hangingChars="122" w:hanging="220"/>
        <w:jc w:val="both"/>
        <w:rPr>
          <w:b/>
          <w:bCs/>
          <w:color w:val="FF0000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6. </w:t>
      </w:r>
      <w:r>
        <w:rPr>
          <w:rFonts w:hint="eastAsia"/>
          <w:sz w:val="18"/>
          <w:szCs w:val="18"/>
          <w:lang w:eastAsia="zh-CN"/>
        </w:rPr>
        <w:t>将填写的《新试剂采购报名表》和《新试剂采购信息表》盖章后交医院试剂库，并将</w:t>
      </w:r>
      <w:r>
        <w:rPr>
          <w:rFonts w:hint="eastAsia"/>
          <w:sz w:val="18"/>
          <w:szCs w:val="18"/>
          <w:lang w:eastAsia="zh-CN"/>
        </w:rPr>
        <w:t>Word</w:t>
      </w:r>
      <w:r>
        <w:rPr>
          <w:rFonts w:hint="eastAsia"/>
          <w:sz w:val="18"/>
          <w:szCs w:val="18"/>
          <w:lang w:eastAsia="zh-CN"/>
        </w:rPr>
        <w:t>及</w:t>
      </w:r>
      <w:r>
        <w:rPr>
          <w:rFonts w:hint="eastAsia"/>
          <w:sz w:val="18"/>
          <w:szCs w:val="18"/>
          <w:lang w:eastAsia="zh-CN"/>
        </w:rPr>
        <w:t>Excel</w:t>
      </w:r>
      <w:r>
        <w:rPr>
          <w:rFonts w:hint="eastAsia"/>
          <w:sz w:val="18"/>
          <w:szCs w:val="18"/>
          <w:lang w:eastAsia="zh-CN"/>
        </w:rPr>
        <w:t>电子版发至邮箱：</w:t>
      </w:r>
      <w:hyperlink r:id="rId9" w:history="1">
        <w:r>
          <w:rPr>
            <w:rStyle w:val="a8"/>
            <w:rFonts w:hint="eastAsia"/>
            <w:sz w:val="18"/>
            <w:szCs w:val="18"/>
            <w:lang w:eastAsia="zh-CN"/>
          </w:rPr>
          <w:t>sumsjk@163.com</w:t>
        </w:r>
      </w:hyperlink>
      <w:r>
        <w:rPr>
          <w:rStyle w:val="a8"/>
          <w:rFonts w:hint="eastAsia"/>
          <w:sz w:val="18"/>
          <w:szCs w:val="18"/>
          <w:lang w:eastAsia="zh-CN"/>
        </w:rPr>
        <w:t>。</w:t>
      </w:r>
      <w:r>
        <w:rPr>
          <w:rStyle w:val="a8"/>
          <w:rFonts w:hint="eastAsia"/>
          <w:b/>
          <w:bCs/>
          <w:color w:val="FF0000"/>
          <w:sz w:val="24"/>
          <w:szCs w:val="24"/>
          <w:lang w:eastAsia="zh-CN"/>
        </w:rPr>
        <w:t>纸质版和电子版均已提交方视为报名成功。</w:t>
      </w:r>
    </w:p>
    <w:sectPr w:rsidR="005269E0">
      <w:pgSz w:w="11906" w:h="16838"/>
      <w:pgMar w:top="993" w:right="1526" w:bottom="665" w:left="13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185B2F" w14:textId="77777777" w:rsidR="003A26AD" w:rsidRDefault="003A26AD" w:rsidP="00150D4C">
      <w:r>
        <w:separator/>
      </w:r>
    </w:p>
  </w:endnote>
  <w:endnote w:type="continuationSeparator" w:id="0">
    <w:p w14:paraId="70DB68D8" w14:textId="77777777" w:rsidR="003A26AD" w:rsidRDefault="003A26AD" w:rsidP="00150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51B731" w14:textId="77777777" w:rsidR="003A26AD" w:rsidRDefault="003A26AD" w:rsidP="00150D4C">
      <w:r>
        <w:separator/>
      </w:r>
    </w:p>
  </w:footnote>
  <w:footnote w:type="continuationSeparator" w:id="0">
    <w:p w14:paraId="52D1D19E" w14:textId="77777777" w:rsidR="003A26AD" w:rsidRDefault="003A26AD" w:rsidP="00150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7532"/>
    <w:multiLevelType w:val="singleLevel"/>
    <w:tmpl w:val="0F077532"/>
    <w:lvl w:ilvl="0">
      <w:start w:val="5"/>
      <w:numFmt w:val="decimal"/>
      <w:suff w:val="space"/>
      <w:lvlText w:val="%1."/>
      <w:lvlJc w:val="left"/>
      <w:pPr>
        <w:ind w:left="512" w:firstLine="0"/>
      </w:pPr>
    </w:lvl>
  </w:abstractNum>
  <w:abstractNum w:abstractNumId="1" w15:restartNumberingAfterBreak="0">
    <w:nsid w:val="189419EA"/>
    <w:multiLevelType w:val="multilevel"/>
    <w:tmpl w:val="189419EA"/>
    <w:lvl w:ilvl="0">
      <w:start w:val="1"/>
      <w:numFmt w:val="decimal"/>
      <w:lvlText w:val="%1）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50" w:hanging="420"/>
      </w:pPr>
    </w:lvl>
    <w:lvl w:ilvl="2">
      <w:start w:val="1"/>
      <w:numFmt w:val="lowerRoman"/>
      <w:lvlText w:val="%3."/>
      <w:lvlJc w:val="right"/>
      <w:pPr>
        <w:ind w:left="2070" w:hanging="420"/>
      </w:pPr>
    </w:lvl>
    <w:lvl w:ilvl="3">
      <w:start w:val="1"/>
      <w:numFmt w:val="decimal"/>
      <w:lvlText w:val="%4."/>
      <w:lvlJc w:val="left"/>
      <w:pPr>
        <w:ind w:left="2490" w:hanging="420"/>
      </w:pPr>
    </w:lvl>
    <w:lvl w:ilvl="4">
      <w:start w:val="1"/>
      <w:numFmt w:val="lowerLetter"/>
      <w:lvlText w:val="%5)"/>
      <w:lvlJc w:val="left"/>
      <w:pPr>
        <w:ind w:left="2910" w:hanging="420"/>
      </w:pPr>
    </w:lvl>
    <w:lvl w:ilvl="5">
      <w:start w:val="1"/>
      <w:numFmt w:val="lowerRoman"/>
      <w:lvlText w:val="%6."/>
      <w:lvlJc w:val="right"/>
      <w:pPr>
        <w:ind w:left="3330" w:hanging="420"/>
      </w:pPr>
    </w:lvl>
    <w:lvl w:ilvl="6">
      <w:start w:val="1"/>
      <w:numFmt w:val="decimal"/>
      <w:lvlText w:val="%7."/>
      <w:lvlJc w:val="left"/>
      <w:pPr>
        <w:ind w:left="3750" w:hanging="420"/>
      </w:pPr>
    </w:lvl>
    <w:lvl w:ilvl="7">
      <w:start w:val="1"/>
      <w:numFmt w:val="lowerLetter"/>
      <w:lvlText w:val="%8)"/>
      <w:lvlJc w:val="left"/>
      <w:pPr>
        <w:ind w:left="4170" w:hanging="420"/>
      </w:pPr>
    </w:lvl>
    <w:lvl w:ilvl="8">
      <w:start w:val="1"/>
      <w:numFmt w:val="lowerRoman"/>
      <w:lvlText w:val="%9."/>
      <w:lvlJc w:val="right"/>
      <w:pPr>
        <w:ind w:left="45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D6D66"/>
    <w:rsid w:val="00002077"/>
    <w:rsid w:val="000407FC"/>
    <w:rsid w:val="000548DB"/>
    <w:rsid w:val="0006640B"/>
    <w:rsid w:val="00067785"/>
    <w:rsid w:val="00076C0B"/>
    <w:rsid w:val="0008500B"/>
    <w:rsid w:val="000A5056"/>
    <w:rsid w:val="000C546C"/>
    <w:rsid w:val="000F3CD2"/>
    <w:rsid w:val="000F442F"/>
    <w:rsid w:val="001209F7"/>
    <w:rsid w:val="001265AF"/>
    <w:rsid w:val="001400AF"/>
    <w:rsid w:val="001422AD"/>
    <w:rsid w:val="00143ECD"/>
    <w:rsid w:val="00147084"/>
    <w:rsid w:val="00150D4C"/>
    <w:rsid w:val="00157B1C"/>
    <w:rsid w:val="001A5B0D"/>
    <w:rsid w:val="001D12F1"/>
    <w:rsid w:val="001D6D5B"/>
    <w:rsid w:val="00212F97"/>
    <w:rsid w:val="0022361D"/>
    <w:rsid w:val="002260C8"/>
    <w:rsid w:val="00235E1F"/>
    <w:rsid w:val="00255E97"/>
    <w:rsid w:val="00257F3D"/>
    <w:rsid w:val="00270977"/>
    <w:rsid w:val="002812FD"/>
    <w:rsid w:val="00292500"/>
    <w:rsid w:val="002A3F25"/>
    <w:rsid w:val="002D0C1D"/>
    <w:rsid w:val="002E5AA3"/>
    <w:rsid w:val="002F3653"/>
    <w:rsid w:val="00311827"/>
    <w:rsid w:val="00313E75"/>
    <w:rsid w:val="00351E15"/>
    <w:rsid w:val="00362AE8"/>
    <w:rsid w:val="00384D4C"/>
    <w:rsid w:val="00394DA5"/>
    <w:rsid w:val="003A26AD"/>
    <w:rsid w:val="003D03D7"/>
    <w:rsid w:val="003E4F42"/>
    <w:rsid w:val="00401455"/>
    <w:rsid w:val="00434840"/>
    <w:rsid w:val="00456B28"/>
    <w:rsid w:val="00456BF5"/>
    <w:rsid w:val="00483B1E"/>
    <w:rsid w:val="004A5622"/>
    <w:rsid w:val="004A6464"/>
    <w:rsid w:val="004B7D1D"/>
    <w:rsid w:val="004E50B4"/>
    <w:rsid w:val="004E7B95"/>
    <w:rsid w:val="004F3F84"/>
    <w:rsid w:val="00506E21"/>
    <w:rsid w:val="005269E0"/>
    <w:rsid w:val="005405EE"/>
    <w:rsid w:val="0054274A"/>
    <w:rsid w:val="00564A1E"/>
    <w:rsid w:val="005651BF"/>
    <w:rsid w:val="005750E6"/>
    <w:rsid w:val="00575C6C"/>
    <w:rsid w:val="00597458"/>
    <w:rsid w:val="005A1250"/>
    <w:rsid w:val="005B42F5"/>
    <w:rsid w:val="005B5D25"/>
    <w:rsid w:val="005C5ABA"/>
    <w:rsid w:val="0062577F"/>
    <w:rsid w:val="0064134B"/>
    <w:rsid w:val="006471C6"/>
    <w:rsid w:val="00667616"/>
    <w:rsid w:val="00693864"/>
    <w:rsid w:val="006C764B"/>
    <w:rsid w:val="006D6D66"/>
    <w:rsid w:val="006E7FD2"/>
    <w:rsid w:val="006F05BD"/>
    <w:rsid w:val="006F4A70"/>
    <w:rsid w:val="006F74FA"/>
    <w:rsid w:val="0072227F"/>
    <w:rsid w:val="00745B41"/>
    <w:rsid w:val="00751526"/>
    <w:rsid w:val="00794F5D"/>
    <w:rsid w:val="007C38A0"/>
    <w:rsid w:val="007E5815"/>
    <w:rsid w:val="00835906"/>
    <w:rsid w:val="00875294"/>
    <w:rsid w:val="008B6B00"/>
    <w:rsid w:val="00903E2B"/>
    <w:rsid w:val="00930629"/>
    <w:rsid w:val="00937854"/>
    <w:rsid w:val="0094003E"/>
    <w:rsid w:val="009A69CD"/>
    <w:rsid w:val="009D4053"/>
    <w:rsid w:val="009D62E8"/>
    <w:rsid w:val="00A21F7A"/>
    <w:rsid w:val="00A362AF"/>
    <w:rsid w:val="00A57BB0"/>
    <w:rsid w:val="00A66F02"/>
    <w:rsid w:val="00A7454E"/>
    <w:rsid w:val="00A74CD5"/>
    <w:rsid w:val="00AA29AB"/>
    <w:rsid w:val="00AC6324"/>
    <w:rsid w:val="00AD034A"/>
    <w:rsid w:val="00AD2D52"/>
    <w:rsid w:val="00AD79A5"/>
    <w:rsid w:val="00AD7E1E"/>
    <w:rsid w:val="00AE5861"/>
    <w:rsid w:val="00B02040"/>
    <w:rsid w:val="00B02E5F"/>
    <w:rsid w:val="00B112C8"/>
    <w:rsid w:val="00B31098"/>
    <w:rsid w:val="00B47F21"/>
    <w:rsid w:val="00B67B1E"/>
    <w:rsid w:val="00B75BDB"/>
    <w:rsid w:val="00B97CBF"/>
    <w:rsid w:val="00BB654F"/>
    <w:rsid w:val="00BC6E0D"/>
    <w:rsid w:val="00BD7CF9"/>
    <w:rsid w:val="00BE24BB"/>
    <w:rsid w:val="00BE44F4"/>
    <w:rsid w:val="00C002C0"/>
    <w:rsid w:val="00C4510B"/>
    <w:rsid w:val="00C508CE"/>
    <w:rsid w:val="00C947DD"/>
    <w:rsid w:val="00CB0A92"/>
    <w:rsid w:val="00CF01E2"/>
    <w:rsid w:val="00D033CD"/>
    <w:rsid w:val="00D161AD"/>
    <w:rsid w:val="00D367D7"/>
    <w:rsid w:val="00D374EA"/>
    <w:rsid w:val="00D5100A"/>
    <w:rsid w:val="00DA2BF7"/>
    <w:rsid w:val="00DA4103"/>
    <w:rsid w:val="00DB4887"/>
    <w:rsid w:val="00DE1128"/>
    <w:rsid w:val="00DE2C49"/>
    <w:rsid w:val="00DF0D5F"/>
    <w:rsid w:val="00E06444"/>
    <w:rsid w:val="00E17CC1"/>
    <w:rsid w:val="00E36CB3"/>
    <w:rsid w:val="00EC7320"/>
    <w:rsid w:val="00ED32E3"/>
    <w:rsid w:val="00EF09DC"/>
    <w:rsid w:val="00F00B7D"/>
    <w:rsid w:val="00F05E1D"/>
    <w:rsid w:val="00F079FC"/>
    <w:rsid w:val="00F13B88"/>
    <w:rsid w:val="00F4201C"/>
    <w:rsid w:val="00F57653"/>
    <w:rsid w:val="00F6688A"/>
    <w:rsid w:val="00F73507"/>
    <w:rsid w:val="00F81828"/>
    <w:rsid w:val="00F94E15"/>
    <w:rsid w:val="00FA1BF3"/>
    <w:rsid w:val="00FA48E1"/>
    <w:rsid w:val="00FA53E0"/>
    <w:rsid w:val="00FE66DE"/>
    <w:rsid w:val="00FF0DA1"/>
    <w:rsid w:val="00FF2B26"/>
    <w:rsid w:val="03B73528"/>
    <w:rsid w:val="04F97D36"/>
    <w:rsid w:val="075B217B"/>
    <w:rsid w:val="13261687"/>
    <w:rsid w:val="17B33E13"/>
    <w:rsid w:val="18100FAB"/>
    <w:rsid w:val="1D12197F"/>
    <w:rsid w:val="1F8628AC"/>
    <w:rsid w:val="225C540C"/>
    <w:rsid w:val="242E54C3"/>
    <w:rsid w:val="269903E3"/>
    <w:rsid w:val="27900B12"/>
    <w:rsid w:val="282720C1"/>
    <w:rsid w:val="28CA27E4"/>
    <w:rsid w:val="318C1E50"/>
    <w:rsid w:val="3190599C"/>
    <w:rsid w:val="32517A13"/>
    <w:rsid w:val="35AF4628"/>
    <w:rsid w:val="3649781D"/>
    <w:rsid w:val="38283562"/>
    <w:rsid w:val="39225F90"/>
    <w:rsid w:val="39A703A4"/>
    <w:rsid w:val="499B552B"/>
    <w:rsid w:val="4AF75A81"/>
    <w:rsid w:val="4CD2036C"/>
    <w:rsid w:val="529B611D"/>
    <w:rsid w:val="58A154A3"/>
    <w:rsid w:val="5AB12A17"/>
    <w:rsid w:val="5ACC2D96"/>
    <w:rsid w:val="622F09BA"/>
    <w:rsid w:val="63DA016D"/>
    <w:rsid w:val="64E01805"/>
    <w:rsid w:val="67AB74C4"/>
    <w:rsid w:val="6D08537D"/>
    <w:rsid w:val="6F6476B7"/>
    <w:rsid w:val="709F67AC"/>
    <w:rsid w:val="7947738D"/>
    <w:rsid w:val="7A290800"/>
    <w:rsid w:val="7E2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31C8"/>
  <w15:docId w15:val="{E823D6E0-D4EB-40D5-B1DF-C30B47A7C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360"/>
    </w:pPr>
    <w:rPr>
      <w:rFonts w:ascii="Calibri" w:hAnsi="Calibri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search/c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umsjk@163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197</Words>
  <Characters>1129</Characters>
  <Application>Microsoft Office Word</Application>
  <DocSecurity>0</DocSecurity>
  <Lines>9</Lines>
  <Paragraphs>2</Paragraphs>
  <ScaleCrop>false</ScaleCrop>
  <Company>中山大学孙逸仙纪念医院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刘春霞</dc:creator>
  <cp:lastModifiedBy>Administrator</cp:lastModifiedBy>
  <cp:revision>86</cp:revision>
  <cp:lastPrinted>2018-08-21T00:29:00Z</cp:lastPrinted>
  <dcterms:created xsi:type="dcterms:W3CDTF">2014-01-02T08:44:00Z</dcterms:created>
  <dcterms:modified xsi:type="dcterms:W3CDTF">2024-04-19T07:30:00Z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