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4180C7">
      <w:pPr>
        <w:jc w:val="center"/>
        <w:rPr>
          <w:rFonts w:hint="eastAsia" w:ascii="方正小标宋_GBK" w:hAnsi="方正小标宋_GBK" w:eastAsia="方正小标宋_GBK" w:cs="方正小标宋_GBK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sz w:val="36"/>
          <w:szCs w:val="36"/>
        </w:rPr>
        <w:t>关于产品资料备案通知</w:t>
      </w:r>
    </w:p>
    <w:p w14:paraId="76EFE833">
      <w:pPr>
        <w:rPr>
          <w:rFonts w:hint="eastAsia" w:ascii="方正仿宋_GB18030" w:hAnsi="方正仿宋_GB18030" w:eastAsia="方正仿宋_GB18030" w:cs="方正仿宋_GB18030"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sz w:val="24"/>
          <w:szCs w:val="24"/>
        </w:rPr>
        <w:t>各供应商：</w:t>
      </w:r>
    </w:p>
    <w:p w14:paraId="3C9B5E48">
      <w:pPr>
        <w:ind w:firstLine="480" w:firstLineChars="200"/>
        <w:rPr>
          <w:rFonts w:hint="eastAsia" w:ascii="方正仿宋_GB18030" w:hAnsi="方正仿宋_GB18030" w:eastAsia="方正仿宋_GB18030" w:cs="方正仿宋_GB18030"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sz w:val="24"/>
          <w:szCs w:val="24"/>
        </w:rPr>
        <w:t>为推进医院电子化办公进程，科学管理电子信息资料，提升工作效率，现要求各医用耗材的供应商</w:t>
      </w:r>
      <w:r>
        <w:rPr>
          <w:rFonts w:hint="eastAsia" w:ascii="方正仿宋_GB18030" w:hAnsi="方正仿宋_GB18030" w:eastAsia="方正仿宋_GB18030" w:cs="方正仿宋_GB18030"/>
          <w:sz w:val="24"/>
          <w:szCs w:val="24"/>
          <w:lang w:val="en-US" w:eastAsia="zh-CN"/>
        </w:rPr>
        <w:t>议价后3天</w:t>
      </w:r>
      <w:bookmarkStart w:id="0" w:name="_GoBack"/>
      <w:bookmarkEnd w:id="0"/>
      <w:r>
        <w:rPr>
          <w:rFonts w:hint="eastAsia" w:ascii="方正仿宋_GB18030" w:hAnsi="方正仿宋_GB18030" w:eastAsia="方正仿宋_GB18030" w:cs="方正仿宋_GB18030"/>
          <w:sz w:val="24"/>
          <w:szCs w:val="24"/>
        </w:rPr>
        <w:t>内把在我院供应的所有产品的资料（详见备注）的电子版发送到库房备案，邮箱：</w:t>
      </w:r>
      <w:r>
        <w:rPr>
          <w:rFonts w:hint="eastAsia" w:ascii="方正仿宋_GB18030" w:hAnsi="方正仿宋_GB18030" w:eastAsia="方正仿宋_GB18030" w:cs="方正仿宋_GB18030"/>
          <w:sz w:val="24"/>
          <w:szCs w:val="24"/>
        </w:rPr>
        <w:fldChar w:fldCharType="begin"/>
      </w:r>
      <w:r>
        <w:rPr>
          <w:rFonts w:hint="eastAsia" w:ascii="方正仿宋_GB18030" w:hAnsi="方正仿宋_GB18030" w:eastAsia="方正仿宋_GB18030" w:cs="方正仿宋_GB18030"/>
          <w:sz w:val="24"/>
          <w:szCs w:val="24"/>
        </w:rPr>
        <w:instrText xml:space="preserve"> HYPERLINK "mailto:2372512400@qq.com" </w:instrText>
      </w:r>
      <w:r>
        <w:rPr>
          <w:rFonts w:hint="eastAsia" w:ascii="方正仿宋_GB18030" w:hAnsi="方正仿宋_GB18030" w:eastAsia="方正仿宋_GB18030" w:cs="方正仿宋_GB18030"/>
          <w:sz w:val="24"/>
          <w:szCs w:val="24"/>
        </w:rPr>
        <w:fldChar w:fldCharType="separate"/>
      </w:r>
      <w:r>
        <w:rPr>
          <w:rStyle w:val="7"/>
          <w:rFonts w:hint="eastAsia" w:ascii="方正仿宋_GB18030" w:hAnsi="方正仿宋_GB18030" w:eastAsia="方正仿宋_GB18030" w:cs="方正仿宋_GB18030"/>
          <w:sz w:val="24"/>
          <w:szCs w:val="24"/>
        </w:rPr>
        <w:t>2372512400@qq.com</w:t>
      </w:r>
      <w:r>
        <w:rPr>
          <w:rStyle w:val="7"/>
          <w:rFonts w:hint="eastAsia" w:ascii="方正仿宋_GB18030" w:hAnsi="方正仿宋_GB18030" w:eastAsia="方正仿宋_GB18030" w:cs="方正仿宋_GB18030"/>
          <w:sz w:val="24"/>
          <w:szCs w:val="24"/>
        </w:rPr>
        <w:fldChar w:fldCharType="end"/>
      </w:r>
      <w:r>
        <w:rPr>
          <w:rFonts w:hint="eastAsia" w:ascii="方正仿宋_GB18030" w:hAnsi="方正仿宋_GB18030" w:eastAsia="方正仿宋_GB18030" w:cs="方正仿宋_GB18030"/>
          <w:sz w:val="24"/>
          <w:szCs w:val="24"/>
        </w:rPr>
        <w:t>。若未能如期提供，将</w:t>
      </w:r>
      <w:r>
        <w:rPr>
          <w:rFonts w:hint="eastAsia" w:ascii="方正仿宋_GB18030" w:hAnsi="方正仿宋_GB18030" w:eastAsia="方正仿宋_GB18030" w:cs="方正仿宋_GB18030"/>
          <w:sz w:val="24"/>
          <w:szCs w:val="24"/>
          <w:lang w:val="en-US" w:eastAsia="zh-CN"/>
        </w:rPr>
        <w:t>有相应的处罚</w:t>
      </w:r>
      <w:r>
        <w:rPr>
          <w:rFonts w:hint="eastAsia" w:ascii="方正仿宋_GB18030" w:hAnsi="方正仿宋_GB18030" w:eastAsia="方正仿宋_GB18030" w:cs="方正仿宋_GB18030"/>
          <w:sz w:val="24"/>
          <w:szCs w:val="24"/>
        </w:rPr>
        <w:t>，望各供应商配合。</w:t>
      </w:r>
    </w:p>
    <w:p w14:paraId="6D5EFB82">
      <w:pPr>
        <w:rPr>
          <w:rFonts w:hint="eastAsia" w:ascii="方正仿宋_GB18030" w:hAnsi="方正仿宋_GB18030" w:eastAsia="方正仿宋_GB18030" w:cs="方正仿宋_GB18030"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sz w:val="24"/>
          <w:szCs w:val="24"/>
        </w:rPr>
        <w:t>备注：</w:t>
      </w:r>
    </w:p>
    <w:p w14:paraId="5A10BD38">
      <w:pPr>
        <w:pStyle w:val="8"/>
        <w:numPr>
          <w:ilvl w:val="0"/>
          <w:numId w:val="1"/>
        </w:numPr>
        <w:ind w:firstLineChars="0"/>
        <w:rPr>
          <w:rFonts w:hint="eastAsia" w:ascii="方正仿宋_GB18030" w:hAnsi="方正仿宋_GB18030" w:eastAsia="方正仿宋_GB18030" w:cs="方正仿宋_GB18030"/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sz w:val="24"/>
          <w:szCs w:val="24"/>
        </w:rPr>
        <w:t>电子版本资料包括：公司三证，产品注册证，</w:t>
      </w:r>
      <w:r>
        <w:rPr>
          <w:rFonts w:hint="eastAsia" w:ascii="方正仿宋_GB18030" w:hAnsi="方正仿宋_GB18030" w:eastAsia="方正仿宋_GB18030" w:cs="方正仿宋_GB18030"/>
          <w:sz w:val="24"/>
          <w:szCs w:val="24"/>
          <w:lang w:val="en-US" w:eastAsia="zh-CN"/>
        </w:rPr>
        <w:t>注册证数据查询、</w:t>
      </w:r>
      <w:r>
        <w:rPr>
          <w:rFonts w:hint="eastAsia" w:ascii="方正仿宋_GB18030" w:hAnsi="方正仿宋_GB18030" w:eastAsia="方正仿宋_GB18030" w:cs="方正仿宋_GB18030"/>
          <w:sz w:val="24"/>
          <w:szCs w:val="24"/>
        </w:rPr>
        <w:t>产品授权，授权公司及生产厂家证照，个人授权（必须要有法人签名+身份证复印件），EXCLE表格</w:t>
      </w:r>
    </w:p>
    <w:p w14:paraId="66CC0B66">
      <w:pPr>
        <w:pStyle w:val="8"/>
        <w:numPr>
          <w:ilvl w:val="0"/>
          <w:numId w:val="1"/>
        </w:numPr>
        <w:ind w:firstLineChars="0"/>
        <w:rPr>
          <w:rFonts w:hint="eastAsia" w:ascii="方正仿宋_GB18030" w:hAnsi="方正仿宋_GB18030" w:eastAsia="方正仿宋_GB18030" w:cs="方正仿宋_GB18030"/>
          <w:sz w:val="24"/>
          <w:szCs w:val="24"/>
          <w:lang w:val="en-US" w:eastAsia="zh-CN" w:bidi="ar-SA"/>
        </w:rPr>
      </w:pPr>
      <w:r>
        <w:rPr>
          <w:rFonts w:hint="eastAsia" w:ascii="方正仿宋_GB18030" w:hAnsi="方正仿宋_GB18030" w:eastAsia="方正仿宋_GB18030" w:cs="方正仿宋_GB18030"/>
          <w:sz w:val="24"/>
          <w:szCs w:val="24"/>
          <w:lang w:val="en-US" w:eastAsia="zh-CN"/>
        </w:rPr>
        <w:t>扫描</w:t>
      </w:r>
      <w:r>
        <w:rPr>
          <w:rFonts w:hint="eastAsia" w:ascii="方正仿宋_GB18030" w:hAnsi="方正仿宋_GB18030" w:eastAsia="方正仿宋_GB18030" w:cs="方正仿宋_GB18030"/>
          <w:sz w:val="24"/>
          <w:szCs w:val="24"/>
        </w:rPr>
        <w:t>证件需公司盖章且完善清晰。以文件夹分类，署公司名称</w:t>
      </w:r>
    </w:p>
    <w:p w14:paraId="0C1850CF">
      <w:pPr>
        <w:pStyle w:val="8"/>
        <w:numPr>
          <w:ilvl w:val="0"/>
          <w:numId w:val="1"/>
        </w:numPr>
        <w:ind w:firstLineChars="0"/>
        <w:rPr>
          <w:rFonts w:hint="eastAsia" w:ascii="方正仿宋_GB18030" w:hAnsi="方正仿宋_GB18030" w:eastAsia="方正仿宋_GB18030" w:cs="方正仿宋_GB18030"/>
          <w:sz w:val="24"/>
          <w:szCs w:val="24"/>
          <w:lang w:val="en-US" w:eastAsia="zh-CN" w:bidi="ar-SA"/>
        </w:rPr>
      </w:pPr>
      <w:r>
        <w:rPr>
          <w:rFonts w:hint="eastAsia" w:ascii="方正仿宋_GB18030" w:hAnsi="方正仿宋_GB18030" w:eastAsia="方正仿宋_GB18030" w:cs="方正仿宋_GB18030"/>
          <w:sz w:val="24"/>
          <w:szCs w:val="24"/>
          <w:lang w:val="en-US" w:eastAsia="zh-CN" w:bidi="ar-SA"/>
        </w:rPr>
        <w:t>电子版本资料包内文件夹格式示例</w:t>
      </w:r>
    </w:p>
    <w:p w14:paraId="77ABB10D">
      <w:pPr>
        <w:ind w:left="270"/>
        <w:rPr>
          <w:shd w:val="clear" w:color="FFFFFF" w:fill="D9D9D9"/>
        </w:rPr>
      </w:pPr>
      <w:r>
        <w:rPr>
          <w:shd w:val="clear" w:color="FFFFFF" w:fill="D9D9D9"/>
        </w:rPr>
        <w:drawing>
          <wp:inline distT="0" distB="0" distL="0" distR="0">
            <wp:extent cx="6140450" cy="1419225"/>
            <wp:effectExtent l="19050" t="0" r="0" b="0"/>
            <wp:docPr id="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40907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EE45D99">
      <w:pPr>
        <w:numPr>
          <w:ilvl w:val="0"/>
          <w:numId w:val="2"/>
        </w:numPr>
        <w:adjustRightInd/>
        <w:snapToGrid/>
        <w:spacing w:after="0" w:line="360" w:lineRule="auto"/>
        <w:ind w:left="220" w:leftChars="0" w:firstLine="0" w:firstLineChars="0"/>
        <w:rPr>
          <w:rFonts w:hint="eastAsia" w:ascii="方正仿宋_GB18030" w:hAnsi="方正仿宋_GB18030" w:eastAsia="方正仿宋_GB18030" w:cs="方正仿宋_GB18030"/>
          <w:sz w:val="24"/>
          <w:szCs w:val="24"/>
          <w:lang w:val="en-US" w:eastAsia="zh-CN" w:bidi="ar-SA"/>
        </w:rPr>
      </w:pPr>
      <w:r>
        <w:rPr>
          <w:rFonts w:hint="eastAsia" w:ascii="方正仿宋_GB18030" w:hAnsi="方正仿宋_GB18030" w:eastAsia="方正仿宋_GB18030" w:cs="方正仿宋_GB18030"/>
          <w:sz w:val="24"/>
          <w:szCs w:val="24"/>
          <w:lang w:val="en-US" w:eastAsia="zh-CN" w:bidi="ar-SA"/>
        </w:rPr>
        <w:t>所有文件夹里扫描件文件名须注明名称，证件的有效期。（例子：注册名+20280612）</w:t>
      </w:r>
    </w:p>
    <w:p w14:paraId="65AB9A52">
      <w:pPr>
        <w:numPr>
          <w:ilvl w:val="0"/>
          <w:numId w:val="2"/>
        </w:numPr>
        <w:adjustRightInd/>
        <w:snapToGrid/>
        <w:spacing w:after="0" w:line="360" w:lineRule="auto"/>
        <w:ind w:left="220" w:leftChars="0" w:firstLine="0" w:firstLineChars="0"/>
        <w:rPr>
          <w:rFonts w:hint="eastAsia" w:ascii="方正仿宋_GB18030" w:hAnsi="方正仿宋_GB18030" w:eastAsia="方正仿宋_GB18030" w:cs="方正仿宋_GB18030"/>
          <w:sz w:val="24"/>
          <w:szCs w:val="24"/>
          <w:lang w:val="en-US" w:eastAsia="zh-CN" w:bidi="ar-SA"/>
        </w:rPr>
      </w:pPr>
      <w:r>
        <w:rPr>
          <w:rFonts w:hint="eastAsia" w:ascii="方正仿宋_GB18030" w:hAnsi="方正仿宋_GB18030" w:eastAsia="方正仿宋_GB18030" w:cs="方正仿宋_GB18030"/>
          <w:sz w:val="24"/>
          <w:szCs w:val="24"/>
          <w:lang w:val="en-US" w:eastAsia="zh-CN" w:bidi="ar-SA"/>
        </w:rPr>
        <w:t>注册证的文件夹里须放置注册证、注册证附页、变更文件和注册证数据查询。</w:t>
      </w:r>
    </w:p>
    <w:p w14:paraId="576D85BE">
      <w:pPr>
        <w:numPr>
          <w:ilvl w:val="0"/>
          <w:numId w:val="3"/>
        </w:numPr>
        <w:spacing w:line="360" w:lineRule="auto"/>
        <w:ind w:left="270"/>
        <w:rPr>
          <w:rFonts w:hint="eastAsia" w:ascii="方正仿宋_GB18030" w:hAnsi="方正仿宋_GB18030" w:eastAsia="方正仿宋_GB18030" w:cs="方正仿宋_GB18030"/>
          <w:sz w:val="24"/>
          <w:szCs w:val="24"/>
          <w:lang w:val="en-US" w:eastAsia="zh-CN" w:bidi="ar-SA"/>
        </w:rPr>
      </w:pPr>
      <w:r>
        <w:rPr>
          <w:rFonts w:hint="eastAsia" w:ascii="方正仿宋_GB18030" w:hAnsi="方正仿宋_GB18030" w:eastAsia="方正仿宋_GB18030" w:cs="方正仿宋_GB18030"/>
          <w:sz w:val="24"/>
          <w:szCs w:val="24"/>
          <w:lang w:val="en-US" w:eastAsia="zh-CN" w:bidi="ar-SA"/>
        </w:rPr>
        <w:t>“医用耗材信息表”模版可在（中山二院电子协同平台QQ群424852504群文件或设备科官网下载）</w:t>
      </w:r>
    </w:p>
    <w:p w14:paraId="7997DA41">
      <w:pPr>
        <w:numPr>
          <w:ilvl w:val="0"/>
          <w:numId w:val="3"/>
        </w:numPr>
        <w:spacing w:line="360" w:lineRule="auto"/>
        <w:ind w:left="270"/>
        <w:rPr>
          <w:rFonts w:hint="eastAsia" w:ascii="方正仿宋_GB18030" w:hAnsi="方正仿宋_GB18030" w:eastAsia="方正仿宋_GB18030" w:cs="方正仿宋_GB18030"/>
          <w:sz w:val="24"/>
          <w:szCs w:val="24"/>
          <w:lang w:val="en-US" w:eastAsia="zh-CN" w:bidi="ar-SA"/>
        </w:rPr>
      </w:pPr>
      <w:r>
        <w:rPr>
          <w:rFonts w:hint="eastAsia" w:ascii="方正仿宋_GB18030" w:hAnsi="方正仿宋_GB18030" w:eastAsia="方正仿宋_GB18030" w:cs="方正仿宋_GB18030"/>
          <w:sz w:val="24"/>
          <w:szCs w:val="24"/>
          <w:lang w:val="en-US" w:eastAsia="zh-CN" w:bidi="ar-SA"/>
        </w:rPr>
        <w:t>如有备案疑问可通过qq群及致电81332389验证老师。</w:t>
      </w:r>
    </w:p>
    <w:p w14:paraId="5B0D8BA5">
      <w:pPr>
        <w:pStyle w:val="8"/>
        <w:ind w:left="990" w:firstLine="0" w:firstLineChars="0"/>
        <w:jc w:val="right"/>
        <w:rPr>
          <w:rFonts w:hint="eastAsia" w:ascii="方正仿宋_GB18030" w:hAnsi="方正仿宋_GB18030" w:eastAsia="方正仿宋_GB18030" w:cs="方正仿宋_GB18030"/>
          <w:sz w:val="24"/>
          <w:szCs w:val="24"/>
          <w:lang w:val="en-US" w:eastAsia="zh-CN" w:bidi="ar-SA"/>
        </w:rPr>
      </w:pPr>
      <w:r>
        <w:rPr>
          <w:rFonts w:hint="eastAsia" w:ascii="方正仿宋_GB18030" w:hAnsi="方正仿宋_GB18030" w:eastAsia="方正仿宋_GB18030" w:cs="方正仿宋_GB18030"/>
          <w:sz w:val="24"/>
          <w:szCs w:val="24"/>
          <w:lang w:val="en-US" w:eastAsia="zh-CN" w:bidi="ar-SA"/>
        </w:rPr>
        <w:t xml:space="preserve">                                             中山大学孙逸纪念医院耗材管理办公室库房                                                                       2025年6月17日</w:t>
      </w:r>
    </w:p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79F612C0-82FA-4974-81F1-6D4E1139BBA0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2" w:fontKey="{6565626C-99C5-4BD4-A93E-A965B25E2801}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2BE05810-EA25-40EB-9D38-16C5952C40F2}"/>
  </w:font>
  <w:font w:name="方正仿宋_GB18030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58C17EB5-EA06-428C-846F-32224506EA09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BB04A4C"/>
    <w:multiLevelType w:val="singleLevel"/>
    <w:tmpl w:val="ABB04A4C"/>
    <w:lvl w:ilvl="0" w:tentative="0">
      <w:start w:val="1"/>
      <w:numFmt w:val="decimal"/>
      <w:suff w:val="nothing"/>
      <w:lvlText w:val="（%1）"/>
      <w:lvlJc w:val="left"/>
      <w:pPr>
        <w:ind w:left="220" w:leftChars="0" w:firstLine="0" w:firstLineChars="0"/>
      </w:pPr>
    </w:lvl>
  </w:abstractNum>
  <w:abstractNum w:abstractNumId="1">
    <w:nsid w:val="381D6445"/>
    <w:multiLevelType w:val="multilevel"/>
    <w:tmpl w:val="381D6445"/>
    <w:lvl w:ilvl="0" w:tentative="0">
      <w:start w:val="1"/>
      <w:numFmt w:val="decimal"/>
      <w:lvlText w:val="%1、"/>
      <w:lvlJc w:val="left"/>
      <w:pPr>
        <w:ind w:left="99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10" w:hanging="420"/>
      </w:pPr>
    </w:lvl>
    <w:lvl w:ilvl="2" w:tentative="0">
      <w:start w:val="1"/>
      <w:numFmt w:val="lowerRoman"/>
      <w:lvlText w:val="%3."/>
      <w:lvlJc w:val="right"/>
      <w:pPr>
        <w:ind w:left="1530" w:hanging="420"/>
      </w:pPr>
    </w:lvl>
    <w:lvl w:ilvl="3" w:tentative="0">
      <w:start w:val="1"/>
      <w:numFmt w:val="decimal"/>
      <w:lvlText w:val="%4."/>
      <w:lvlJc w:val="left"/>
      <w:pPr>
        <w:ind w:left="1950" w:hanging="420"/>
      </w:pPr>
    </w:lvl>
    <w:lvl w:ilvl="4" w:tentative="0">
      <w:start w:val="1"/>
      <w:numFmt w:val="lowerLetter"/>
      <w:lvlText w:val="%5)"/>
      <w:lvlJc w:val="left"/>
      <w:pPr>
        <w:ind w:left="2370" w:hanging="420"/>
      </w:pPr>
    </w:lvl>
    <w:lvl w:ilvl="5" w:tentative="0">
      <w:start w:val="1"/>
      <w:numFmt w:val="lowerRoman"/>
      <w:lvlText w:val="%6."/>
      <w:lvlJc w:val="right"/>
      <w:pPr>
        <w:ind w:left="2790" w:hanging="420"/>
      </w:pPr>
    </w:lvl>
    <w:lvl w:ilvl="6" w:tentative="0">
      <w:start w:val="1"/>
      <w:numFmt w:val="decimal"/>
      <w:lvlText w:val="%7."/>
      <w:lvlJc w:val="left"/>
      <w:pPr>
        <w:ind w:left="3210" w:hanging="420"/>
      </w:pPr>
    </w:lvl>
    <w:lvl w:ilvl="7" w:tentative="0">
      <w:start w:val="1"/>
      <w:numFmt w:val="lowerLetter"/>
      <w:lvlText w:val="%8)"/>
      <w:lvlJc w:val="left"/>
      <w:pPr>
        <w:ind w:left="3630" w:hanging="420"/>
      </w:pPr>
    </w:lvl>
    <w:lvl w:ilvl="8" w:tentative="0">
      <w:start w:val="1"/>
      <w:numFmt w:val="lowerRoman"/>
      <w:lvlText w:val="%9."/>
      <w:lvlJc w:val="right"/>
      <w:pPr>
        <w:ind w:left="4050" w:hanging="420"/>
      </w:pPr>
    </w:lvl>
  </w:abstractNum>
  <w:abstractNum w:abstractNumId="2">
    <w:nsid w:val="76D6FFEA"/>
    <w:multiLevelType w:val="singleLevel"/>
    <w:tmpl w:val="76D6FFEA"/>
    <w:lvl w:ilvl="0" w:tentative="0">
      <w:start w:val="4"/>
      <w:numFmt w:val="decimal"/>
      <w:suff w:val="nothing"/>
      <w:lvlText w:val="%1．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2EE"/>
    <w:rsid w:val="0000614B"/>
    <w:rsid w:val="000A41E5"/>
    <w:rsid w:val="001530B5"/>
    <w:rsid w:val="001966C5"/>
    <w:rsid w:val="001A2DEC"/>
    <w:rsid w:val="001D2079"/>
    <w:rsid w:val="00250F98"/>
    <w:rsid w:val="00256AA9"/>
    <w:rsid w:val="002C276C"/>
    <w:rsid w:val="00323B43"/>
    <w:rsid w:val="00354953"/>
    <w:rsid w:val="003851D0"/>
    <w:rsid w:val="003A6D28"/>
    <w:rsid w:val="003D37D8"/>
    <w:rsid w:val="003E2B98"/>
    <w:rsid w:val="004358AB"/>
    <w:rsid w:val="0046186F"/>
    <w:rsid w:val="004A27F3"/>
    <w:rsid w:val="004A78C5"/>
    <w:rsid w:val="004D2BBC"/>
    <w:rsid w:val="004D2F5A"/>
    <w:rsid w:val="005E0E3B"/>
    <w:rsid w:val="005F0909"/>
    <w:rsid w:val="006357E5"/>
    <w:rsid w:val="00662651"/>
    <w:rsid w:val="00680B8A"/>
    <w:rsid w:val="006E0B19"/>
    <w:rsid w:val="006E4AB9"/>
    <w:rsid w:val="006F47B5"/>
    <w:rsid w:val="00724EAA"/>
    <w:rsid w:val="00733AC2"/>
    <w:rsid w:val="0073749E"/>
    <w:rsid w:val="007A189C"/>
    <w:rsid w:val="007B02EE"/>
    <w:rsid w:val="007C0685"/>
    <w:rsid w:val="007C4DD9"/>
    <w:rsid w:val="007D315A"/>
    <w:rsid w:val="00801B21"/>
    <w:rsid w:val="008727DC"/>
    <w:rsid w:val="008747EB"/>
    <w:rsid w:val="008B7726"/>
    <w:rsid w:val="008D7DED"/>
    <w:rsid w:val="008E1A8C"/>
    <w:rsid w:val="009A7759"/>
    <w:rsid w:val="00A069D3"/>
    <w:rsid w:val="00A56DAC"/>
    <w:rsid w:val="00A81566"/>
    <w:rsid w:val="00B41531"/>
    <w:rsid w:val="00B81A7A"/>
    <w:rsid w:val="00CA22D0"/>
    <w:rsid w:val="00D11EDA"/>
    <w:rsid w:val="00D739FB"/>
    <w:rsid w:val="00DA0BC8"/>
    <w:rsid w:val="00DA20C6"/>
    <w:rsid w:val="00DE0812"/>
    <w:rsid w:val="00E00A21"/>
    <w:rsid w:val="00E54E94"/>
    <w:rsid w:val="00E735AB"/>
    <w:rsid w:val="00EC0CAA"/>
    <w:rsid w:val="00EF3F1E"/>
    <w:rsid w:val="01AD2089"/>
    <w:rsid w:val="023B7466"/>
    <w:rsid w:val="0ACB721E"/>
    <w:rsid w:val="372F23FB"/>
    <w:rsid w:val="473D76B3"/>
    <w:rsid w:val="58B53AB4"/>
    <w:rsid w:val="73682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Char"/>
    <w:basedOn w:val="6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10">
    <w:name w:val="页脚 Char"/>
    <w:basedOn w:val="6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11">
    <w:name w:val="批注框文本 Char"/>
    <w:basedOn w:val="6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8B7AA7-5CB5-43A3-A28A-6E4448B6344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392</Words>
  <Characters>441</Characters>
  <Lines>5</Lines>
  <Paragraphs>1</Paragraphs>
  <TotalTime>45</TotalTime>
  <ScaleCrop>false</ScaleCrop>
  <LinksUpToDate>false</LinksUpToDate>
  <CharactersWithSpaces>557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2013-08-05T03:22:00Z</dcterms:created>
  <dc:creator>User</dc:creator>
  <cp:lastModifiedBy>S u i君~君</cp:lastModifiedBy>
  <dcterms:modified xsi:type="dcterms:W3CDTF">2025-06-19T09:13:51Z</dcterms:modified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eyJoZGlkIjoiMmUwOTBiOTBiZTE4ZTQxNjZmM2QwZTIxZjAwMzhiMWUiLCJ1c2VySWQiOiI3MDU0NDI0MjUifQ==</vt:lpwstr>
  </property>
  <property fmtid="{D5CDD505-2E9C-101B-9397-08002B2CF9AE}" pid="3" name="KSOProductBuildVer">
    <vt:lpwstr>2052-12.1.0.21541</vt:lpwstr>
  </property>
  <property fmtid="{D5CDD505-2E9C-101B-9397-08002B2CF9AE}" pid="4" name="ICV">
    <vt:lpwstr>DEAE32559CAF4A4B8F8393DD8343BA42_13</vt:lpwstr>
  </property>
</Properties>
</file>