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AE0D6">
      <w:pPr>
        <w:pStyle w:val="2"/>
      </w:pPr>
      <w:bookmarkStart w:id="0" w:name="_Toc32514"/>
      <w:bookmarkStart w:id="1" w:name="_Toc15553"/>
      <w:bookmarkStart w:id="2" w:name="_Toc16091"/>
      <w:bookmarkStart w:id="3" w:name="_Toc15365"/>
      <w:bookmarkStart w:id="4" w:name="_Toc17040"/>
      <w:bookmarkStart w:id="5" w:name="_Toc14315"/>
      <w:bookmarkStart w:id="6" w:name="_Toc15189"/>
      <w:bookmarkStart w:id="7" w:name="_Toc3493"/>
    </w:p>
    <w:p w14:paraId="24E48E60"/>
    <w:p w14:paraId="223F0AAF">
      <w:pPr>
        <w:pStyle w:val="2"/>
      </w:pPr>
    </w:p>
    <w:p w14:paraId="5337DF60">
      <w:pPr>
        <w:jc w:val="center"/>
        <w:rPr>
          <w:sz w:val="24"/>
        </w:rPr>
      </w:pPr>
    </w:p>
    <w:p w14:paraId="7A27D69A">
      <w:pPr>
        <w:adjustRightInd w:val="0"/>
        <w:snapToGrid w:val="0"/>
        <w:spacing w:line="288" w:lineRule="auto"/>
        <w:jc w:val="center"/>
        <w:rPr>
          <w:rFonts w:ascii="微软雅黑" w:hAnsi="微软雅黑" w:eastAsia="微软雅黑" w:cs="微软雅黑"/>
          <w:b/>
          <w:bCs/>
          <w:sz w:val="72"/>
          <w:szCs w:val="72"/>
        </w:rPr>
      </w:pPr>
      <w:r>
        <w:rPr>
          <w:rFonts w:hint="eastAsia" w:ascii="黑体" w:hAnsi="黑体" w:eastAsia="黑体" w:cs="黑体"/>
          <w:b/>
          <w:kern w:val="0"/>
          <w:sz w:val="44"/>
          <w:szCs w:val="44"/>
          <w:lang w:eastAsia="zh-CN"/>
        </w:rPr>
        <w:t>中山大学孙逸仙纪念医院（花都院区）CCU病区装修改造</w:t>
      </w:r>
      <w:r>
        <w:rPr>
          <w:rFonts w:hint="eastAsia" w:ascii="黑体" w:hAnsi="黑体" w:eastAsia="黑体" w:cs="黑体"/>
          <w:b/>
          <w:kern w:val="0"/>
          <w:sz w:val="44"/>
          <w:szCs w:val="44"/>
        </w:rPr>
        <w:t>项目</w:t>
      </w:r>
    </w:p>
    <w:p w14:paraId="6560C495">
      <w:pPr>
        <w:spacing w:line="480" w:lineRule="auto"/>
        <w:jc w:val="center"/>
        <w:rPr>
          <w:rFonts w:ascii="微软雅黑" w:hAnsi="微软雅黑" w:eastAsia="微软雅黑" w:cs="微软雅黑"/>
          <w:b/>
          <w:bCs/>
          <w:sz w:val="72"/>
          <w:szCs w:val="72"/>
        </w:rPr>
      </w:pPr>
    </w:p>
    <w:p w14:paraId="4C628509">
      <w:pPr>
        <w:pStyle w:val="14"/>
      </w:pPr>
      <w:r>
        <w:rPr>
          <w:rFonts w:hint="eastAsia"/>
        </w:rPr>
        <w:t>报价资料</w:t>
      </w:r>
    </w:p>
    <w:p w14:paraId="7A967C3D">
      <w:pPr>
        <w:pStyle w:val="20"/>
      </w:pPr>
    </w:p>
    <w:p w14:paraId="7A29256B">
      <w:pPr>
        <w:pStyle w:val="20"/>
        <w:spacing w:line="360" w:lineRule="auto"/>
        <w:rPr>
          <w:rFonts w:ascii="方正小标宋简体" w:hAnsi="宋体" w:eastAsia="方正小标宋简体"/>
          <w:sz w:val="32"/>
        </w:rPr>
      </w:pPr>
    </w:p>
    <w:p w14:paraId="178D846B">
      <w:pPr>
        <w:adjustRightInd w:val="0"/>
        <w:snapToGrid w:val="0"/>
        <w:spacing w:line="360" w:lineRule="auto"/>
        <w:ind w:firstLine="3253" w:firstLineChars="900"/>
        <w:rPr>
          <w:rFonts w:ascii="宋体" w:hAnsi="宋体"/>
          <w:b/>
          <w:bCs/>
          <w:sz w:val="36"/>
          <w:szCs w:val="36"/>
        </w:rPr>
      </w:pPr>
    </w:p>
    <w:p w14:paraId="2B1DAACE">
      <w:pPr>
        <w:adjustRightInd w:val="0"/>
        <w:snapToGrid w:val="0"/>
        <w:spacing w:line="360" w:lineRule="auto"/>
        <w:ind w:firstLine="3253" w:firstLineChars="900"/>
        <w:rPr>
          <w:rFonts w:ascii="宋体" w:hAnsi="宋体"/>
          <w:b/>
          <w:bCs/>
          <w:sz w:val="36"/>
          <w:szCs w:val="36"/>
        </w:rPr>
      </w:pPr>
    </w:p>
    <w:p w14:paraId="2C2E6193">
      <w:pPr>
        <w:adjustRightInd w:val="0"/>
        <w:snapToGrid w:val="0"/>
        <w:spacing w:line="360" w:lineRule="auto"/>
        <w:ind w:firstLine="3253" w:firstLineChars="900"/>
        <w:rPr>
          <w:rFonts w:hint="default" w:ascii="仿宋" w:hAnsi="仿宋" w:eastAsia="仿宋" w:cs="仿宋"/>
          <w:b/>
          <w:bCs/>
          <w:color w:val="FF0000"/>
          <w:sz w:val="36"/>
          <w:szCs w:val="36"/>
          <w:lang w:val="en-US" w:eastAsia="zh-CN"/>
        </w:rPr>
      </w:pPr>
      <w:r>
        <w:rPr>
          <w:rFonts w:hint="eastAsia" w:ascii="仿宋" w:hAnsi="仿宋" w:eastAsia="仿宋" w:cs="仿宋"/>
          <w:b/>
          <w:bCs/>
          <w:sz w:val="36"/>
          <w:szCs w:val="36"/>
        </w:rPr>
        <w:t>项目编号：</w:t>
      </w:r>
      <w:bookmarkStart w:id="134" w:name="_GoBack"/>
      <w:r>
        <w:rPr>
          <w:rFonts w:hint="eastAsia" w:ascii="仿宋" w:hAnsi="仿宋" w:eastAsia="仿宋" w:cs="仿宋"/>
          <w:b/>
          <w:bCs/>
          <w:sz w:val="36"/>
          <w:szCs w:val="36"/>
          <w:lang w:val="en-US" w:eastAsia="zh-CN"/>
        </w:rPr>
        <w:t>GCZ-2025091902</w:t>
      </w:r>
      <w:bookmarkEnd w:id="134"/>
    </w:p>
    <w:p w14:paraId="1E6E7F8C">
      <w:pPr>
        <w:adjustRightInd w:val="0"/>
        <w:snapToGrid w:val="0"/>
        <w:spacing w:line="360" w:lineRule="auto"/>
        <w:ind w:firstLine="3253" w:firstLineChars="900"/>
        <w:rPr>
          <w:rFonts w:ascii="仿宋" w:hAnsi="仿宋" w:eastAsia="仿宋" w:cs="仿宋"/>
          <w:b/>
          <w:bCs/>
          <w:sz w:val="36"/>
          <w:szCs w:val="36"/>
        </w:rPr>
      </w:pPr>
      <w:r>
        <w:rPr>
          <w:rFonts w:hint="eastAsia" w:ascii="仿宋" w:hAnsi="仿宋" w:eastAsia="仿宋" w:cs="仿宋"/>
          <w:b/>
          <w:bCs/>
          <w:sz w:val="36"/>
          <w:szCs w:val="36"/>
        </w:rPr>
        <w:t>联系人</w:t>
      </w:r>
    </w:p>
    <w:p w14:paraId="6D07C476">
      <w:pPr>
        <w:adjustRightInd w:val="0"/>
        <w:snapToGrid w:val="0"/>
        <w:spacing w:line="360" w:lineRule="auto"/>
        <w:ind w:firstLine="3253" w:firstLineChars="900"/>
        <w:rPr>
          <w:rFonts w:hint="eastAsia" w:ascii="仿宋" w:hAnsi="仿宋" w:eastAsia="仿宋" w:cs="仿宋"/>
          <w:b/>
          <w:bCs/>
          <w:sz w:val="36"/>
          <w:szCs w:val="36"/>
        </w:rPr>
      </w:pPr>
      <w:r>
        <w:rPr>
          <w:rFonts w:hint="eastAsia" w:ascii="仿宋" w:hAnsi="仿宋" w:eastAsia="仿宋" w:cs="仿宋"/>
          <w:b/>
          <w:bCs/>
          <w:sz w:val="36"/>
          <w:szCs w:val="36"/>
        </w:rPr>
        <w:t>电话：</w:t>
      </w:r>
    </w:p>
    <w:p w14:paraId="0A621BD9">
      <w:pPr>
        <w:adjustRightInd w:val="0"/>
        <w:snapToGrid w:val="0"/>
        <w:spacing w:line="360" w:lineRule="auto"/>
        <w:jc w:val="center"/>
        <w:rPr>
          <w:rFonts w:ascii="仿宋" w:hAnsi="仿宋" w:eastAsia="仿宋" w:cs="仿宋"/>
          <w:b/>
          <w:bCs/>
          <w:sz w:val="36"/>
          <w:szCs w:val="36"/>
        </w:rPr>
      </w:pPr>
    </w:p>
    <w:p w14:paraId="6AA6D50D">
      <w:pPr>
        <w:pStyle w:val="20"/>
        <w:rPr>
          <w:rFonts w:ascii="仿宋" w:hAnsi="仿宋" w:eastAsia="仿宋" w:cs="仿宋"/>
          <w:b/>
          <w:bCs/>
          <w:sz w:val="36"/>
          <w:szCs w:val="36"/>
        </w:rPr>
      </w:pPr>
    </w:p>
    <w:p w14:paraId="1D483C66">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w:t>
      </w:r>
      <w:r>
        <w:rPr>
          <w:rFonts w:ascii="仿宋" w:hAnsi="仿宋" w:eastAsia="仿宋" w:cs="仿宋"/>
          <w:b/>
          <w:bCs/>
          <w:sz w:val="32"/>
          <w:szCs w:val="32"/>
        </w:rPr>
        <w:t>XXXX</w:t>
      </w:r>
      <w:r>
        <w:rPr>
          <w:rFonts w:hint="eastAsia" w:ascii="仿宋" w:hAnsi="仿宋" w:eastAsia="仿宋" w:cs="仿宋"/>
          <w:b/>
          <w:bCs/>
          <w:sz w:val="32"/>
          <w:szCs w:val="32"/>
        </w:rPr>
        <w:t>年</w:t>
      </w:r>
      <w:r>
        <w:rPr>
          <w:rFonts w:ascii="仿宋" w:hAnsi="仿宋" w:eastAsia="仿宋" w:cs="仿宋"/>
          <w:b/>
          <w:bCs/>
          <w:sz w:val="32"/>
          <w:szCs w:val="32"/>
        </w:rPr>
        <w:t>XX</w:t>
      </w:r>
      <w:r>
        <w:rPr>
          <w:rFonts w:hint="eastAsia" w:ascii="仿宋" w:hAnsi="仿宋" w:eastAsia="仿宋" w:cs="仿宋"/>
          <w:b/>
          <w:bCs/>
          <w:sz w:val="32"/>
          <w:szCs w:val="32"/>
        </w:rPr>
        <w:t>月</w:t>
      </w:r>
    </w:p>
    <w:p w14:paraId="7741E560">
      <w:pPr>
        <w:jc w:val="center"/>
        <w:rPr>
          <w:rFonts w:ascii="仿宋" w:hAnsi="仿宋" w:eastAsia="仿宋" w:cs="仿宋"/>
          <w:b/>
          <w:bCs/>
          <w:sz w:val="32"/>
          <w:szCs w:val="32"/>
        </w:rPr>
      </w:pPr>
      <w:r>
        <w:rPr>
          <w:rFonts w:hint="eastAsia" w:ascii="仿宋" w:hAnsi="仿宋" w:eastAsia="仿宋" w:cs="仿宋"/>
          <w:b/>
          <w:bCs/>
          <w:sz w:val="32"/>
          <w:szCs w:val="32"/>
        </w:rPr>
        <w:t>目  录</w:t>
      </w:r>
    </w:p>
    <w:p w14:paraId="3609894A">
      <w:pPr>
        <w:pStyle w:val="31"/>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报价注意事项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26E4A7A3">
      <w:pPr>
        <w:pStyle w:val="31"/>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供应商报价需提供资料目录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2CFFE432">
      <w:pPr>
        <w:pStyle w:val="31"/>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报价格式文件模板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6FE20CAE">
      <w:pPr>
        <w:pStyle w:val="31"/>
        <w:tabs>
          <w:tab w:val="right" w:leader="dot" w:pos="9070"/>
        </w:tabs>
        <w:rPr>
          <w:rFonts w:ascii="仿宋" w:hAnsi="仿宋" w:eastAsia="仿宋" w:cs="仿宋"/>
          <w:b/>
          <w:bCs/>
          <w:sz w:val="28"/>
          <w:szCs w:val="28"/>
        </w:rPr>
      </w:pPr>
    </w:p>
    <w:p w14:paraId="4E0D6A18">
      <w:pPr>
        <w:pStyle w:val="21"/>
        <w:rPr>
          <w:rFonts w:ascii="宋体" w:hAnsi="宋体"/>
          <w:bCs/>
          <w:szCs w:val="28"/>
        </w:rPr>
      </w:pPr>
      <w:r>
        <w:rPr>
          <w:rFonts w:hint="eastAsia" w:ascii="仿宋" w:hAnsi="仿宋" w:eastAsia="仿宋" w:cs="仿宋"/>
          <w:b/>
          <w:bCs/>
          <w:sz w:val="28"/>
          <w:szCs w:val="28"/>
        </w:rPr>
        <w:fldChar w:fldCharType="end"/>
      </w:r>
    </w:p>
    <w:p w14:paraId="73ABF05C">
      <w:pPr>
        <w:pStyle w:val="21"/>
        <w:rPr>
          <w:rFonts w:ascii="宋体" w:hAnsi="宋体"/>
          <w:bCs/>
          <w:szCs w:val="28"/>
        </w:rPr>
      </w:pPr>
    </w:p>
    <w:p w14:paraId="2630EADD"/>
    <w:p w14:paraId="3DAEFA6D"/>
    <w:p w14:paraId="7CC9EEC7"/>
    <w:p w14:paraId="69DA378F"/>
    <w:p w14:paraId="73925F1C"/>
    <w:p w14:paraId="5157A02B"/>
    <w:p w14:paraId="29A87A26"/>
    <w:p w14:paraId="3F62C631"/>
    <w:p w14:paraId="4B5A1D18"/>
    <w:p w14:paraId="5B1AECA5"/>
    <w:p w14:paraId="32F5685C"/>
    <w:p w14:paraId="0BB152EA">
      <w:pPr>
        <w:jc w:val="center"/>
      </w:pPr>
    </w:p>
    <w:p w14:paraId="2CC6850B"/>
    <w:p w14:paraId="56EACD03">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08C7DA03">
      <w:pPr>
        <w:pStyle w:val="5"/>
        <w:jc w:val="center"/>
      </w:pPr>
      <w:bookmarkStart w:id="8" w:name="_Toc18135"/>
      <w:bookmarkStart w:id="9" w:name="_Toc17971"/>
      <w:r>
        <w:rPr>
          <w:rFonts w:hint="eastAsia"/>
        </w:rPr>
        <w:t>第一部分 报价注意事项</w:t>
      </w:r>
      <w:bookmarkEnd w:id="0"/>
      <w:bookmarkEnd w:id="8"/>
      <w:bookmarkEnd w:id="9"/>
    </w:p>
    <w:p w14:paraId="7C18856F">
      <w:pPr>
        <w:pStyle w:val="20"/>
        <w:adjustRightInd w:val="0"/>
        <w:snapToGrid w:val="0"/>
        <w:spacing w:line="360" w:lineRule="auto"/>
        <w:ind w:firstLine="480" w:firstLineChars="200"/>
        <w:rPr>
          <w:rFonts w:ascii="仿宋" w:hAnsi="仿宋" w:eastAsia="仿宋" w:cs="仿宋"/>
          <w:b/>
          <w:bCs/>
          <w:kern w:val="0"/>
          <w:sz w:val="24"/>
        </w:rPr>
      </w:pPr>
      <w:r>
        <w:rPr>
          <w:rFonts w:hint="eastAsia" w:ascii="仿宋" w:hAnsi="仿宋" w:eastAsia="仿宋" w:cs="仿宋"/>
          <w:b/>
          <w:bCs/>
          <w:kern w:val="0"/>
          <w:sz w:val="24"/>
        </w:rPr>
        <w:t>一、报价资料按相关格式要求整理，</w:t>
      </w:r>
      <w:r>
        <w:rPr>
          <w:rFonts w:hint="eastAsia" w:ascii="仿宋" w:hAnsi="仿宋" w:eastAsia="仿宋" w:cs="仿宋"/>
          <w:b/>
          <w:bCs/>
          <w:color w:val="FF0000"/>
          <w:kern w:val="0"/>
          <w:sz w:val="32"/>
          <w:szCs w:val="32"/>
        </w:rPr>
        <w:t>加盖公章一式</w:t>
      </w:r>
      <w:r>
        <w:rPr>
          <w:rFonts w:hint="eastAsia" w:ascii="仿宋" w:hAnsi="仿宋" w:eastAsia="仿宋" w:cs="仿宋"/>
          <w:b/>
          <w:bCs/>
          <w:color w:val="FF0000"/>
          <w:kern w:val="0"/>
          <w:sz w:val="32"/>
          <w:szCs w:val="32"/>
          <w:lang w:val="en-US" w:eastAsia="zh-CN"/>
        </w:rPr>
        <w:t>四</w:t>
      </w:r>
      <w:r>
        <w:rPr>
          <w:rFonts w:hint="eastAsia" w:ascii="仿宋" w:hAnsi="仿宋" w:eastAsia="仿宋" w:cs="仿宋"/>
          <w:b/>
          <w:bCs/>
          <w:color w:val="FF0000"/>
          <w:kern w:val="0"/>
          <w:sz w:val="32"/>
          <w:szCs w:val="32"/>
        </w:rPr>
        <w:t>份</w:t>
      </w:r>
      <w:r>
        <w:rPr>
          <w:rFonts w:hint="eastAsia" w:ascii="仿宋" w:hAnsi="仿宋" w:eastAsia="仿宋" w:cs="仿宋"/>
          <w:b/>
          <w:bCs/>
          <w:kern w:val="0"/>
          <w:sz w:val="24"/>
        </w:rPr>
        <w:t>，</w:t>
      </w:r>
      <w:r>
        <w:rPr>
          <w:rFonts w:hint="eastAsia" w:ascii="仿宋" w:hAnsi="仿宋" w:eastAsia="仿宋" w:cs="仿宋"/>
          <w:b/>
          <w:bCs/>
          <w:color w:val="FF0000"/>
          <w:kern w:val="0"/>
          <w:sz w:val="32"/>
          <w:szCs w:val="32"/>
        </w:rPr>
        <w:t>密封后交</w:t>
      </w:r>
      <w:r>
        <w:rPr>
          <w:rFonts w:hint="eastAsia" w:ascii="仿宋" w:hAnsi="仿宋" w:eastAsia="仿宋" w:cs="仿宋"/>
          <w:b/>
          <w:bCs/>
          <w:color w:val="FF0000"/>
          <w:kern w:val="0"/>
          <w:sz w:val="32"/>
          <w:szCs w:val="32"/>
          <w:lang w:val="en-US" w:eastAsia="zh-CN"/>
        </w:rPr>
        <w:t>后勤</w:t>
      </w:r>
      <w:r>
        <w:rPr>
          <w:rFonts w:hint="eastAsia" w:ascii="仿宋" w:hAnsi="仿宋" w:eastAsia="仿宋" w:cs="仿宋"/>
          <w:b/>
          <w:bCs/>
          <w:color w:val="FF0000"/>
          <w:kern w:val="0"/>
          <w:sz w:val="32"/>
          <w:szCs w:val="32"/>
        </w:rPr>
        <w:t>办公室。</w:t>
      </w:r>
    </w:p>
    <w:p w14:paraId="2133FED7">
      <w:pPr>
        <w:pStyle w:val="20"/>
        <w:adjustRightInd w:val="0"/>
        <w:snapToGrid w:val="0"/>
        <w:spacing w:line="360" w:lineRule="auto"/>
        <w:ind w:firstLine="480" w:firstLineChars="200"/>
        <w:rPr>
          <w:rFonts w:ascii="仿宋" w:hAnsi="仿宋" w:eastAsia="仿宋" w:cs="仿宋"/>
          <w:kern w:val="0"/>
          <w:sz w:val="24"/>
        </w:rPr>
      </w:pPr>
      <w:r>
        <w:rPr>
          <w:rFonts w:ascii="仿宋" w:hAnsi="仿宋" w:eastAsia="仿宋" w:cs="仿宋"/>
          <w:kern w:val="0"/>
          <w:sz w:val="24"/>
        </w:rPr>
        <w:t>1</w:t>
      </w:r>
      <w:r>
        <w:rPr>
          <w:rFonts w:hint="eastAsia" w:ascii="仿宋" w:hAnsi="仿宋" w:eastAsia="仿宋" w:cs="仿宋"/>
          <w:kern w:val="0"/>
          <w:sz w:val="24"/>
        </w:rPr>
        <w:t>.投递地址：</w:t>
      </w:r>
      <w:r>
        <w:rPr>
          <w:rFonts w:hint="eastAsia" w:ascii="仿宋" w:hAnsi="仿宋" w:eastAsia="仿宋" w:cs="仿宋"/>
          <w:kern w:val="0"/>
          <w:sz w:val="24"/>
          <w:lang w:val="en-US" w:eastAsia="zh-CN"/>
        </w:rPr>
        <w:t>广州市花都区镜湖大道11号行政楼213</w:t>
      </w:r>
      <w:r>
        <w:rPr>
          <w:rFonts w:hint="eastAsia" w:ascii="仿宋" w:hAnsi="仿宋" w:eastAsia="仿宋" w:cs="仿宋"/>
          <w:kern w:val="0"/>
          <w:sz w:val="24"/>
        </w:rPr>
        <w:t>室</w:t>
      </w:r>
      <w:r>
        <w:rPr>
          <w:rFonts w:ascii="仿宋" w:hAnsi="仿宋" w:eastAsia="仿宋" w:cs="仿宋"/>
          <w:kern w:val="0"/>
          <w:sz w:val="24"/>
        </w:rPr>
        <w:t xml:space="preserve"> </w:t>
      </w:r>
    </w:p>
    <w:p w14:paraId="62C44F07">
      <w:pPr>
        <w:pStyle w:val="20"/>
        <w:adjustRightInd w:val="0"/>
        <w:snapToGrid w:val="0"/>
        <w:spacing w:line="360" w:lineRule="auto"/>
        <w:ind w:firstLine="480" w:firstLineChars="200"/>
        <w:rPr>
          <w:rFonts w:ascii="仿宋" w:hAnsi="仿宋" w:eastAsia="仿宋" w:cs="仿宋"/>
          <w:kern w:val="0"/>
          <w:sz w:val="24"/>
        </w:rPr>
      </w:pPr>
      <w:r>
        <w:rPr>
          <w:rFonts w:ascii="仿宋" w:hAnsi="仿宋" w:eastAsia="仿宋" w:cs="仿宋"/>
          <w:kern w:val="0"/>
          <w:sz w:val="24"/>
        </w:rPr>
        <w:t>2</w:t>
      </w:r>
      <w:r>
        <w:rPr>
          <w:rFonts w:hint="eastAsia" w:ascii="仿宋" w:hAnsi="仿宋" w:eastAsia="仿宋" w:cs="仿宋"/>
          <w:kern w:val="0"/>
          <w:sz w:val="24"/>
        </w:rPr>
        <w:t>.文件袋封面注明：项目名称、公司名称全称、项目联系人、联系电话（手机号码）</w:t>
      </w:r>
    </w:p>
    <w:p w14:paraId="20189FFA">
      <w:pPr>
        <w:pStyle w:val="20"/>
        <w:adjustRightInd w:val="0"/>
        <w:snapToGrid w:val="0"/>
        <w:spacing w:line="360" w:lineRule="auto"/>
        <w:ind w:firstLine="480" w:firstLineChars="200"/>
        <w:rPr>
          <w:rFonts w:ascii="仿宋" w:hAnsi="仿宋" w:eastAsia="仿宋" w:cs="仿宋"/>
          <w:kern w:val="0"/>
          <w:sz w:val="24"/>
        </w:rPr>
      </w:pPr>
      <w:r>
        <w:rPr>
          <w:rFonts w:ascii="仿宋" w:hAnsi="仿宋" w:eastAsia="仿宋" w:cs="仿宋"/>
          <w:kern w:val="0"/>
          <w:sz w:val="24"/>
        </w:rPr>
        <w:t>3</w:t>
      </w:r>
      <w:r>
        <w:rPr>
          <w:rFonts w:hint="eastAsia" w:ascii="仿宋" w:hAnsi="仿宋" w:eastAsia="仿宋" w:cs="仿宋"/>
          <w:kern w:val="0"/>
          <w:sz w:val="24"/>
        </w:rPr>
        <w:t>.投递时间：上午</w:t>
      </w:r>
      <w:r>
        <w:rPr>
          <w:rFonts w:ascii="仿宋" w:hAnsi="仿宋" w:eastAsia="仿宋" w:cs="仿宋"/>
          <w:sz w:val="24"/>
        </w:rPr>
        <w:t>8</w:t>
      </w:r>
      <w:r>
        <w:rPr>
          <w:rFonts w:hint="eastAsia" w:ascii="仿宋" w:hAnsi="仿宋" w:eastAsia="仿宋" w:cs="仿宋"/>
          <w:sz w:val="24"/>
        </w:rPr>
        <w:t>:</w:t>
      </w:r>
      <w:r>
        <w:rPr>
          <w:rFonts w:hint="eastAsia" w:ascii="仿宋" w:hAnsi="仿宋" w:eastAsia="仿宋" w:cs="仿宋"/>
          <w:sz w:val="24"/>
          <w:lang w:val="en-US" w:eastAsia="zh-CN"/>
        </w:rPr>
        <w:t>3</w:t>
      </w:r>
      <w:r>
        <w:rPr>
          <w:rFonts w:ascii="仿宋" w:hAnsi="仿宋" w:eastAsia="仿宋" w:cs="仿宋"/>
          <w:sz w:val="24"/>
        </w:rPr>
        <w:t>0-</w:t>
      </w:r>
      <w:r>
        <w:rPr>
          <w:rFonts w:hint="eastAsia" w:ascii="仿宋" w:hAnsi="仿宋" w:eastAsia="仿宋" w:cs="仿宋"/>
          <w:sz w:val="24"/>
        </w:rPr>
        <w:t>下午1</w:t>
      </w:r>
      <w:r>
        <w:rPr>
          <w:rFonts w:hint="eastAsia" w:ascii="仿宋" w:hAnsi="仿宋" w:eastAsia="仿宋" w:cs="仿宋"/>
          <w:sz w:val="24"/>
          <w:lang w:val="en-US" w:eastAsia="zh-CN"/>
        </w:rPr>
        <w:t>6</w:t>
      </w: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0</w:t>
      </w:r>
    </w:p>
    <w:p w14:paraId="6BBE0AE4">
      <w:pPr>
        <w:pStyle w:val="20"/>
        <w:adjustRightInd w:val="0"/>
        <w:snapToGrid w:val="0"/>
        <w:spacing w:line="360" w:lineRule="auto"/>
        <w:ind w:firstLine="480" w:firstLineChars="200"/>
        <w:rPr>
          <w:rFonts w:ascii="仿宋" w:hAnsi="仿宋" w:eastAsia="仿宋" w:cs="仿宋"/>
          <w:kern w:val="0"/>
          <w:sz w:val="24"/>
        </w:rPr>
      </w:pPr>
      <w:r>
        <w:rPr>
          <w:rFonts w:ascii="仿宋" w:hAnsi="仿宋" w:eastAsia="仿宋" w:cs="仿宋"/>
          <w:kern w:val="0"/>
          <w:sz w:val="24"/>
        </w:rPr>
        <w:t>4</w:t>
      </w:r>
      <w:r>
        <w:rPr>
          <w:rFonts w:hint="eastAsia" w:ascii="仿宋" w:hAnsi="仿宋" w:eastAsia="仿宋" w:cs="仿宋"/>
          <w:kern w:val="0"/>
          <w:sz w:val="24"/>
        </w:rPr>
        <w:t>.若供应商递交报价文件后一个月内仍未收到我院议价谈判通知，请主动联系我院</w:t>
      </w:r>
      <w:r>
        <w:rPr>
          <w:rFonts w:hint="eastAsia" w:ascii="仿宋" w:hAnsi="仿宋" w:eastAsia="仿宋" w:cs="仿宋"/>
          <w:kern w:val="0"/>
          <w:sz w:val="24"/>
          <w:lang w:val="en-US" w:eastAsia="zh-CN"/>
        </w:rPr>
        <w:t>后勤</w:t>
      </w:r>
      <w:r>
        <w:rPr>
          <w:rFonts w:hint="eastAsia" w:ascii="仿宋" w:hAnsi="仿宋" w:eastAsia="仿宋" w:cs="仿宋"/>
          <w:kern w:val="0"/>
          <w:sz w:val="24"/>
        </w:rPr>
        <w:t>办公室联系人。</w:t>
      </w:r>
    </w:p>
    <w:p w14:paraId="547E5C6F">
      <w:pPr>
        <w:pStyle w:val="20"/>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18D23643">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四、供应商需仔细阅读报价注意事项，如不按照报价注意事项要求进行递交的，后果由供应商自负。</w:t>
      </w:r>
    </w:p>
    <w:p w14:paraId="472AF25A">
      <w:pPr>
        <w:pStyle w:val="20"/>
        <w:adjustRightInd w:val="0"/>
        <w:snapToGrid w:val="0"/>
        <w:spacing w:line="360" w:lineRule="auto"/>
        <w:ind w:firstLine="480" w:firstLineChars="200"/>
        <w:rPr>
          <w:rFonts w:ascii="仿宋" w:hAnsi="仿宋" w:eastAsia="仿宋" w:cs="仿宋"/>
          <w:b/>
          <w:bCs/>
          <w:color w:val="FF0000"/>
          <w:kern w:val="0"/>
          <w:sz w:val="24"/>
        </w:rPr>
      </w:pPr>
      <w:r>
        <w:rPr>
          <w:rFonts w:hint="eastAsia" w:ascii="仿宋" w:hAnsi="仿宋" w:eastAsia="仿宋" w:cs="仿宋"/>
          <w:b/>
          <w:bCs/>
          <w:color w:val="FF0000"/>
          <w:kern w:val="0"/>
          <w:sz w:val="24"/>
        </w:rPr>
        <w:t>五.若成交供应商为中小企业，请于谈价结束之后，合同签订之前提交中小企业声明函，若无按时提交，后果由供应商自负。</w:t>
      </w:r>
    </w:p>
    <w:p w14:paraId="1958832B">
      <w:pPr>
        <w:pStyle w:val="2"/>
      </w:pPr>
    </w:p>
    <w:p w14:paraId="3EF6038B">
      <w:pPr>
        <w:spacing w:line="400" w:lineRule="exact"/>
        <w:rPr>
          <w:rFonts w:ascii="宋体" w:hAnsi="宋体"/>
          <w:b/>
          <w:bCs/>
          <w:sz w:val="24"/>
          <w:highlight w:val="yellow"/>
        </w:rPr>
      </w:pPr>
    </w:p>
    <w:p w14:paraId="0A10A60E">
      <w:pPr>
        <w:pStyle w:val="2"/>
        <w:rPr>
          <w:highlight w:val="yellow"/>
        </w:rPr>
      </w:pPr>
    </w:p>
    <w:p w14:paraId="73C85635">
      <w:pPr>
        <w:rPr>
          <w:highlight w:val="yellow"/>
        </w:rPr>
      </w:pPr>
    </w:p>
    <w:p w14:paraId="46F8CAFC">
      <w:pPr>
        <w:pStyle w:val="2"/>
        <w:rPr>
          <w:highlight w:val="yellow"/>
        </w:rPr>
      </w:pPr>
    </w:p>
    <w:p w14:paraId="5BD2D0F8">
      <w:pPr>
        <w:rPr>
          <w:highlight w:val="yellow"/>
        </w:rPr>
      </w:pPr>
    </w:p>
    <w:p w14:paraId="5794EA75">
      <w:pPr>
        <w:pStyle w:val="2"/>
        <w:rPr>
          <w:highlight w:val="yellow"/>
        </w:rPr>
      </w:pPr>
    </w:p>
    <w:p w14:paraId="438E07EF">
      <w:pPr>
        <w:rPr>
          <w:highlight w:val="yellow"/>
        </w:rPr>
      </w:pPr>
    </w:p>
    <w:p w14:paraId="517426D0">
      <w:pPr>
        <w:pStyle w:val="2"/>
        <w:rPr>
          <w:highlight w:val="yellow"/>
        </w:rPr>
      </w:pPr>
    </w:p>
    <w:p w14:paraId="10882E8F">
      <w:pPr>
        <w:rPr>
          <w:highlight w:val="yellow"/>
        </w:rPr>
      </w:pPr>
    </w:p>
    <w:p w14:paraId="605C2A79">
      <w:pPr>
        <w:pStyle w:val="2"/>
        <w:rPr>
          <w:highlight w:val="yellow"/>
        </w:rPr>
      </w:pPr>
    </w:p>
    <w:p w14:paraId="19553E0A">
      <w:pPr>
        <w:rPr>
          <w:highlight w:val="yellow"/>
        </w:rPr>
      </w:pPr>
    </w:p>
    <w:p w14:paraId="23C387B4">
      <w:pPr>
        <w:pStyle w:val="2"/>
        <w:rPr>
          <w:highlight w:val="yellow"/>
        </w:rPr>
      </w:pPr>
    </w:p>
    <w:p w14:paraId="054C85F2">
      <w:pPr>
        <w:rPr>
          <w:highlight w:val="yellow"/>
        </w:rPr>
      </w:pPr>
    </w:p>
    <w:p w14:paraId="7EF2B66C">
      <w:pPr>
        <w:spacing w:line="400" w:lineRule="exact"/>
        <w:ind w:firstLine="360" w:firstLineChars="150"/>
        <w:rPr>
          <w:rFonts w:ascii="宋体" w:hAnsi="宋体"/>
          <w:b/>
          <w:bCs/>
          <w:sz w:val="24"/>
          <w:highlight w:val="yellow"/>
        </w:rPr>
      </w:pPr>
    </w:p>
    <w:p w14:paraId="404D3FA6">
      <w:pPr>
        <w:pStyle w:val="20"/>
        <w:rPr>
          <w:rFonts w:ascii="宋体" w:hAnsi="宋体"/>
          <w:b/>
          <w:bCs/>
          <w:sz w:val="24"/>
          <w:highlight w:val="yellow"/>
        </w:rPr>
      </w:pPr>
    </w:p>
    <w:p w14:paraId="6E8FAB3A">
      <w:pPr>
        <w:pStyle w:val="20"/>
        <w:rPr>
          <w:rFonts w:ascii="宋体" w:hAnsi="宋体"/>
          <w:b/>
          <w:bCs/>
          <w:sz w:val="24"/>
          <w:highlight w:val="yellow"/>
        </w:rPr>
      </w:pPr>
    </w:p>
    <w:p w14:paraId="18A8CDCD">
      <w:pPr>
        <w:pStyle w:val="20"/>
        <w:rPr>
          <w:rFonts w:ascii="宋体" w:hAnsi="宋体"/>
          <w:b/>
          <w:bCs/>
          <w:sz w:val="24"/>
          <w:highlight w:val="yellow"/>
        </w:rPr>
      </w:pPr>
    </w:p>
    <w:p w14:paraId="1EEC0385">
      <w:pPr>
        <w:pStyle w:val="21"/>
      </w:pPr>
    </w:p>
    <w:p w14:paraId="5F4FDB2F">
      <w:pPr>
        <w:pStyle w:val="5"/>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供应商报价需提供资料目录</w:t>
      </w:r>
      <w:bookmarkEnd w:id="10"/>
      <w:bookmarkEnd w:id="11"/>
    </w:p>
    <w:p w14:paraId="15987A0F">
      <w:pPr>
        <w:pStyle w:val="27"/>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封面（详见报价格式文件模板）</w:t>
      </w:r>
    </w:p>
    <w:p w14:paraId="158F5F14">
      <w:pPr>
        <w:pStyle w:val="27"/>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资质要求（详见报价格式文件模板）</w:t>
      </w:r>
    </w:p>
    <w:p w14:paraId="383F3CA3">
      <w:pPr>
        <w:pStyle w:val="9"/>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14:paraId="6D05FFCB">
      <w:pPr>
        <w:pStyle w:val="9"/>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14:paraId="1A3312FF">
      <w:pPr>
        <w:pStyle w:val="9"/>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14:paraId="346C8B0B">
      <w:pPr>
        <w:pStyle w:val="9"/>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14:paraId="431EE6A2">
      <w:pPr>
        <w:pStyle w:val="9"/>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14:paraId="1382B330">
      <w:pPr>
        <w:pStyle w:val="9"/>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18210637">
      <w:pPr>
        <w:pStyle w:val="9"/>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14:paraId="45F83449">
      <w:pPr>
        <w:pStyle w:val="9"/>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14:paraId="5DFAB939">
      <w:pPr>
        <w:pStyle w:val="9"/>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（5）本项目不接受联合体报价，成交供应商不得以任何方式转包或分包本项目。</w:t>
      </w:r>
    </w:p>
    <w:p w14:paraId="76A09E57">
      <w:pPr>
        <w:pStyle w:val="9"/>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（6）供应商营业执照（提供复印件,并加盖供应商公章。如为分公司报价，必须同时提供总公司的营业执照副本复印件及总公司针对本项目响应的授权书。）</w:t>
      </w:r>
    </w:p>
    <w:p w14:paraId="0AE75942">
      <w:pPr>
        <w:pStyle w:val="9"/>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（7）供应商须具备有效的证件。</w:t>
      </w:r>
    </w:p>
    <w:p w14:paraId="6857F0F2">
      <w:pPr>
        <w:pStyle w:val="9"/>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（8）供应商在参加本次采购活动前3年内没有发生严重违约行为以及发生重大质量安全事故。</w:t>
      </w:r>
    </w:p>
    <w:p w14:paraId="10C3680E">
      <w:pPr>
        <w:pStyle w:val="9"/>
        <w:adjustRightInd w:val="0"/>
        <w:snapToGrid w:val="0"/>
        <w:rPr>
          <w:rFonts w:ascii="Times New Roman" w:hAnsi="Times New Roman" w:cs="Times New Roman"/>
          <w:sz w:val="24"/>
          <w:szCs w:val="24"/>
        </w:rPr>
      </w:pPr>
    </w:p>
    <w:p w14:paraId="337BA965">
      <w:pPr>
        <w:pStyle w:val="9"/>
        <w:adjustRightInd w:val="0"/>
        <w:snapToGrid w:val="0"/>
        <w:rPr>
          <w:rFonts w:ascii="Times New Roman" w:hAnsi="Times New Roman" w:cs="Times New Roman"/>
          <w:sz w:val="24"/>
          <w:szCs w:val="24"/>
        </w:rPr>
      </w:pPr>
    </w:p>
    <w:p w14:paraId="2A1E4609">
      <w:pPr>
        <w:pStyle w:val="9"/>
        <w:adjustRightInd w:val="0"/>
        <w:snapToGrid w:val="0"/>
        <w:rPr>
          <w:rFonts w:ascii="Times New Roman" w:hAnsi="Times New Roman" w:cs="Times New Roman"/>
          <w:sz w:val="24"/>
          <w:szCs w:val="24"/>
        </w:rPr>
      </w:pPr>
    </w:p>
    <w:p w14:paraId="66717F8A">
      <w:pPr>
        <w:pStyle w:val="9"/>
        <w:adjustRightInd w:val="0"/>
        <w:snapToGrid w:val="0"/>
        <w:rPr>
          <w:rFonts w:ascii="Times New Roman" w:hAnsi="Times New Roman" w:cs="Times New Roman"/>
          <w:sz w:val="24"/>
          <w:szCs w:val="24"/>
        </w:rPr>
      </w:pPr>
    </w:p>
    <w:p w14:paraId="2B36BAC9">
      <w:pPr>
        <w:pStyle w:val="9"/>
        <w:adjustRightInd w:val="0"/>
        <w:snapToGrid w:val="0"/>
        <w:rPr>
          <w:rFonts w:ascii="Times New Roman" w:hAnsi="Times New Roman" w:cs="Times New Roman"/>
          <w:sz w:val="24"/>
          <w:szCs w:val="24"/>
        </w:rPr>
      </w:pPr>
    </w:p>
    <w:p w14:paraId="6DA868D7">
      <w:pPr>
        <w:pStyle w:val="9"/>
        <w:adjustRightInd w:val="0"/>
        <w:snapToGrid w:val="0"/>
        <w:rPr>
          <w:rFonts w:ascii="Times New Roman" w:hAnsi="Times New Roman" w:cs="Times New Roman"/>
          <w:sz w:val="24"/>
          <w:szCs w:val="24"/>
        </w:rPr>
      </w:pPr>
    </w:p>
    <w:p w14:paraId="70CAE64E">
      <w:pPr>
        <w:pStyle w:val="9"/>
        <w:adjustRightInd w:val="0"/>
        <w:snapToGrid w:val="0"/>
        <w:rPr>
          <w:rFonts w:ascii="Times New Roman" w:hAnsi="Times New Roman" w:cs="Times New Roman"/>
          <w:sz w:val="24"/>
          <w:szCs w:val="24"/>
        </w:rPr>
      </w:pPr>
    </w:p>
    <w:p w14:paraId="32F23540">
      <w:pPr>
        <w:pStyle w:val="9"/>
        <w:adjustRightInd w:val="0"/>
        <w:snapToGrid w:val="0"/>
        <w:rPr>
          <w:rFonts w:ascii="Times New Roman" w:hAnsi="Times New Roman" w:cs="Times New Roman"/>
          <w:sz w:val="24"/>
          <w:szCs w:val="24"/>
        </w:rPr>
      </w:pPr>
    </w:p>
    <w:p w14:paraId="10F195EB">
      <w:pPr>
        <w:pStyle w:val="9"/>
        <w:adjustRightInd w:val="0"/>
        <w:snapToGrid w:val="0"/>
        <w:rPr>
          <w:rFonts w:ascii="Times New Roman" w:hAnsi="Times New Roman" w:cs="Times New Roman"/>
          <w:sz w:val="24"/>
          <w:szCs w:val="24"/>
        </w:rPr>
      </w:pPr>
    </w:p>
    <w:p w14:paraId="1F111EA8">
      <w:pPr>
        <w:pStyle w:val="9"/>
        <w:adjustRightInd w:val="0"/>
        <w:snapToGrid w:val="0"/>
        <w:rPr>
          <w:rFonts w:ascii="Times New Roman" w:hAnsi="Times New Roman" w:cs="Times New Roman"/>
          <w:sz w:val="24"/>
          <w:szCs w:val="24"/>
        </w:rPr>
      </w:pPr>
    </w:p>
    <w:p w14:paraId="6ED1D50A">
      <w:pPr>
        <w:pStyle w:val="9"/>
        <w:adjustRightInd w:val="0"/>
        <w:snapToGrid w:val="0"/>
        <w:rPr>
          <w:rFonts w:ascii="Times New Roman" w:hAnsi="Times New Roman" w:cs="Times New Roman"/>
          <w:sz w:val="24"/>
          <w:szCs w:val="24"/>
        </w:rPr>
      </w:pPr>
    </w:p>
    <w:p w14:paraId="02E6E1D0">
      <w:pPr>
        <w:pStyle w:val="9"/>
        <w:adjustRightInd w:val="0"/>
        <w:snapToGrid w:val="0"/>
        <w:rPr>
          <w:rFonts w:ascii="Times New Roman" w:hAnsi="Times New Roman" w:cs="Times New Roman"/>
          <w:sz w:val="24"/>
          <w:szCs w:val="24"/>
        </w:rPr>
      </w:pPr>
    </w:p>
    <w:p w14:paraId="6E71A1BB">
      <w:pPr>
        <w:pStyle w:val="9"/>
        <w:adjustRightInd w:val="0"/>
        <w:snapToGrid w:val="0"/>
        <w:rPr>
          <w:rFonts w:ascii="Times New Roman" w:hAnsi="Times New Roman" w:cs="Times New Roman"/>
          <w:sz w:val="24"/>
          <w:szCs w:val="24"/>
        </w:rPr>
      </w:pPr>
    </w:p>
    <w:p w14:paraId="1856737B"/>
    <w:p w14:paraId="4798F97E"/>
    <w:p w14:paraId="52A83F5F"/>
    <w:p w14:paraId="1B940F3B"/>
    <w:p w14:paraId="1A191D9B"/>
    <w:p w14:paraId="50918E9C"/>
    <w:p w14:paraId="7B18E590"/>
    <w:p w14:paraId="052BBEED"/>
    <w:p w14:paraId="72474BD2">
      <w:pPr>
        <w:pStyle w:val="2"/>
      </w:pPr>
    </w:p>
    <w:p w14:paraId="65DD8088"/>
    <w:p w14:paraId="6B2E2533">
      <w:pPr>
        <w:pStyle w:val="2"/>
      </w:pPr>
    </w:p>
    <w:p w14:paraId="50A17153"/>
    <w:p w14:paraId="03ABF156">
      <w:pPr>
        <w:pStyle w:val="2"/>
      </w:pPr>
    </w:p>
    <w:p w14:paraId="60C7C579"/>
    <w:p w14:paraId="047A6E75">
      <w:pPr>
        <w:pStyle w:val="2"/>
      </w:pPr>
    </w:p>
    <w:p w14:paraId="68F056C1"/>
    <w:p w14:paraId="2CB62354">
      <w:pPr>
        <w:pStyle w:val="2"/>
      </w:pPr>
    </w:p>
    <w:p w14:paraId="683E31D5"/>
    <w:p w14:paraId="77803BFD">
      <w:pPr>
        <w:pStyle w:val="2"/>
      </w:pPr>
    </w:p>
    <w:p w14:paraId="7A483614">
      <w:pPr>
        <w:pStyle w:val="5"/>
        <w:jc w:val="center"/>
      </w:pPr>
      <w:r>
        <w:rPr>
          <w:rFonts w:hint="eastAsia"/>
        </w:rPr>
        <w:t>第三部分 报价格式文件模板</w:t>
      </w:r>
    </w:p>
    <w:p w14:paraId="3F4F8F02">
      <w:pPr>
        <w:pStyle w:val="21"/>
      </w:pPr>
    </w:p>
    <w:p w14:paraId="6A2E0F60">
      <w:pPr>
        <w:pStyle w:val="21"/>
      </w:pPr>
    </w:p>
    <w:p w14:paraId="0410B2F1">
      <w:pPr>
        <w:pStyle w:val="21"/>
      </w:pPr>
    </w:p>
    <w:p w14:paraId="0FAD6B98">
      <w:pPr>
        <w:pStyle w:val="21"/>
      </w:pPr>
    </w:p>
    <w:p w14:paraId="0B0567DC">
      <w:pPr>
        <w:pStyle w:val="21"/>
      </w:pPr>
    </w:p>
    <w:p w14:paraId="696E1AE4">
      <w:pPr>
        <w:pStyle w:val="21"/>
      </w:pPr>
    </w:p>
    <w:p w14:paraId="400A90F8">
      <w:pPr>
        <w:pStyle w:val="21"/>
      </w:pPr>
    </w:p>
    <w:p w14:paraId="70684266">
      <w:pPr>
        <w:pStyle w:val="21"/>
      </w:pPr>
    </w:p>
    <w:p w14:paraId="6AC827C2">
      <w:pPr>
        <w:pStyle w:val="21"/>
      </w:pPr>
    </w:p>
    <w:p w14:paraId="1BAA1C1D">
      <w:pPr>
        <w:pStyle w:val="21"/>
      </w:pPr>
    </w:p>
    <w:p w14:paraId="680547E5">
      <w:pPr>
        <w:pStyle w:val="21"/>
      </w:pPr>
    </w:p>
    <w:p w14:paraId="2DA40159">
      <w:pPr>
        <w:pStyle w:val="21"/>
      </w:pPr>
    </w:p>
    <w:p w14:paraId="07D46F0E">
      <w:pPr>
        <w:pStyle w:val="21"/>
      </w:pPr>
    </w:p>
    <w:p w14:paraId="7BB516A4">
      <w:pPr>
        <w:pStyle w:val="21"/>
      </w:pPr>
    </w:p>
    <w:p w14:paraId="6D32985F">
      <w:pPr>
        <w:pStyle w:val="21"/>
      </w:pPr>
    </w:p>
    <w:p w14:paraId="490C6C06">
      <w:pPr>
        <w:pStyle w:val="21"/>
      </w:pPr>
    </w:p>
    <w:p w14:paraId="7C98F13A">
      <w:pPr>
        <w:pStyle w:val="21"/>
      </w:pPr>
    </w:p>
    <w:p w14:paraId="126B301D">
      <w:bookmarkStart w:id="12" w:name="_Toc24"/>
      <w:bookmarkStart w:id="13" w:name="_Toc6408"/>
      <w:bookmarkStart w:id="14" w:name="_Toc14488"/>
      <w:bookmarkStart w:id="15" w:name="_Toc17375"/>
      <w:bookmarkStart w:id="16" w:name="_Toc28528"/>
      <w:bookmarkStart w:id="17" w:name="_Toc6151"/>
      <w:bookmarkStart w:id="18" w:name="_Toc25869"/>
      <w:bookmarkStart w:id="19" w:name="_Toc31740"/>
      <w:bookmarkStart w:id="20" w:name="_Toc31053"/>
    </w:p>
    <w:p w14:paraId="35218DB2"/>
    <w:p w14:paraId="0C92A16D">
      <w:pPr>
        <w:pStyle w:val="2"/>
      </w:pPr>
    </w:p>
    <w:p w14:paraId="05FA5588"/>
    <w:p w14:paraId="4BC678CB">
      <w:pPr>
        <w:pStyle w:val="2"/>
      </w:pPr>
    </w:p>
    <w:p w14:paraId="71802C71"/>
    <w:p w14:paraId="74AC5B1B">
      <w:pPr>
        <w:pStyle w:val="2"/>
      </w:pPr>
    </w:p>
    <w:p w14:paraId="33BA9F9B"/>
    <w:p w14:paraId="54A2E5EC">
      <w:pPr>
        <w:pStyle w:val="2"/>
      </w:pPr>
    </w:p>
    <w:p w14:paraId="345A9180"/>
    <w:p w14:paraId="5BF654B8">
      <w:pPr>
        <w:pStyle w:val="2"/>
      </w:pPr>
    </w:p>
    <w:p w14:paraId="36F687FA"/>
    <w:p w14:paraId="6345B23D"/>
    <w:bookmarkEnd w:id="12"/>
    <w:bookmarkEnd w:id="13"/>
    <w:bookmarkEnd w:id="14"/>
    <w:bookmarkEnd w:id="15"/>
    <w:bookmarkEnd w:id="16"/>
    <w:bookmarkEnd w:id="17"/>
    <w:bookmarkEnd w:id="18"/>
    <w:bookmarkEnd w:id="19"/>
    <w:bookmarkEnd w:id="20"/>
    <w:p w14:paraId="03D3C06E"/>
    <w:p w14:paraId="5F1F3DEA">
      <w:pPr>
        <w:pStyle w:val="2"/>
      </w:pPr>
    </w:p>
    <w:p w14:paraId="6FBDA5C6">
      <w:pPr>
        <w:jc w:val="center"/>
        <w:rPr>
          <w:rFonts w:ascii="仿宋" w:hAnsi="仿宋" w:eastAsia="仿宋" w:cs="仿宋"/>
          <w:b/>
          <w:kern w:val="0"/>
          <w:sz w:val="28"/>
          <w:szCs w:val="28"/>
        </w:rPr>
      </w:pPr>
      <w:r>
        <w:rPr>
          <w:rFonts w:hint="eastAsia" w:ascii="仿宋" w:hAnsi="仿宋" w:eastAsia="仿宋" w:cs="仿宋"/>
          <w:b/>
          <w:kern w:val="0"/>
          <w:sz w:val="52"/>
          <w:szCs w:val="52"/>
        </w:rPr>
        <w:t>中山大学孙逸仙纪念医院</w:t>
      </w:r>
    </w:p>
    <w:p w14:paraId="598D98DC">
      <w:pPr>
        <w:jc w:val="center"/>
        <w:rPr>
          <w:rFonts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项目</w:t>
      </w:r>
    </w:p>
    <w:p w14:paraId="282E1A8C"/>
    <w:p w14:paraId="0BBD328C"/>
    <w:p w14:paraId="1CE8C45F">
      <w:pPr>
        <w:pStyle w:val="2"/>
      </w:pPr>
    </w:p>
    <w:p w14:paraId="3E97684B"/>
    <w:p w14:paraId="0A1709DA">
      <w:pPr>
        <w:pStyle w:val="2"/>
      </w:pPr>
    </w:p>
    <w:p w14:paraId="7448D57C">
      <w:pPr>
        <w:jc w:val="center"/>
        <w:rPr>
          <w:rFonts w:ascii="仿宋" w:hAnsi="仿宋" w:eastAsia="仿宋" w:cs="仿宋"/>
          <w:kern w:val="0"/>
          <w:sz w:val="72"/>
          <w:szCs w:val="72"/>
        </w:rPr>
      </w:pPr>
      <w:bookmarkStart w:id="21" w:name="_Toc6547"/>
      <w:bookmarkStart w:id="22" w:name="_Toc29113"/>
      <w:bookmarkStart w:id="23" w:name="_Toc40776111"/>
      <w:bookmarkStart w:id="24" w:name="_Toc40346216"/>
      <w:bookmarkStart w:id="25" w:name="_Toc11075"/>
      <w:bookmarkStart w:id="26" w:name="_Toc26267"/>
      <w:bookmarkStart w:id="27" w:name="_Toc11305"/>
      <w:bookmarkStart w:id="28" w:name="_Toc3471"/>
      <w:bookmarkStart w:id="29" w:name="_Toc8364"/>
      <w:bookmarkStart w:id="30" w:name="_Toc15870"/>
      <w:bookmarkStart w:id="31" w:name="_Toc1994"/>
      <w:bookmarkStart w:id="32" w:name="_Toc40346375"/>
      <w:bookmarkStart w:id="33" w:name="_Toc28703"/>
      <w:bookmarkStart w:id="34" w:name="_Toc21249"/>
      <w:bookmarkStart w:id="35" w:name="_Toc435"/>
      <w:bookmarkStart w:id="36" w:name="_Toc7291"/>
      <w:bookmarkStart w:id="37" w:name="_Toc12520"/>
      <w:r>
        <w:rPr>
          <w:rFonts w:hint="eastAsia" w:ascii="仿宋" w:hAnsi="仿宋" w:eastAsia="仿宋" w:cs="仿宋"/>
          <w:b/>
          <w:bCs/>
          <w:sz w:val="72"/>
          <w:szCs w:val="72"/>
        </w:rPr>
        <w:t>报价资料</w:t>
      </w:r>
    </w:p>
    <w:p w14:paraId="2932F1D5"/>
    <w:p w14:paraId="22742E8E"/>
    <w:p w14:paraId="003AFC0F">
      <w:pPr>
        <w:pStyle w:val="2"/>
      </w:pPr>
    </w:p>
    <w:p w14:paraId="65E61BC5"/>
    <w:p w14:paraId="066DA95A"/>
    <w:p w14:paraId="5E2ABD93">
      <w:pPr>
        <w:rPr>
          <w:sz w:val="30"/>
          <w:szCs w:val="30"/>
        </w:rPr>
      </w:pPr>
      <w:r>
        <w:rPr>
          <w:rFonts w:hint="eastAsia"/>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7997"/>
      <w:bookmarkStart w:id="39" w:name="_Toc40346217"/>
      <w:bookmarkStart w:id="40" w:name="_Toc20884"/>
      <w:bookmarkStart w:id="41" w:name="_Toc17709"/>
      <w:bookmarkStart w:id="42" w:name="_Toc40776112"/>
      <w:bookmarkStart w:id="43" w:name="_Toc40346376"/>
      <w:bookmarkStart w:id="44" w:name="_Toc1743"/>
      <w:bookmarkStart w:id="45" w:name="_Toc2916"/>
    </w:p>
    <w:p w14:paraId="28B78EE3">
      <w:pPr>
        <w:rPr>
          <w:sz w:val="30"/>
          <w:szCs w:val="30"/>
        </w:rPr>
      </w:pPr>
      <w:bookmarkStart w:id="46" w:name="_Toc11485"/>
      <w:bookmarkStart w:id="47" w:name="_Toc19699"/>
      <w:bookmarkStart w:id="48" w:name="_Toc23097"/>
      <w:bookmarkStart w:id="49" w:name="_Toc5238"/>
      <w:bookmarkStart w:id="50" w:name="_Toc30979"/>
      <w:bookmarkStart w:id="51" w:name="_Toc29102"/>
      <w:bookmarkStart w:id="52" w:name="_Toc2012"/>
      <w:bookmarkStart w:id="53" w:name="_Toc2029"/>
      <w:bookmarkStart w:id="54" w:name="_Toc31538"/>
      <w:r>
        <w:rPr>
          <w:rFonts w:hint="eastAsia"/>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4F1762E">
      <w:pPr>
        <w:rPr>
          <w:sz w:val="30"/>
          <w:szCs w:val="30"/>
        </w:rPr>
      </w:pPr>
      <w:bookmarkStart w:id="55" w:name="_Toc29767"/>
      <w:bookmarkStart w:id="56" w:name="_Toc14824"/>
      <w:bookmarkStart w:id="57" w:name="_Toc4013"/>
      <w:bookmarkStart w:id="58" w:name="_Toc28064"/>
      <w:bookmarkStart w:id="59" w:name="_Toc40346218"/>
      <w:bookmarkStart w:id="60" w:name="_Toc11141"/>
      <w:bookmarkStart w:id="61" w:name="_Toc12645"/>
      <w:bookmarkStart w:id="62" w:name="_Toc17930"/>
      <w:bookmarkStart w:id="63" w:name="_Toc27867"/>
      <w:bookmarkStart w:id="64" w:name="_Toc21483"/>
      <w:bookmarkStart w:id="65" w:name="_Toc24763"/>
      <w:bookmarkStart w:id="66" w:name="_Toc11558"/>
      <w:bookmarkStart w:id="67" w:name="_Toc31993"/>
      <w:bookmarkStart w:id="68" w:name="_Toc7052"/>
      <w:bookmarkStart w:id="69" w:name="_Toc40346377"/>
      <w:bookmarkStart w:id="70" w:name="_Toc16794"/>
      <w:bookmarkStart w:id="71" w:name="_Toc40776113"/>
      <w:r>
        <w:rPr>
          <w:rFonts w:hint="eastAsia"/>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5E4F82C6">
      <w:pPr>
        <w:rPr>
          <w:sz w:val="30"/>
          <w:szCs w:val="30"/>
        </w:rPr>
      </w:pPr>
      <w:bookmarkStart w:id="72" w:name="_Toc1324"/>
      <w:bookmarkStart w:id="73" w:name="_Toc14287"/>
      <w:bookmarkStart w:id="74" w:name="_Toc11334"/>
      <w:bookmarkStart w:id="75" w:name="_Toc26029"/>
      <w:bookmarkStart w:id="76" w:name="_Toc4563"/>
      <w:bookmarkStart w:id="77" w:name="_Toc17537"/>
      <w:bookmarkStart w:id="78" w:name="_Toc31197"/>
      <w:bookmarkStart w:id="79" w:name="_Toc9883"/>
      <w:bookmarkStart w:id="80" w:name="_Toc32709"/>
      <w:bookmarkStart w:id="81" w:name="_Toc27771"/>
      <w:bookmarkStart w:id="82" w:name="_Toc24651"/>
      <w:bookmarkStart w:id="83" w:name="_Toc19831"/>
      <w:bookmarkStart w:id="84" w:name="_Toc40346219"/>
      <w:bookmarkStart w:id="85" w:name="_Toc6438"/>
      <w:bookmarkStart w:id="86" w:name="_Toc40776114"/>
      <w:bookmarkStart w:id="87" w:name="_Toc40346378"/>
      <w:bookmarkStart w:id="88" w:name="_Toc16813"/>
      <w:r>
        <w:rPr>
          <w:rFonts w:hint="eastAsia"/>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B58CB62">
      <w:pPr>
        <w:rPr>
          <w:sz w:val="30"/>
          <w:szCs w:val="30"/>
        </w:rPr>
      </w:pPr>
      <w:bookmarkStart w:id="89" w:name="_Toc18353"/>
      <w:bookmarkStart w:id="90" w:name="_Toc12650"/>
      <w:bookmarkStart w:id="91" w:name="_Toc5189"/>
      <w:bookmarkStart w:id="92" w:name="_Toc40346379"/>
      <w:bookmarkStart w:id="93" w:name="_Toc21940"/>
      <w:bookmarkStart w:id="94" w:name="_Toc40346220"/>
      <w:bookmarkStart w:id="95" w:name="_Toc5634"/>
      <w:bookmarkStart w:id="96" w:name="_Toc27868"/>
      <w:bookmarkStart w:id="97" w:name="_Toc3895"/>
      <w:bookmarkStart w:id="98" w:name="_Toc27206"/>
      <w:bookmarkStart w:id="99" w:name="_Toc14586"/>
      <w:bookmarkStart w:id="100" w:name="_Toc20994"/>
      <w:bookmarkStart w:id="101" w:name="_Toc13222"/>
      <w:bookmarkStart w:id="102" w:name="_Toc17483"/>
      <w:bookmarkStart w:id="103" w:name="_Toc40776115"/>
      <w:bookmarkStart w:id="104" w:name="_Toc30336"/>
      <w:bookmarkStart w:id="105" w:name="_Toc21686"/>
      <w:r>
        <w:rPr>
          <w:rFonts w:hint="eastAsia"/>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087F4632">
      <w:pPr>
        <w:rPr>
          <w:sz w:val="30"/>
          <w:szCs w:val="30"/>
        </w:rPr>
      </w:pPr>
      <w:bookmarkStart w:id="106" w:name="_Toc40776116"/>
      <w:bookmarkStart w:id="107" w:name="_Toc10454"/>
      <w:bookmarkStart w:id="108" w:name="_Toc12127"/>
      <w:bookmarkStart w:id="109" w:name="_Toc40346221"/>
      <w:bookmarkStart w:id="110" w:name="_Toc40346380"/>
      <w:bookmarkStart w:id="111" w:name="_Toc3498"/>
      <w:bookmarkStart w:id="112" w:name="_Toc27646"/>
      <w:bookmarkStart w:id="113" w:name="_Toc9282"/>
      <w:bookmarkStart w:id="114" w:name="_Toc27009"/>
      <w:bookmarkStart w:id="115" w:name="_Toc21449"/>
      <w:bookmarkStart w:id="116" w:name="_Toc14462"/>
      <w:bookmarkStart w:id="117" w:name="_Toc32371"/>
      <w:bookmarkStart w:id="118" w:name="_Toc8526"/>
      <w:bookmarkStart w:id="119" w:name="_Toc30856"/>
      <w:bookmarkStart w:id="120" w:name="_Toc30904"/>
      <w:bookmarkStart w:id="121" w:name="_Toc11547"/>
      <w:bookmarkStart w:id="122" w:name="_Toc5220"/>
      <w:r>
        <w:rPr>
          <w:rFonts w:hint="eastAsia"/>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D6366A6">
      <w:pPr>
        <w:widowControl/>
        <w:rPr>
          <w:rFonts w:ascii="宋体" w:hAnsi="宋体" w:cs="宋体"/>
          <w:b/>
          <w:bCs/>
          <w:color w:val="000000"/>
          <w:kern w:val="0"/>
          <w:sz w:val="32"/>
          <w:szCs w:val="32"/>
        </w:rPr>
      </w:pPr>
      <w:bookmarkStart w:id="123" w:name="_Toc16728"/>
      <w:bookmarkStart w:id="124" w:name="_Toc16608"/>
      <w:bookmarkStart w:id="125" w:name="_Toc10399"/>
      <w:bookmarkStart w:id="126" w:name="_Toc28747"/>
      <w:bookmarkStart w:id="127" w:name="_Toc21213"/>
      <w:bookmarkStart w:id="128" w:name="_Toc9697"/>
      <w:bookmarkStart w:id="129" w:name="_Toc8637"/>
      <w:bookmarkStart w:id="130" w:name="_Toc13184"/>
      <w:bookmarkStart w:id="131" w:name="_Toc15539"/>
      <w:bookmarkStart w:id="132" w:name="_Toc6691"/>
      <w:bookmarkStart w:id="133" w:name="_Toc31077"/>
    </w:p>
    <w:p w14:paraId="2E9CBD8F">
      <w:pPr>
        <w:pStyle w:val="6"/>
      </w:pPr>
      <w:r>
        <w:rPr>
          <w:rFonts w:hint="eastAsia"/>
        </w:rPr>
        <w:t>一、资格声明函</w:t>
      </w:r>
    </w:p>
    <w:p w14:paraId="4E20D597">
      <w:pPr>
        <w:adjustRightInd w:val="0"/>
        <w:snapToGrid w:val="0"/>
        <w:spacing w:line="400" w:lineRule="exact"/>
        <w:rPr>
          <w:rFonts w:ascii="仿宋" w:hAnsi="仿宋" w:eastAsia="仿宋" w:cs="仿宋"/>
          <w:b/>
          <w:sz w:val="24"/>
        </w:rPr>
      </w:pPr>
      <w:r>
        <w:rPr>
          <w:rFonts w:hint="eastAsia" w:ascii="仿宋" w:hAnsi="仿宋" w:eastAsia="仿宋" w:cs="仿宋"/>
          <w:sz w:val="24"/>
        </w:rPr>
        <w:t>致：中山大学孙逸仙纪念医院</w:t>
      </w:r>
    </w:p>
    <w:p w14:paraId="5CAED600">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w:t>
      </w:r>
      <w:r>
        <w:rPr>
          <w:rFonts w:hint="eastAsia" w:ascii="仿宋" w:hAnsi="仿宋" w:eastAsia="仿宋" w:cs="仿宋"/>
          <w:sz w:val="24"/>
        </w:rPr>
        <w:t>项目的邀请，本单位（企业）自愿参加议价谈判响应，现声明如下：</w:t>
      </w:r>
    </w:p>
    <w:p w14:paraId="3A54972A">
      <w:pPr>
        <w:pStyle w:val="21"/>
        <w:adjustRightInd w:val="0"/>
        <w:snapToGrid w:val="0"/>
        <w:spacing w:line="400" w:lineRule="exact"/>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已完全清楚本项目的内容和要求。</w:t>
      </w:r>
    </w:p>
    <w:p w14:paraId="5A3805F1">
      <w:pPr>
        <w:pStyle w:val="21"/>
        <w:adjustRightInd w:val="0"/>
        <w:snapToGrid w:val="0"/>
        <w:spacing w:line="400" w:lineRule="exact"/>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14:paraId="3248C6AB">
      <w:pPr>
        <w:pStyle w:val="21"/>
        <w:adjustRightInd w:val="0"/>
        <w:snapToGrid w:val="0"/>
        <w:spacing w:line="400" w:lineRule="exact"/>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14:paraId="2CFA58FA">
      <w:pPr>
        <w:pStyle w:val="21"/>
        <w:adjustRightInd w:val="0"/>
        <w:snapToGrid w:val="0"/>
        <w:spacing w:line="400" w:lineRule="exact"/>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1B3433E8">
      <w:pPr>
        <w:pStyle w:val="21"/>
        <w:adjustRightInd w:val="0"/>
        <w:snapToGrid w:val="0"/>
        <w:spacing w:line="400" w:lineRule="exact"/>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3CB810E4">
      <w:pPr>
        <w:pStyle w:val="21"/>
        <w:adjustRightInd w:val="0"/>
        <w:snapToGrid w:val="0"/>
        <w:spacing w:line="400" w:lineRule="exact"/>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14:paraId="7C6CCAD9">
      <w:pPr>
        <w:pStyle w:val="21"/>
        <w:adjustRightInd w:val="0"/>
        <w:snapToGrid w:val="0"/>
        <w:spacing w:line="400" w:lineRule="exact"/>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(7)本公司（企业）承诺如若成交，绝不以任何方式转包或分包本项目。</w:t>
      </w:r>
    </w:p>
    <w:p w14:paraId="74AEE6BB">
      <w:pPr>
        <w:pStyle w:val="21"/>
        <w:adjustRightInd w:val="0"/>
        <w:snapToGrid w:val="0"/>
        <w:spacing w:line="400" w:lineRule="exact"/>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74D69688">
      <w:pPr>
        <w:pStyle w:val="21"/>
        <w:adjustRightInd w:val="0"/>
        <w:snapToGrid w:val="0"/>
        <w:spacing w:line="400" w:lineRule="exact"/>
        <w:ind w:firstLine="420" w:firstLineChars="175"/>
        <w:rPr>
          <w:rFonts w:ascii="仿宋" w:hAnsi="仿宋" w:eastAsia="仿宋" w:cs="仿宋"/>
          <w:sz w:val="24"/>
          <w:szCs w:val="24"/>
        </w:rPr>
      </w:pPr>
      <w:r>
        <w:rPr>
          <w:rFonts w:hint="eastAsia" w:ascii="仿宋" w:hAnsi="仿宋" w:eastAsia="仿宋" w:cs="仿宋"/>
          <w:sz w:val="24"/>
          <w:szCs w:val="24"/>
        </w:rPr>
        <w:t>(9)本公司（企业）承诺参加本次采购活动前3年内没有发生严重违约行为以及发生重大质量安全事故。</w:t>
      </w:r>
    </w:p>
    <w:p w14:paraId="6759D052">
      <w:pPr>
        <w:pStyle w:val="21"/>
        <w:adjustRightInd w:val="0"/>
        <w:snapToGrid w:val="0"/>
        <w:spacing w:line="400" w:lineRule="exact"/>
        <w:ind w:firstLine="420" w:firstLineChars="175"/>
        <w:rPr>
          <w:rFonts w:ascii="仿宋" w:hAnsi="仿宋" w:eastAsia="仿宋" w:cs="仿宋"/>
          <w:sz w:val="24"/>
        </w:rPr>
      </w:pPr>
      <w:r>
        <w:rPr>
          <w:rFonts w:hint="eastAsia" w:ascii="仿宋" w:hAnsi="仿宋" w:eastAsia="仿宋" w:cs="仿宋"/>
          <w:sz w:val="24"/>
          <w:szCs w:val="24"/>
        </w:rPr>
        <w:t xml:space="preserve">(10)本次采购活动中，如有违法、违规、弄虚作假行为，所造成的损失、不良后果及法律责任，一律由我单位承担。 </w:t>
      </w:r>
    </w:p>
    <w:p w14:paraId="7B99CFCC">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特此声明。</w:t>
      </w:r>
    </w:p>
    <w:p w14:paraId="56C5C888">
      <w:pPr>
        <w:adjustRightInd w:val="0"/>
        <w:snapToGrid w:val="0"/>
        <w:spacing w:line="360" w:lineRule="auto"/>
        <w:ind w:firstLine="480" w:firstLineChars="200"/>
        <w:rPr>
          <w:rFonts w:ascii="仿宋" w:hAnsi="仿宋" w:eastAsia="仿宋" w:cs="仿宋"/>
          <w:sz w:val="24"/>
        </w:rPr>
      </w:pPr>
    </w:p>
    <w:p w14:paraId="557EE2D0">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b/>
          <w:sz w:val="24"/>
        </w:rPr>
        <w:t>（注：本资格声明函内容不得擅自删改）</w:t>
      </w:r>
      <w:r>
        <w:rPr>
          <w:rFonts w:hint="eastAsia" w:ascii="仿宋" w:hAnsi="仿宋" w:eastAsia="仿宋" w:cs="仿宋"/>
          <w:color w:val="000000"/>
          <w:sz w:val="24"/>
        </w:rPr>
        <w:t xml:space="preserve"> </w:t>
      </w:r>
    </w:p>
    <w:p w14:paraId="7FD02205">
      <w:pPr>
        <w:spacing w:line="360" w:lineRule="auto"/>
        <w:ind w:firstLine="2880" w:firstLineChars="1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6EB61F90">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5BE5B9FE">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279009B0">
      <w:pPr>
        <w:pStyle w:val="6"/>
        <w:numPr>
          <w:ilvl w:val="0"/>
          <w:numId w:val="3"/>
        </w:numPr>
        <w:rPr>
          <w:rFonts w:hint="eastAsia" w:eastAsia="宋体"/>
          <w:lang w:eastAsia="zh-CN"/>
        </w:rPr>
      </w:pPr>
      <w:r>
        <w:rPr>
          <w:rFonts w:hint="eastAsia"/>
        </w:rPr>
        <w:t>报价表</w:t>
      </w:r>
      <w:r>
        <w:rPr>
          <w:rFonts w:hint="eastAsia"/>
          <w:color w:val="FF0000"/>
          <w:lang w:eastAsia="zh-CN"/>
        </w:rPr>
        <w:t>（</w:t>
      </w:r>
      <w:r>
        <w:rPr>
          <w:rFonts w:hint="eastAsia"/>
          <w:color w:val="FF0000"/>
          <w:lang w:val="en-US" w:eastAsia="zh-CN"/>
        </w:rPr>
        <w:t>表格格式不得擅自修改</w:t>
      </w:r>
      <w:r>
        <w:rPr>
          <w:rFonts w:hint="eastAsia"/>
          <w:color w:val="FF0000"/>
          <w:lang w:eastAsia="zh-CN"/>
        </w:rPr>
        <w:t>）</w:t>
      </w:r>
    </w:p>
    <w:tbl>
      <w:tblPr>
        <w:tblStyle w:val="15"/>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400"/>
        <w:gridCol w:w="1358"/>
        <w:gridCol w:w="4087"/>
        <w:gridCol w:w="503"/>
        <w:gridCol w:w="695"/>
        <w:gridCol w:w="457"/>
        <w:gridCol w:w="934"/>
      </w:tblGrid>
      <w:tr w14:paraId="36BBC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7"/>
            <w:tcBorders>
              <w:top w:val="nil"/>
              <w:left w:val="nil"/>
              <w:bottom w:val="nil"/>
              <w:right w:val="nil"/>
            </w:tcBorders>
            <w:shd w:val="clear" w:color="auto" w:fill="auto"/>
            <w:vAlign w:val="center"/>
          </w:tcPr>
          <w:p w14:paraId="5528B4F7">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15BED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758" w:type="dxa"/>
            <w:gridSpan w:val="2"/>
            <w:tcBorders>
              <w:top w:val="nil"/>
              <w:left w:val="nil"/>
              <w:bottom w:val="nil"/>
              <w:right w:val="nil"/>
            </w:tcBorders>
            <w:shd w:val="clear" w:color="auto" w:fill="auto"/>
            <w:vAlign w:val="bottom"/>
          </w:tcPr>
          <w:p w14:paraId="5D17C934">
            <w:pPr>
              <w:keepNext w:val="0"/>
              <w:keepLines w:val="0"/>
              <w:widowControl/>
              <w:suppressLineNumbers w:val="0"/>
              <w:snapToGrid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p>
        </w:tc>
        <w:tc>
          <w:tcPr>
            <w:tcW w:w="5285" w:type="dxa"/>
            <w:gridSpan w:val="3"/>
            <w:tcBorders>
              <w:top w:val="nil"/>
              <w:left w:val="nil"/>
              <w:bottom w:val="nil"/>
              <w:right w:val="nil"/>
            </w:tcBorders>
            <w:shd w:val="clear" w:color="auto" w:fill="auto"/>
            <w:vAlign w:val="bottom"/>
          </w:tcPr>
          <w:p w14:paraId="41FBEA6F">
            <w:pPr>
              <w:snapToGrid w:val="0"/>
              <w:jc w:val="left"/>
              <w:rPr>
                <w:rFonts w:hint="eastAsia" w:ascii="宋体" w:hAnsi="宋体" w:eastAsia="宋体" w:cs="宋体"/>
                <w:i w:val="0"/>
                <w:iCs w:val="0"/>
                <w:color w:val="000000"/>
                <w:sz w:val="20"/>
                <w:szCs w:val="20"/>
                <w:u w:val="none"/>
              </w:rPr>
            </w:pPr>
          </w:p>
        </w:tc>
        <w:tc>
          <w:tcPr>
            <w:tcW w:w="1391" w:type="dxa"/>
            <w:gridSpan w:val="2"/>
            <w:tcBorders>
              <w:top w:val="nil"/>
              <w:left w:val="nil"/>
              <w:bottom w:val="nil"/>
              <w:right w:val="nil"/>
            </w:tcBorders>
            <w:shd w:val="clear" w:color="auto" w:fill="auto"/>
            <w:vAlign w:val="bottom"/>
          </w:tcPr>
          <w:p w14:paraId="5E5814DC">
            <w:pPr>
              <w:snapToGrid w:val="0"/>
              <w:jc w:val="right"/>
              <w:rPr>
                <w:rFonts w:hint="eastAsia" w:ascii="宋体" w:hAnsi="宋体" w:eastAsia="宋体" w:cs="宋体"/>
                <w:i w:val="0"/>
                <w:iCs w:val="0"/>
                <w:color w:val="000000"/>
                <w:sz w:val="20"/>
                <w:szCs w:val="20"/>
                <w:u w:val="none"/>
              </w:rPr>
            </w:pPr>
          </w:p>
        </w:tc>
      </w:tr>
      <w:tr w14:paraId="2694B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FB2B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98CA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9D75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65DE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BBA0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1280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7EFFF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BC9EA">
            <w:pPr>
              <w:snapToGrid w:val="0"/>
              <w:jc w:val="center"/>
              <w:rPr>
                <w:rFonts w:hint="eastAsia" w:ascii="宋体" w:hAnsi="宋体" w:eastAsia="宋体" w:cs="宋体"/>
                <w:i w:val="0"/>
                <w:iCs w:val="0"/>
                <w:color w:val="000000"/>
                <w:sz w:val="20"/>
                <w:szCs w:val="20"/>
                <w:u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FA9C9">
            <w:pPr>
              <w:snapToGrid w:val="0"/>
              <w:jc w:val="center"/>
              <w:rPr>
                <w:rFonts w:hint="eastAsia" w:ascii="宋体" w:hAnsi="宋体" w:eastAsia="宋体" w:cs="宋体"/>
                <w:i w:val="0"/>
                <w:iCs w:val="0"/>
                <w:color w:val="000000"/>
                <w:sz w:val="20"/>
                <w:szCs w:val="20"/>
                <w:u w:val="none"/>
              </w:rPr>
            </w:pPr>
          </w:p>
        </w:tc>
        <w:tc>
          <w:tcPr>
            <w:tcW w:w="4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742B4">
            <w:pPr>
              <w:snapToGrid w:val="0"/>
              <w:jc w:val="center"/>
              <w:rPr>
                <w:rFonts w:hint="eastAsia" w:ascii="宋体" w:hAnsi="宋体" w:eastAsia="宋体" w:cs="宋体"/>
                <w:i w:val="0"/>
                <w:iCs w:val="0"/>
                <w:color w:val="000000"/>
                <w:sz w:val="20"/>
                <w:szCs w:val="20"/>
                <w:u w:val="none"/>
              </w:rPr>
            </w:pPr>
          </w:p>
        </w:tc>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34888">
            <w:pPr>
              <w:snapToGrid w:val="0"/>
              <w:jc w:val="center"/>
              <w:rPr>
                <w:rFonts w:hint="eastAsia" w:ascii="宋体" w:hAnsi="宋体" w:eastAsia="宋体" w:cs="宋体"/>
                <w:i w:val="0"/>
                <w:iCs w:val="0"/>
                <w:color w:val="000000"/>
                <w:sz w:val="20"/>
                <w:szCs w:val="20"/>
                <w:u w:val="none"/>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110DB">
            <w:pPr>
              <w:snapToGrid w:val="0"/>
              <w:jc w:val="center"/>
              <w:rPr>
                <w:rFonts w:hint="eastAsia" w:ascii="宋体" w:hAnsi="宋体" w:eastAsia="宋体" w:cs="宋体"/>
                <w:i w:val="0"/>
                <w:iCs w:val="0"/>
                <w:color w:val="000000"/>
                <w:sz w:val="20"/>
                <w:szCs w:val="20"/>
                <w:u w:val="none"/>
              </w:rPr>
            </w:pPr>
          </w:p>
        </w:tc>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0447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37304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r>
      <w:tr w14:paraId="3D96F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59AE5">
            <w:pPr>
              <w:snapToGrid w:val="0"/>
              <w:jc w:val="center"/>
              <w:rPr>
                <w:rFonts w:hint="eastAsia" w:ascii="宋体" w:hAnsi="宋体" w:eastAsia="宋体" w:cs="宋体"/>
                <w:i w:val="0"/>
                <w:iCs w:val="0"/>
                <w:color w:val="000000"/>
                <w:sz w:val="20"/>
                <w:szCs w:val="20"/>
                <w:u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2F210">
            <w:pPr>
              <w:snapToGrid w:val="0"/>
              <w:jc w:val="center"/>
              <w:rPr>
                <w:rFonts w:hint="eastAsia" w:ascii="宋体" w:hAnsi="宋体" w:eastAsia="宋体" w:cs="宋体"/>
                <w:i w:val="0"/>
                <w:iCs w:val="0"/>
                <w:color w:val="000000"/>
                <w:sz w:val="20"/>
                <w:szCs w:val="20"/>
                <w:u w:val="none"/>
              </w:rPr>
            </w:pPr>
          </w:p>
        </w:tc>
        <w:tc>
          <w:tcPr>
            <w:tcW w:w="4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37E72">
            <w:pPr>
              <w:snapToGrid w:val="0"/>
              <w:jc w:val="center"/>
              <w:rPr>
                <w:rFonts w:hint="eastAsia" w:ascii="宋体" w:hAnsi="宋体" w:eastAsia="宋体" w:cs="宋体"/>
                <w:i w:val="0"/>
                <w:iCs w:val="0"/>
                <w:color w:val="000000"/>
                <w:sz w:val="20"/>
                <w:szCs w:val="20"/>
                <w:u w:val="none"/>
              </w:rPr>
            </w:pPr>
          </w:p>
        </w:tc>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F5126">
            <w:pPr>
              <w:snapToGrid w:val="0"/>
              <w:jc w:val="center"/>
              <w:rPr>
                <w:rFonts w:hint="eastAsia" w:ascii="宋体" w:hAnsi="宋体" w:eastAsia="宋体" w:cs="宋体"/>
                <w:i w:val="0"/>
                <w:iCs w:val="0"/>
                <w:color w:val="000000"/>
                <w:sz w:val="20"/>
                <w:szCs w:val="20"/>
                <w:u w:val="none"/>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FAD7F">
            <w:pPr>
              <w:snapToGrid w:val="0"/>
              <w:jc w:val="center"/>
              <w:rPr>
                <w:rFonts w:hint="eastAsia" w:ascii="宋体" w:hAnsi="宋体" w:eastAsia="宋体" w:cs="宋体"/>
                <w:i w:val="0"/>
                <w:iCs w:val="0"/>
                <w:color w:val="000000"/>
                <w:sz w:val="20"/>
                <w:szCs w:val="20"/>
                <w:u w:val="none"/>
              </w:rPr>
            </w:pPr>
          </w:p>
        </w:tc>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B71D9">
            <w:pPr>
              <w:snapToGrid w:val="0"/>
              <w:jc w:val="center"/>
              <w:rPr>
                <w:rFonts w:hint="eastAsia" w:ascii="宋体" w:hAnsi="宋体" w:eastAsia="宋体" w:cs="宋体"/>
                <w:i w:val="0"/>
                <w:iCs w:val="0"/>
                <w:color w:val="000000"/>
                <w:sz w:val="20"/>
                <w:szCs w:val="20"/>
                <w:u w:val="none"/>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6EEBC">
            <w:pPr>
              <w:snapToGrid w:val="0"/>
              <w:jc w:val="center"/>
              <w:rPr>
                <w:rFonts w:hint="eastAsia" w:ascii="宋体" w:hAnsi="宋体" w:eastAsia="宋体" w:cs="宋体"/>
                <w:i w:val="0"/>
                <w:iCs w:val="0"/>
                <w:color w:val="000000"/>
                <w:sz w:val="20"/>
                <w:szCs w:val="20"/>
                <w:u w:val="none"/>
              </w:rPr>
            </w:pPr>
          </w:p>
        </w:tc>
      </w:tr>
      <w:tr w14:paraId="25264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3DF2">
            <w:pPr>
              <w:snapToGrid w:val="0"/>
              <w:jc w:val="center"/>
              <w:rPr>
                <w:rFonts w:hint="eastAsia" w:ascii="宋体" w:hAnsi="宋体" w:eastAsia="宋体" w:cs="宋体"/>
                <w:i w:val="0"/>
                <w:iCs w:val="0"/>
                <w:color w:val="000000"/>
                <w:sz w:val="20"/>
                <w:szCs w:val="20"/>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BC6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装修改造</w:t>
            </w:r>
          </w:p>
        </w:tc>
        <w:tc>
          <w:tcPr>
            <w:tcW w:w="4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54F6">
            <w:pPr>
              <w:snapToGrid w:val="0"/>
              <w:jc w:val="left"/>
              <w:rPr>
                <w:rFonts w:hint="eastAsia" w:ascii="宋体" w:hAnsi="宋体" w:eastAsia="宋体" w:cs="宋体"/>
                <w:i w:val="0"/>
                <w:iCs w:val="0"/>
                <w:color w:val="000000"/>
                <w:sz w:val="20"/>
                <w:szCs w:val="20"/>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38B6">
            <w:pPr>
              <w:snapToGrid w:val="0"/>
              <w:jc w:val="left"/>
              <w:rPr>
                <w:rFonts w:hint="eastAsia" w:ascii="宋体" w:hAnsi="宋体" w:eastAsia="宋体" w:cs="宋体"/>
                <w:i w:val="0"/>
                <w:iCs w:val="0"/>
                <w:color w:val="000000"/>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74B5">
            <w:pPr>
              <w:snapToGrid w:val="0"/>
              <w:jc w:val="center"/>
              <w:rPr>
                <w:rFonts w:hint="eastAsia" w:ascii="宋体" w:hAnsi="宋体" w:eastAsia="宋体" w:cs="宋体"/>
                <w:i w:val="0"/>
                <w:iCs w:val="0"/>
                <w:color w:val="000000"/>
                <w:sz w:val="20"/>
                <w:szCs w:val="20"/>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DE49">
            <w:pPr>
              <w:snapToGrid w:val="0"/>
              <w:jc w:val="right"/>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5BF4">
            <w:pPr>
              <w:snapToGrid w:val="0"/>
              <w:jc w:val="right"/>
              <w:rPr>
                <w:rFonts w:hint="eastAsia" w:ascii="宋体" w:hAnsi="宋体" w:eastAsia="宋体" w:cs="宋体"/>
                <w:i w:val="0"/>
                <w:iCs w:val="0"/>
                <w:color w:val="000000"/>
                <w:sz w:val="20"/>
                <w:szCs w:val="20"/>
                <w:u w:val="none"/>
              </w:rPr>
            </w:pPr>
          </w:p>
        </w:tc>
      </w:tr>
      <w:tr w14:paraId="08D6E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641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3BBC96">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拆除门</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09CB4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1.门窗洞口尺寸：窗户局部拆除，具体以现场实际尺寸为准。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2.其他：未尽事项详见图纸、招标文件、工程量清单计价说明、国家相关规范等</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E3E1D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658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F3B667">
            <w:pPr>
              <w:snapToGrid w:val="0"/>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13AA">
            <w:pPr>
              <w:snapToGrid w:val="0"/>
              <w:jc w:val="center"/>
              <w:rPr>
                <w:rFonts w:hint="eastAsia" w:ascii="宋体" w:hAnsi="宋体" w:eastAsia="宋体" w:cs="宋体"/>
                <w:i w:val="0"/>
                <w:iCs w:val="0"/>
                <w:color w:val="000000"/>
                <w:sz w:val="18"/>
                <w:szCs w:val="18"/>
                <w:u w:val="none"/>
              </w:rPr>
            </w:pPr>
          </w:p>
        </w:tc>
      </w:tr>
      <w:tr w14:paraId="6DB25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78A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63A68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隔断隔墙拆除</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4A9FB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1.龙骨材料种类、规格、中距：轻钢龙骨墙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2.隔离层材料种类、规格：12mm厚石膏板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3.面层材料品种、规格、颜色：6mm无机彩色预涂板，5mm硅胶拼缝 </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DE142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034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33.65 </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CD4EAA">
            <w:pPr>
              <w:snapToGrid w:val="0"/>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2EF8">
            <w:pPr>
              <w:snapToGrid w:val="0"/>
              <w:jc w:val="center"/>
              <w:rPr>
                <w:rFonts w:hint="eastAsia" w:ascii="宋体" w:hAnsi="宋体" w:eastAsia="宋体" w:cs="宋体"/>
                <w:i w:val="0"/>
                <w:iCs w:val="0"/>
                <w:color w:val="000000"/>
                <w:sz w:val="18"/>
                <w:szCs w:val="18"/>
                <w:u w:val="none"/>
              </w:rPr>
            </w:pPr>
          </w:p>
        </w:tc>
      </w:tr>
      <w:tr w14:paraId="1DCBF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F60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73F4A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砖砌体拆除</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E5B49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1.砌体名称：拆除原有墙体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2.废料运距：综合考虑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3.满足设计图纸的其它要求</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1F8F9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7CB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8.84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544D">
            <w:pPr>
              <w:snapToGrid w:val="0"/>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DA0A">
            <w:pPr>
              <w:snapToGrid w:val="0"/>
              <w:jc w:val="center"/>
              <w:rPr>
                <w:rFonts w:hint="eastAsia" w:ascii="宋体" w:hAnsi="宋体" w:eastAsia="宋体" w:cs="宋体"/>
                <w:i w:val="0"/>
                <w:iCs w:val="0"/>
                <w:color w:val="000000"/>
                <w:sz w:val="18"/>
                <w:szCs w:val="18"/>
                <w:u w:val="none"/>
              </w:rPr>
            </w:pPr>
          </w:p>
        </w:tc>
      </w:tr>
      <w:tr w14:paraId="2C878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108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7986D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瓷砖地面拆除</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FBFA9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1.卫生间原有瓷砖地面拆除</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46879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452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35E0">
            <w:pPr>
              <w:snapToGrid w:val="0"/>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7B7D">
            <w:pPr>
              <w:snapToGrid w:val="0"/>
              <w:jc w:val="center"/>
              <w:rPr>
                <w:rFonts w:hint="eastAsia" w:ascii="宋体" w:hAnsi="宋体" w:eastAsia="宋体" w:cs="宋体"/>
                <w:i w:val="0"/>
                <w:iCs w:val="0"/>
                <w:color w:val="000000"/>
                <w:sz w:val="18"/>
                <w:szCs w:val="18"/>
                <w:u w:val="none"/>
              </w:rPr>
            </w:pPr>
          </w:p>
        </w:tc>
      </w:tr>
      <w:tr w14:paraId="6692A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E72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10E2E9">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洗手洗脸盆</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C9DEBB">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洗手洗脸盆拆除</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12C03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564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FC97A5">
            <w:pPr>
              <w:snapToGrid w:val="0"/>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C0A6">
            <w:pPr>
              <w:snapToGrid w:val="0"/>
              <w:jc w:val="center"/>
              <w:rPr>
                <w:rFonts w:hint="eastAsia" w:ascii="宋体" w:hAnsi="宋体" w:eastAsia="宋体" w:cs="宋体"/>
                <w:i w:val="0"/>
                <w:iCs w:val="0"/>
                <w:color w:val="000000"/>
                <w:sz w:val="18"/>
                <w:szCs w:val="18"/>
                <w:u w:val="none"/>
              </w:rPr>
            </w:pPr>
          </w:p>
        </w:tc>
      </w:tr>
      <w:tr w14:paraId="1AE92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DF8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26346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坐式大便器拆除</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D61A6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1.材质：坐式大便器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2.规格、类型：</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CBFA0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87E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CA9A3F">
            <w:pPr>
              <w:snapToGrid w:val="0"/>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531B">
            <w:pPr>
              <w:snapToGrid w:val="0"/>
              <w:jc w:val="center"/>
              <w:rPr>
                <w:rFonts w:hint="eastAsia" w:ascii="宋体" w:hAnsi="宋体" w:eastAsia="宋体" w:cs="宋体"/>
                <w:i w:val="0"/>
                <w:iCs w:val="0"/>
                <w:color w:val="000000"/>
                <w:sz w:val="18"/>
                <w:szCs w:val="18"/>
                <w:u w:val="none"/>
              </w:rPr>
            </w:pPr>
          </w:p>
        </w:tc>
      </w:tr>
      <w:tr w14:paraId="533E9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AA3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1558F4">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封门洞</w:t>
            </w:r>
          </w:p>
        </w:tc>
        <w:tc>
          <w:tcPr>
            <w:tcW w:w="4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95A3">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1.封门洞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2.尺寸：1.0*2.1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3.墙体封闭</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5BA47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3F3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57FE">
            <w:pPr>
              <w:snapToGrid w:val="0"/>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290A">
            <w:pPr>
              <w:snapToGrid w:val="0"/>
              <w:jc w:val="center"/>
              <w:rPr>
                <w:rFonts w:hint="eastAsia" w:ascii="宋体" w:hAnsi="宋体" w:eastAsia="宋体" w:cs="宋体"/>
                <w:i w:val="0"/>
                <w:iCs w:val="0"/>
                <w:color w:val="000000"/>
                <w:sz w:val="18"/>
                <w:szCs w:val="18"/>
                <w:u w:val="none"/>
              </w:rPr>
            </w:pPr>
          </w:p>
        </w:tc>
      </w:tr>
      <w:tr w14:paraId="1F637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80B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79477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封门洞</w:t>
            </w:r>
          </w:p>
        </w:tc>
        <w:tc>
          <w:tcPr>
            <w:tcW w:w="4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545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1.封门洞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2.尺寸：0.8*2.1m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3.墙体封闭、墙面装饰面板安装</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17C88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5AD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92D7">
            <w:pPr>
              <w:snapToGrid w:val="0"/>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0358">
            <w:pPr>
              <w:snapToGrid w:val="0"/>
              <w:jc w:val="center"/>
              <w:rPr>
                <w:rFonts w:hint="eastAsia" w:ascii="宋体" w:hAnsi="宋体" w:eastAsia="宋体" w:cs="宋体"/>
                <w:i w:val="0"/>
                <w:iCs w:val="0"/>
                <w:color w:val="000000"/>
                <w:sz w:val="18"/>
                <w:szCs w:val="18"/>
                <w:u w:val="none"/>
              </w:rPr>
            </w:pPr>
          </w:p>
        </w:tc>
      </w:tr>
      <w:tr w14:paraId="0CEC0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12D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5124D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消防喷淋移位</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A43C9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1.门窗洞口尺寸：门局部移动，具体以现场实际尺寸为准。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2.其他：未尽事项详见图纸、招标文件、工程量清单计价说明、国家相关规范等</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F1E73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5F6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7127">
            <w:pPr>
              <w:snapToGrid w:val="0"/>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D6DB">
            <w:pPr>
              <w:snapToGrid w:val="0"/>
              <w:jc w:val="center"/>
              <w:rPr>
                <w:rFonts w:hint="eastAsia" w:ascii="宋体" w:hAnsi="宋体" w:eastAsia="宋体" w:cs="宋体"/>
                <w:i w:val="0"/>
                <w:iCs w:val="0"/>
                <w:color w:val="000000"/>
                <w:sz w:val="18"/>
                <w:szCs w:val="18"/>
                <w:u w:val="none"/>
              </w:rPr>
            </w:pPr>
          </w:p>
        </w:tc>
      </w:tr>
      <w:tr w14:paraId="4D567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3AD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5E5A1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灯移位</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1AB5D3">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1.门窗洞口尺寸：门局部移动，具体以现场实际尺寸为准。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2.其他：未尽事项详见图纸、招标文件、工程量清单计价说明、国家相关规范等</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A517E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5E7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3321">
            <w:pPr>
              <w:snapToGrid w:val="0"/>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12BC">
            <w:pPr>
              <w:snapToGrid w:val="0"/>
              <w:jc w:val="center"/>
              <w:rPr>
                <w:rFonts w:hint="eastAsia" w:ascii="宋体" w:hAnsi="宋体" w:eastAsia="宋体" w:cs="宋体"/>
                <w:i w:val="0"/>
                <w:iCs w:val="0"/>
                <w:color w:val="000000"/>
                <w:sz w:val="18"/>
                <w:szCs w:val="18"/>
                <w:u w:val="none"/>
              </w:rPr>
            </w:pPr>
          </w:p>
        </w:tc>
      </w:tr>
      <w:tr w14:paraId="59136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132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7EBF6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探视系统移位</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450B0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1.探视系统移位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2.人工垂直运输 金属材料 3层以内</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215C1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4A1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600C">
            <w:pPr>
              <w:snapToGrid w:val="0"/>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48D0">
            <w:pPr>
              <w:snapToGrid w:val="0"/>
              <w:jc w:val="center"/>
              <w:rPr>
                <w:rFonts w:hint="eastAsia" w:ascii="宋体" w:hAnsi="宋体" w:eastAsia="宋体" w:cs="宋体"/>
                <w:i w:val="0"/>
                <w:iCs w:val="0"/>
                <w:color w:val="000000"/>
                <w:sz w:val="18"/>
                <w:szCs w:val="18"/>
                <w:u w:val="none"/>
              </w:rPr>
            </w:pPr>
          </w:p>
        </w:tc>
      </w:tr>
      <w:tr w14:paraId="5E19F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B2E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F0C18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不锈钢护角</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4B839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金属装饰线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1.不锈钢护角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2.防护材料种类：净化专用</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20677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CEC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B7B6C9">
            <w:pPr>
              <w:snapToGrid w:val="0"/>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F0C8">
            <w:pPr>
              <w:snapToGrid w:val="0"/>
              <w:jc w:val="center"/>
              <w:rPr>
                <w:rFonts w:hint="eastAsia" w:ascii="宋体" w:hAnsi="宋体" w:eastAsia="宋体" w:cs="宋体"/>
                <w:i w:val="0"/>
                <w:iCs w:val="0"/>
                <w:color w:val="000000"/>
                <w:sz w:val="18"/>
                <w:szCs w:val="18"/>
                <w:u w:val="none"/>
              </w:rPr>
            </w:pPr>
          </w:p>
        </w:tc>
      </w:tr>
      <w:tr w14:paraId="2E8C1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289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546E33">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墙面装饰板</w:t>
            </w:r>
          </w:p>
        </w:tc>
        <w:tc>
          <w:tcPr>
            <w:tcW w:w="4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C29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1.龙骨材料种类、规格、中距：轻钢龙骨墙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2.隔离层材料种类、规格：12mm厚石膏板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3.面层材料品种、规格、颜色：6mm无机彩色预涂板，5mm硅胶拼缝 </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42A2A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E80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7.15 </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57CF74">
            <w:pPr>
              <w:snapToGrid w:val="0"/>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CEFD">
            <w:pPr>
              <w:snapToGrid w:val="0"/>
              <w:jc w:val="center"/>
              <w:rPr>
                <w:rFonts w:hint="eastAsia" w:ascii="宋体" w:hAnsi="宋体" w:eastAsia="宋体" w:cs="宋体"/>
                <w:i w:val="0"/>
                <w:iCs w:val="0"/>
                <w:color w:val="000000"/>
                <w:sz w:val="18"/>
                <w:szCs w:val="18"/>
                <w:u w:val="none"/>
              </w:rPr>
            </w:pPr>
          </w:p>
        </w:tc>
      </w:tr>
      <w:tr w14:paraId="61CDA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22F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A00C3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双层密闭净化窗</w:t>
            </w:r>
          </w:p>
        </w:tc>
        <w:tc>
          <w:tcPr>
            <w:tcW w:w="4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C43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1.双层净化窗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2.满足设计图纸的其它要求</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98E0F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FEA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4F3B">
            <w:pPr>
              <w:snapToGrid w:val="0"/>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D03A">
            <w:pPr>
              <w:snapToGrid w:val="0"/>
              <w:jc w:val="center"/>
              <w:rPr>
                <w:rFonts w:hint="eastAsia" w:ascii="宋体" w:hAnsi="宋体" w:eastAsia="宋体" w:cs="宋体"/>
                <w:i w:val="0"/>
                <w:iCs w:val="0"/>
                <w:color w:val="000000"/>
                <w:sz w:val="18"/>
                <w:szCs w:val="18"/>
                <w:u w:val="none"/>
              </w:rPr>
            </w:pPr>
          </w:p>
        </w:tc>
      </w:tr>
      <w:tr w14:paraId="3951D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1A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A0846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钢质防火门</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ED0F1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1.门代号及洞口尺寸：FM乙1021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2.门框、扇材质：钢质防火门 双扇（乙级 有视窗）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3.满足设计图纸的其它要求</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0D390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樘</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651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98B5">
            <w:pPr>
              <w:snapToGrid w:val="0"/>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166E">
            <w:pPr>
              <w:snapToGrid w:val="0"/>
              <w:jc w:val="center"/>
              <w:rPr>
                <w:rFonts w:hint="eastAsia" w:ascii="宋体" w:hAnsi="宋体" w:eastAsia="宋体" w:cs="宋体"/>
                <w:i w:val="0"/>
                <w:iCs w:val="0"/>
                <w:color w:val="000000"/>
                <w:sz w:val="18"/>
                <w:szCs w:val="18"/>
                <w:u w:val="none"/>
              </w:rPr>
            </w:pPr>
          </w:p>
        </w:tc>
      </w:tr>
      <w:tr w14:paraId="0AFD5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A31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BDCB6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医用气密封单开门M0821</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17ED17">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1.门类型：门框板厚采用1.2mm优质不锈钢板，门扇板厚采用0.6mm优质覆膜钢板、门上设玻璃观察窗和不锈钢防撞带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2.材料种类：钢质门门框采用静电喷涂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3.玻璃品种、厚度：5mm双层钢化玻璃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4.五金材料：装饰拉手、门锁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5.规格、尺寸：800*2100mm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6.其它：满足按设计图纸及施工的其它要求</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62FB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樘</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75D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D8E8">
            <w:pPr>
              <w:snapToGrid w:val="0"/>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4E2A">
            <w:pPr>
              <w:snapToGrid w:val="0"/>
              <w:jc w:val="center"/>
              <w:rPr>
                <w:rFonts w:hint="eastAsia" w:ascii="宋体" w:hAnsi="宋体" w:eastAsia="宋体" w:cs="宋体"/>
                <w:i w:val="0"/>
                <w:iCs w:val="0"/>
                <w:color w:val="000000"/>
                <w:sz w:val="18"/>
                <w:szCs w:val="18"/>
                <w:u w:val="none"/>
              </w:rPr>
            </w:pPr>
          </w:p>
        </w:tc>
      </w:tr>
      <w:tr w14:paraId="76B7B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0C8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0BBEB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医用气密封单向手动趟门TM1221</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B26AB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1.门洞口尺寸：1200*2100mm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2.门框、扇材质：与门框接触的地方均有密封胶条进行气密封，门体表面采用1mm厚度钢板静电喷塑，四周采用铝合金包边；门套采用铝合金前后包套形式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3.其它：满足按设计图纸及施工的其它要求</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CEE8F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樘</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DF4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D63F">
            <w:pPr>
              <w:snapToGrid w:val="0"/>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006D">
            <w:pPr>
              <w:snapToGrid w:val="0"/>
              <w:jc w:val="center"/>
              <w:rPr>
                <w:rFonts w:hint="eastAsia" w:ascii="宋体" w:hAnsi="宋体" w:eastAsia="宋体" w:cs="宋体"/>
                <w:i w:val="0"/>
                <w:iCs w:val="0"/>
                <w:color w:val="000000"/>
                <w:sz w:val="18"/>
                <w:szCs w:val="18"/>
                <w:u w:val="none"/>
              </w:rPr>
            </w:pPr>
          </w:p>
        </w:tc>
      </w:tr>
      <w:tr w14:paraId="73505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0C6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AE0A97">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医用气密封单开门M1021</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AAADF9">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1.门类型：门框板厚采用1.2mm优质不锈钢板，门扇板厚采用0.6mm优质覆膜钢板、门上设玻璃观察窗和不锈钢防撞带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2.材料种类：钢质门门框采用静电喷涂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3.玻璃品种、厚度：5mm双层钢化玻璃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4.五金材料：装饰拉手、门锁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5.规格、尺寸：1200*2100mm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6.其它：满足按设计图纸及施工的其它要求</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A4B19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樘</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E78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2DBA">
            <w:pPr>
              <w:snapToGrid w:val="0"/>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83AC">
            <w:pPr>
              <w:snapToGrid w:val="0"/>
              <w:jc w:val="center"/>
              <w:rPr>
                <w:rFonts w:hint="eastAsia" w:ascii="宋体" w:hAnsi="宋体" w:eastAsia="宋体" w:cs="宋体"/>
                <w:i w:val="0"/>
                <w:iCs w:val="0"/>
                <w:color w:val="000000"/>
                <w:sz w:val="18"/>
                <w:szCs w:val="18"/>
                <w:u w:val="none"/>
              </w:rPr>
            </w:pPr>
          </w:p>
        </w:tc>
      </w:tr>
      <w:tr w14:paraId="14E58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699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D53717">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医用电动门</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35F374">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1.门代号及洞口尺寸：1821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2.门框、扇材质：单开电动推拉门（有观察窗）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3.手动开关、红外线感应器、感应开关、不锈钢防撞带、镀锌钢板喷漆、铝合金包边等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4.满足设计图纸的其它要求</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14E14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樘</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17E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7FE7">
            <w:pPr>
              <w:snapToGrid w:val="0"/>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160D">
            <w:pPr>
              <w:snapToGrid w:val="0"/>
              <w:jc w:val="center"/>
              <w:rPr>
                <w:rFonts w:hint="eastAsia" w:ascii="宋体" w:hAnsi="宋体" w:eastAsia="宋体" w:cs="宋体"/>
                <w:i w:val="0"/>
                <w:iCs w:val="0"/>
                <w:color w:val="000000"/>
                <w:sz w:val="18"/>
                <w:szCs w:val="18"/>
                <w:u w:val="none"/>
              </w:rPr>
            </w:pPr>
          </w:p>
        </w:tc>
      </w:tr>
      <w:tr w14:paraId="65757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1A9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579CC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门洞加宽</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63883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1.病人出口门洞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2.加宽尺寸：1800</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3A62B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F15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E0F6B1">
            <w:pPr>
              <w:snapToGrid w:val="0"/>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99F2">
            <w:pPr>
              <w:snapToGrid w:val="0"/>
              <w:jc w:val="center"/>
              <w:rPr>
                <w:rFonts w:hint="eastAsia" w:ascii="宋体" w:hAnsi="宋体" w:eastAsia="宋体" w:cs="宋体"/>
                <w:i w:val="0"/>
                <w:iCs w:val="0"/>
                <w:color w:val="000000"/>
                <w:sz w:val="18"/>
                <w:szCs w:val="18"/>
                <w:u w:val="none"/>
              </w:rPr>
            </w:pPr>
          </w:p>
        </w:tc>
      </w:tr>
      <w:tr w14:paraId="0239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4B2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A9BAC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洗手盆</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B7150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1.材质：不锈钢洗手盆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2.规格、类型：不锈钢</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06249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B19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7D3EBF">
            <w:pPr>
              <w:snapToGrid w:val="0"/>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9EB5">
            <w:pPr>
              <w:snapToGrid w:val="0"/>
              <w:jc w:val="center"/>
              <w:rPr>
                <w:rFonts w:hint="eastAsia" w:ascii="宋体" w:hAnsi="宋体" w:eastAsia="宋体" w:cs="宋体"/>
                <w:i w:val="0"/>
                <w:iCs w:val="0"/>
                <w:color w:val="000000"/>
                <w:sz w:val="18"/>
                <w:szCs w:val="18"/>
                <w:u w:val="none"/>
              </w:rPr>
            </w:pPr>
          </w:p>
        </w:tc>
      </w:tr>
      <w:tr w14:paraId="345E2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01D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AED70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洗手盆</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52D95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1.材质：立柱式洗手盆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2.规格、类型：陶瓷</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2D5C3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200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30BFA7">
            <w:pPr>
              <w:snapToGrid w:val="0"/>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2793">
            <w:pPr>
              <w:snapToGrid w:val="0"/>
              <w:jc w:val="center"/>
              <w:rPr>
                <w:rFonts w:hint="eastAsia" w:ascii="宋体" w:hAnsi="宋体" w:eastAsia="宋体" w:cs="宋体"/>
                <w:i w:val="0"/>
                <w:iCs w:val="0"/>
                <w:color w:val="000000"/>
                <w:sz w:val="18"/>
                <w:szCs w:val="18"/>
                <w:u w:val="none"/>
              </w:rPr>
            </w:pPr>
          </w:p>
        </w:tc>
      </w:tr>
      <w:tr w14:paraId="39F96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9CA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FA4382">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水龙头</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BE8B8B">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1.材质：感应水龙头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2.规格、类型：不锈钢</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B4E47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FF9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D97495">
            <w:pPr>
              <w:snapToGrid w:val="0"/>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6687">
            <w:pPr>
              <w:snapToGrid w:val="0"/>
              <w:jc w:val="center"/>
              <w:rPr>
                <w:rFonts w:hint="eastAsia" w:ascii="宋体" w:hAnsi="宋体" w:eastAsia="宋体" w:cs="宋体"/>
                <w:i w:val="0"/>
                <w:iCs w:val="0"/>
                <w:color w:val="000000"/>
                <w:sz w:val="18"/>
                <w:szCs w:val="18"/>
                <w:u w:val="none"/>
              </w:rPr>
            </w:pPr>
          </w:p>
        </w:tc>
      </w:tr>
      <w:tr w14:paraId="5B1E5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3A9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A0217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坐式大便器</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C2667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1.材质：坐式大便器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2.规格、类型：</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ACB39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D80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F235">
            <w:pPr>
              <w:snapToGrid w:val="0"/>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3728">
            <w:pPr>
              <w:snapToGrid w:val="0"/>
              <w:jc w:val="center"/>
              <w:rPr>
                <w:rFonts w:hint="eastAsia" w:ascii="宋体" w:hAnsi="宋体" w:eastAsia="宋体" w:cs="宋体"/>
                <w:i w:val="0"/>
                <w:iCs w:val="0"/>
                <w:color w:val="000000"/>
                <w:sz w:val="18"/>
                <w:szCs w:val="18"/>
                <w:u w:val="none"/>
              </w:rPr>
            </w:pPr>
          </w:p>
        </w:tc>
      </w:tr>
      <w:tr w14:paraId="098CF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2FB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07B207">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 DN32</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379DE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2.介质：给水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3.材质、规格：塑料管 DN32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4.连接形式：承插热熔连接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5.橡塑保温材料厚度：25mm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6.压力试验及吹、洗设计要求：管道试压、冲洗、消毒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7.其他：未尽事宜参照图纸、招标文件及国家规范的相关要求完成此项目</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ED135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BA9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0DA5F2">
            <w:pPr>
              <w:snapToGrid w:val="0"/>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7A68">
            <w:pPr>
              <w:snapToGrid w:val="0"/>
              <w:jc w:val="center"/>
              <w:rPr>
                <w:rFonts w:hint="eastAsia" w:ascii="宋体" w:hAnsi="宋体" w:eastAsia="宋体" w:cs="宋体"/>
                <w:i w:val="0"/>
                <w:iCs w:val="0"/>
                <w:color w:val="000000"/>
                <w:sz w:val="18"/>
                <w:szCs w:val="18"/>
                <w:u w:val="none"/>
              </w:rPr>
            </w:pPr>
          </w:p>
        </w:tc>
      </w:tr>
      <w:tr w14:paraId="40D5F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40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F2668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 DN20</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902D8B">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2.介质：给水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3.材质、规格：塑料管 DN20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4.连接形式：承插热熔连接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5.橡塑保温材料厚度：25mm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6.压力试验及吹、洗设计要求：管道试压、冲洗、消毒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7.其他：未尽事宜参照图纸、招标文件及国家规范的相关要求完成此项目</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E5716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DCF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CF590F">
            <w:pPr>
              <w:snapToGrid w:val="0"/>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AA00">
            <w:pPr>
              <w:snapToGrid w:val="0"/>
              <w:jc w:val="center"/>
              <w:rPr>
                <w:rFonts w:hint="eastAsia" w:ascii="宋体" w:hAnsi="宋体" w:eastAsia="宋体" w:cs="宋体"/>
                <w:i w:val="0"/>
                <w:iCs w:val="0"/>
                <w:color w:val="000000"/>
                <w:sz w:val="18"/>
                <w:szCs w:val="18"/>
                <w:u w:val="none"/>
              </w:rPr>
            </w:pPr>
          </w:p>
        </w:tc>
      </w:tr>
      <w:tr w14:paraId="23405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B4E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5579E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PVC排水管 Dn110</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3CCA8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2.介质：排水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3.材质、规格：PVC排水管 Dn110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4.连接形式：粘接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5.压力试验及吹、洗设计要求：管道试压、冲洗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6.其他：未尽事宜参照图纸、招标文件及国家规范的相关要求完成此项目</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7A389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903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099F">
            <w:pPr>
              <w:snapToGrid w:val="0"/>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D3D0">
            <w:pPr>
              <w:snapToGrid w:val="0"/>
              <w:jc w:val="center"/>
              <w:rPr>
                <w:rFonts w:hint="eastAsia" w:ascii="宋体" w:hAnsi="宋体" w:eastAsia="宋体" w:cs="宋体"/>
                <w:i w:val="0"/>
                <w:iCs w:val="0"/>
                <w:color w:val="000000"/>
                <w:sz w:val="18"/>
                <w:szCs w:val="18"/>
                <w:u w:val="none"/>
              </w:rPr>
            </w:pPr>
          </w:p>
        </w:tc>
      </w:tr>
      <w:tr w14:paraId="6743D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077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5A28D9">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PVC排水管 Dn50</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BF60DB">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2.介质：排水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3.材质、规格：PVC排水管 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4.连接形式：粘接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5.压力试验及吹、洗设计要求：管道试压、冲洗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7.其他：未尽事宜参照图纸、招标文件及国家规范的相关要求完成此项目</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107CB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2A5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EF6E">
            <w:pPr>
              <w:snapToGrid w:val="0"/>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00C1">
            <w:pPr>
              <w:snapToGrid w:val="0"/>
              <w:jc w:val="center"/>
              <w:rPr>
                <w:rFonts w:hint="eastAsia" w:ascii="宋体" w:hAnsi="宋体" w:eastAsia="宋体" w:cs="宋体"/>
                <w:i w:val="0"/>
                <w:iCs w:val="0"/>
                <w:color w:val="000000"/>
                <w:sz w:val="18"/>
                <w:szCs w:val="18"/>
                <w:u w:val="none"/>
              </w:rPr>
            </w:pPr>
          </w:p>
        </w:tc>
      </w:tr>
      <w:tr w14:paraId="64AA1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734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721AC7">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PVC排水管 Dn75</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365F44">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2.介质：排水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3.材质、规格：PVC排水管 Dn75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4.连接形式：粘接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5.压力试验及吹、洗设计要求：管道试压、冲洗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8.其他：未尽事宜参照图纸、招标文件及国家规范的相关要求完成此项目</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413BE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8D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20F9">
            <w:pPr>
              <w:snapToGrid w:val="0"/>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E174">
            <w:pPr>
              <w:snapToGrid w:val="0"/>
              <w:jc w:val="center"/>
              <w:rPr>
                <w:rFonts w:hint="eastAsia" w:ascii="宋体" w:hAnsi="宋体" w:eastAsia="宋体" w:cs="宋体"/>
                <w:i w:val="0"/>
                <w:iCs w:val="0"/>
                <w:color w:val="000000"/>
                <w:sz w:val="18"/>
                <w:szCs w:val="18"/>
                <w:u w:val="none"/>
              </w:rPr>
            </w:pPr>
          </w:p>
        </w:tc>
      </w:tr>
      <w:tr w14:paraId="7F5BE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534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EE7A7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开孔</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06F35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楼板开孔≦110mm</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E7D20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6B7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A4EF">
            <w:pPr>
              <w:snapToGrid w:val="0"/>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EA4A">
            <w:pPr>
              <w:snapToGrid w:val="0"/>
              <w:jc w:val="center"/>
              <w:rPr>
                <w:rFonts w:hint="eastAsia" w:ascii="宋体" w:hAnsi="宋体" w:eastAsia="宋体" w:cs="宋体"/>
                <w:i w:val="0"/>
                <w:iCs w:val="0"/>
                <w:color w:val="000000"/>
                <w:sz w:val="18"/>
                <w:szCs w:val="18"/>
                <w:u w:val="none"/>
              </w:rPr>
            </w:pPr>
          </w:p>
        </w:tc>
      </w:tr>
      <w:tr w14:paraId="252D2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920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BF98A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卫生间地面涂膜防水</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8FEA8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1.防水膜品种：1.5mm厚聚氨酯涂膜防水层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2.其它：满足按设计图纸及施工的其它要求</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F1500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0E9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E5CB">
            <w:pPr>
              <w:snapToGrid w:val="0"/>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D3F3">
            <w:pPr>
              <w:snapToGrid w:val="0"/>
              <w:jc w:val="center"/>
              <w:rPr>
                <w:rFonts w:hint="eastAsia" w:ascii="宋体" w:hAnsi="宋体" w:eastAsia="宋体" w:cs="宋体"/>
                <w:i w:val="0"/>
                <w:iCs w:val="0"/>
                <w:color w:val="000000"/>
                <w:sz w:val="18"/>
                <w:szCs w:val="18"/>
                <w:u w:val="none"/>
              </w:rPr>
            </w:pPr>
          </w:p>
        </w:tc>
      </w:tr>
      <w:tr w14:paraId="061C0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D90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1F008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70C594">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1.名称：管内穿线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2.规格：WDZB-BYJ-4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3.含敷线、压接端子、接线等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4.其他：未尽事宜参照图纸、招标文件及国家规范的相关要求完成此项目</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23462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2226A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79.97 </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AF0ACD">
            <w:pPr>
              <w:snapToGrid w:val="0"/>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9677">
            <w:pPr>
              <w:snapToGrid w:val="0"/>
              <w:jc w:val="center"/>
              <w:rPr>
                <w:rFonts w:hint="eastAsia" w:ascii="宋体" w:hAnsi="宋体" w:eastAsia="宋体" w:cs="宋体"/>
                <w:i w:val="0"/>
                <w:iCs w:val="0"/>
                <w:color w:val="000000"/>
                <w:sz w:val="18"/>
                <w:szCs w:val="18"/>
                <w:u w:val="none"/>
              </w:rPr>
            </w:pPr>
          </w:p>
        </w:tc>
      </w:tr>
      <w:tr w14:paraId="2F3F3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DAD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E55A6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21A546">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1.名称：管内穿线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2.规格：WDZB-BYJ-2.5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3.含敷线、压接端子、接线等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4.其他：未尽事宜参照图纸、招标文件及国家规范的相关要求完成此项目</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9CA35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DC412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48.26 </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B2C02B">
            <w:pPr>
              <w:snapToGrid w:val="0"/>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2590">
            <w:pPr>
              <w:snapToGrid w:val="0"/>
              <w:jc w:val="center"/>
              <w:rPr>
                <w:rFonts w:hint="eastAsia" w:ascii="宋体" w:hAnsi="宋体" w:eastAsia="宋体" w:cs="宋体"/>
                <w:i w:val="0"/>
                <w:iCs w:val="0"/>
                <w:color w:val="000000"/>
                <w:sz w:val="18"/>
                <w:szCs w:val="18"/>
                <w:u w:val="none"/>
              </w:rPr>
            </w:pPr>
          </w:p>
        </w:tc>
      </w:tr>
      <w:tr w14:paraId="342EB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9D8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867CE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电气配管</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E63ED7">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1.名称：电气配管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2.规格：JDG20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3.配置形式：明配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4.其他：未尽事宜参照图纸、招标文件及国家规范的相关要求完成此项目</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C4BA3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3A02F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41.22 </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96F998">
            <w:pPr>
              <w:snapToGrid w:val="0"/>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3684">
            <w:pPr>
              <w:snapToGrid w:val="0"/>
              <w:jc w:val="center"/>
              <w:rPr>
                <w:rFonts w:hint="eastAsia" w:ascii="宋体" w:hAnsi="宋体" w:eastAsia="宋体" w:cs="宋体"/>
                <w:i w:val="0"/>
                <w:iCs w:val="0"/>
                <w:color w:val="000000"/>
                <w:sz w:val="18"/>
                <w:szCs w:val="18"/>
                <w:u w:val="none"/>
              </w:rPr>
            </w:pPr>
          </w:p>
        </w:tc>
      </w:tr>
      <w:tr w14:paraId="6F1D6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26D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2819B3">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77B874">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1.名称：单相二三孔插座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2.规格：220V/10A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3.安装方式：暗装</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D25C5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FC2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674B">
            <w:pPr>
              <w:snapToGrid w:val="0"/>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CA49">
            <w:pPr>
              <w:snapToGrid w:val="0"/>
              <w:jc w:val="center"/>
              <w:rPr>
                <w:rFonts w:hint="eastAsia" w:ascii="宋体" w:hAnsi="宋体" w:eastAsia="宋体" w:cs="宋体"/>
                <w:i w:val="0"/>
                <w:iCs w:val="0"/>
                <w:color w:val="000000"/>
                <w:sz w:val="18"/>
                <w:szCs w:val="18"/>
                <w:u w:val="none"/>
              </w:rPr>
            </w:pPr>
          </w:p>
        </w:tc>
      </w:tr>
      <w:tr w14:paraId="0943D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9CF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437A93">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接线盒</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5FAF3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按设计及施工规范施工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1.壁厚：国标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2.金属接线盒86*86*50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1.镀锌钢管采购、运输、保管、敷设、接地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2.管内穿铁丝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3.综合单价已含完成镀锌钢管安装的其他一切相关工作内容及各专业管线综合排布翻弯、超高增加费等费用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BAD6C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CB9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4EDD">
            <w:pPr>
              <w:snapToGrid w:val="0"/>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8FE8">
            <w:pPr>
              <w:snapToGrid w:val="0"/>
              <w:jc w:val="center"/>
              <w:rPr>
                <w:rFonts w:hint="eastAsia" w:ascii="宋体" w:hAnsi="宋体" w:eastAsia="宋体" w:cs="宋体"/>
                <w:i w:val="0"/>
                <w:iCs w:val="0"/>
                <w:color w:val="000000"/>
                <w:sz w:val="18"/>
                <w:szCs w:val="18"/>
                <w:u w:val="none"/>
              </w:rPr>
            </w:pPr>
          </w:p>
        </w:tc>
      </w:tr>
      <w:tr w14:paraId="09A75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AC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C3B76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天花修复</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426B8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重新修复天花</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9CFDD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C78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809F">
            <w:pPr>
              <w:snapToGrid w:val="0"/>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0281">
            <w:pPr>
              <w:snapToGrid w:val="0"/>
              <w:jc w:val="center"/>
              <w:rPr>
                <w:rFonts w:hint="eastAsia" w:ascii="宋体" w:hAnsi="宋体" w:eastAsia="宋体" w:cs="宋体"/>
                <w:i w:val="0"/>
                <w:iCs w:val="0"/>
                <w:color w:val="000000"/>
                <w:sz w:val="18"/>
                <w:szCs w:val="18"/>
                <w:u w:val="none"/>
              </w:rPr>
            </w:pPr>
          </w:p>
        </w:tc>
      </w:tr>
      <w:tr w14:paraId="57494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F8E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91D36B">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地板胶修复</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227157">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重新铺设地板胶</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2A936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D77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344F">
            <w:pPr>
              <w:snapToGrid w:val="0"/>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A8C6">
            <w:pPr>
              <w:snapToGrid w:val="0"/>
              <w:jc w:val="center"/>
              <w:rPr>
                <w:rFonts w:hint="eastAsia" w:ascii="宋体" w:hAnsi="宋体" w:eastAsia="宋体" w:cs="宋体"/>
                <w:i w:val="0"/>
                <w:iCs w:val="0"/>
                <w:color w:val="000000"/>
                <w:sz w:val="18"/>
                <w:szCs w:val="18"/>
                <w:u w:val="none"/>
              </w:rPr>
            </w:pPr>
          </w:p>
        </w:tc>
      </w:tr>
      <w:tr w14:paraId="5C470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D4A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2886D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污水管道与原有主管对接</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7F76F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新装水管与原有楼层立管对接</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25FD8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474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E244">
            <w:pPr>
              <w:snapToGrid w:val="0"/>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DBD8">
            <w:pPr>
              <w:snapToGrid w:val="0"/>
              <w:jc w:val="center"/>
              <w:rPr>
                <w:rFonts w:hint="eastAsia" w:ascii="宋体" w:hAnsi="宋体" w:eastAsia="宋体" w:cs="宋体"/>
                <w:i w:val="0"/>
                <w:iCs w:val="0"/>
                <w:color w:val="000000"/>
                <w:sz w:val="18"/>
                <w:szCs w:val="18"/>
                <w:u w:val="none"/>
              </w:rPr>
            </w:pPr>
          </w:p>
        </w:tc>
      </w:tr>
      <w:tr w14:paraId="0D92E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31B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126B6B">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原有缓冲间照明线路移位</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B28434">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原有缓存冲间照明线路移位</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41E2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887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6955">
            <w:pPr>
              <w:snapToGrid w:val="0"/>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7A19">
            <w:pPr>
              <w:snapToGrid w:val="0"/>
              <w:jc w:val="center"/>
              <w:rPr>
                <w:rFonts w:hint="eastAsia" w:ascii="宋体" w:hAnsi="宋体" w:eastAsia="宋体" w:cs="宋体"/>
                <w:i w:val="0"/>
                <w:iCs w:val="0"/>
                <w:color w:val="000000"/>
                <w:sz w:val="18"/>
                <w:szCs w:val="18"/>
                <w:u w:val="none"/>
              </w:rPr>
            </w:pPr>
          </w:p>
        </w:tc>
      </w:tr>
      <w:tr w14:paraId="4CCE0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99E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D1608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原有消防安全出口整改</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4136C6">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原有消防安全出口整改</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B9401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27B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4679">
            <w:pPr>
              <w:snapToGrid w:val="0"/>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094E">
            <w:pPr>
              <w:snapToGrid w:val="0"/>
              <w:jc w:val="center"/>
              <w:rPr>
                <w:rFonts w:hint="eastAsia" w:ascii="宋体" w:hAnsi="宋体" w:eastAsia="宋体" w:cs="宋体"/>
                <w:i w:val="0"/>
                <w:iCs w:val="0"/>
                <w:color w:val="000000"/>
                <w:sz w:val="18"/>
                <w:szCs w:val="18"/>
                <w:u w:val="none"/>
              </w:rPr>
            </w:pPr>
          </w:p>
        </w:tc>
      </w:tr>
      <w:tr w14:paraId="76FE4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435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BC5C6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现场围蔽</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D54CC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施工现场围蔽</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73E22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7C8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4639">
            <w:pPr>
              <w:snapToGrid w:val="0"/>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6A5A">
            <w:pPr>
              <w:snapToGrid w:val="0"/>
              <w:jc w:val="center"/>
              <w:rPr>
                <w:rFonts w:hint="eastAsia" w:ascii="宋体" w:hAnsi="宋体" w:eastAsia="宋体" w:cs="宋体"/>
                <w:i w:val="0"/>
                <w:iCs w:val="0"/>
                <w:color w:val="000000"/>
                <w:sz w:val="18"/>
                <w:szCs w:val="18"/>
                <w:u w:val="none"/>
              </w:rPr>
            </w:pPr>
          </w:p>
        </w:tc>
      </w:tr>
      <w:tr w14:paraId="0AA0F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7E2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5B1B6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原有保护</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94C26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原有地面、墙面、门、地板胶保护</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105E7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BD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517E">
            <w:pPr>
              <w:snapToGrid w:val="0"/>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58FA">
            <w:pPr>
              <w:snapToGrid w:val="0"/>
              <w:jc w:val="center"/>
              <w:rPr>
                <w:rFonts w:hint="eastAsia" w:ascii="宋体" w:hAnsi="宋体" w:eastAsia="宋体" w:cs="宋体"/>
                <w:i w:val="0"/>
                <w:iCs w:val="0"/>
                <w:color w:val="000000"/>
                <w:sz w:val="18"/>
                <w:szCs w:val="18"/>
                <w:u w:val="none"/>
              </w:rPr>
            </w:pPr>
          </w:p>
        </w:tc>
      </w:tr>
      <w:tr w14:paraId="4EAD0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9E8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EFFED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单独装饰装修工程垂直运输</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A9454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1.运输条件或方式：人工垂直运输</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02FFF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103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0138">
            <w:pPr>
              <w:snapToGrid w:val="0"/>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056B">
            <w:pPr>
              <w:snapToGrid w:val="0"/>
              <w:jc w:val="center"/>
              <w:rPr>
                <w:rFonts w:hint="eastAsia" w:ascii="宋体" w:hAnsi="宋体" w:eastAsia="宋体" w:cs="宋体"/>
                <w:i w:val="0"/>
                <w:iCs w:val="0"/>
                <w:color w:val="000000"/>
                <w:sz w:val="18"/>
                <w:szCs w:val="18"/>
                <w:u w:val="none"/>
              </w:rPr>
            </w:pPr>
          </w:p>
        </w:tc>
      </w:tr>
      <w:tr w14:paraId="3D36F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F3B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EF155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垃圾外运</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4F9BF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垃圾外运</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05F3C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B42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D0BC">
            <w:pPr>
              <w:snapToGrid w:val="0"/>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5362">
            <w:pPr>
              <w:snapToGrid w:val="0"/>
              <w:jc w:val="center"/>
              <w:rPr>
                <w:rFonts w:hint="eastAsia" w:ascii="宋体" w:hAnsi="宋体" w:eastAsia="宋体" w:cs="宋体"/>
                <w:i w:val="0"/>
                <w:iCs w:val="0"/>
                <w:color w:val="000000"/>
                <w:sz w:val="18"/>
                <w:szCs w:val="18"/>
                <w:u w:val="none"/>
              </w:rPr>
            </w:pPr>
          </w:p>
        </w:tc>
      </w:tr>
      <w:tr w14:paraId="2767D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5A6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F75DC6">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卫生清理</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272D6F">
            <w:pPr>
              <w:snapToGrid w:val="0"/>
              <w:jc w:val="left"/>
              <w:rPr>
                <w:rFonts w:hint="eastAsia" w:ascii="宋体" w:hAnsi="宋体" w:eastAsia="宋体" w:cs="宋体"/>
                <w:i w:val="0"/>
                <w:iCs w:val="0"/>
                <w:color w:val="000000"/>
                <w:sz w:val="20"/>
                <w:szCs w:val="20"/>
                <w:u w:val="none"/>
              </w:rPr>
            </w:pP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2E91B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CDB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70D9">
            <w:pPr>
              <w:snapToGrid w:val="0"/>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50A8">
            <w:pPr>
              <w:snapToGrid w:val="0"/>
              <w:jc w:val="center"/>
              <w:rPr>
                <w:rFonts w:hint="eastAsia" w:ascii="宋体" w:hAnsi="宋体" w:eastAsia="宋体" w:cs="宋体"/>
                <w:i w:val="0"/>
                <w:iCs w:val="0"/>
                <w:color w:val="000000"/>
                <w:sz w:val="18"/>
                <w:szCs w:val="18"/>
                <w:u w:val="none"/>
              </w:rPr>
            </w:pPr>
          </w:p>
        </w:tc>
      </w:tr>
      <w:tr w14:paraId="0ED08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870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71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6B6E8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D852">
            <w:pPr>
              <w:snapToGrid w:val="0"/>
              <w:jc w:val="center"/>
              <w:rPr>
                <w:rFonts w:hint="eastAsia" w:ascii="宋体" w:hAnsi="宋体" w:eastAsia="宋体" w:cs="宋体"/>
                <w:i w:val="0"/>
                <w:iCs w:val="0"/>
                <w:color w:val="000000"/>
                <w:sz w:val="18"/>
                <w:szCs w:val="18"/>
                <w:u w:val="none"/>
              </w:rPr>
            </w:pPr>
          </w:p>
        </w:tc>
      </w:tr>
      <w:tr w14:paraId="6724E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7CD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71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DA85B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D6C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11570.00 </w:t>
            </w:r>
          </w:p>
        </w:tc>
      </w:tr>
      <w:tr w14:paraId="6E4C4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1D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71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94456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税费9%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2744">
            <w:pPr>
              <w:snapToGrid w:val="0"/>
              <w:jc w:val="center"/>
              <w:rPr>
                <w:rFonts w:hint="eastAsia" w:ascii="宋体" w:hAnsi="宋体" w:eastAsia="宋体" w:cs="宋体"/>
                <w:i w:val="0"/>
                <w:iCs w:val="0"/>
                <w:color w:val="000000"/>
                <w:sz w:val="18"/>
                <w:szCs w:val="18"/>
                <w:u w:val="none"/>
              </w:rPr>
            </w:pPr>
          </w:p>
        </w:tc>
      </w:tr>
      <w:tr w14:paraId="57A11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017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1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6064C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0841">
            <w:pPr>
              <w:snapToGrid w:val="0"/>
              <w:jc w:val="center"/>
              <w:rPr>
                <w:rFonts w:hint="eastAsia" w:ascii="宋体" w:hAnsi="宋体" w:eastAsia="宋体" w:cs="宋体"/>
                <w:i w:val="0"/>
                <w:iCs w:val="0"/>
                <w:color w:val="000000"/>
                <w:sz w:val="18"/>
                <w:szCs w:val="18"/>
                <w:u w:val="none"/>
              </w:rPr>
            </w:pPr>
          </w:p>
        </w:tc>
      </w:tr>
    </w:tbl>
    <w:p w14:paraId="59835856">
      <w:pPr>
        <w:pStyle w:val="2"/>
      </w:pPr>
    </w:p>
    <w:p w14:paraId="7E345B51">
      <w:pPr>
        <w:pStyle w:val="6"/>
        <w:rPr>
          <w:rFonts w:hint="eastAsia"/>
        </w:rPr>
      </w:pPr>
    </w:p>
    <w:p w14:paraId="020D3ACB">
      <w:pPr>
        <w:pStyle w:val="6"/>
        <w:rPr>
          <w:rFonts w:hint="eastAsia"/>
        </w:rPr>
      </w:pPr>
    </w:p>
    <w:p w14:paraId="171D27A8">
      <w:pPr>
        <w:pStyle w:val="6"/>
      </w:pPr>
      <w:r>
        <w:rPr>
          <w:rFonts w:hint="eastAsia"/>
        </w:rPr>
        <w:t>三、供应商营业执照</w:t>
      </w:r>
    </w:p>
    <w:p w14:paraId="3144491C">
      <w:pPr>
        <w:jc w:val="center"/>
        <w:rPr>
          <w:rFonts w:ascii="仿宋" w:hAnsi="仿宋" w:eastAsia="仿宋" w:cs="仿宋"/>
          <w:bCs/>
          <w:color w:val="0070C0"/>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加盖供应商公章</w:t>
      </w:r>
      <w:r>
        <w:rPr>
          <w:rFonts w:hint="eastAsia" w:ascii="仿宋" w:hAnsi="仿宋" w:eastAsia="仿宋" w:cs="仿宋"/>
          <w:bCs/>
          <w:color w:val="0070C0"/>
        </w:rPr>
        <w:t>。如为分公司报价，必须同时提供总公司的营业执照副本复印件及总公司针对本项目响应的授权书,加盖公章。）</w:t>
      </w:r>
      <w:bookmarkEnd w:id="123"/>
      <w:bookmarkEnd w:id="124"/>
      <w:bookmarkEnd w:id="125"/>
      <w:bookmarkEnd w:id="126"/>
      <w:bookmarkEnd w:id="127"/>
      <w:bookmarkEnd w:id="128"/>
      <w:bookmarkEnd w:id="129"/>
      <w:bookmarkEnd w:id="130"/>
      <w:bookmarkEnd w:id="131"/>
      <w:bookmarkEnd w:id="132"/>
      <w:bookmarkEnd w:id="133"/>
    </w:p>
    <w:p w14:paraId="62FF7ECC">
      <w:pPr>
        <w:pStyle w:val="19"/>
        <w:jc w:val="center"/>
        <w:rPr>
          <w:rFonts w:ascii="仿宋" w:hAnsi="仿宋" w:eastAsia="仿宋" w:cs="仿宋"/>
          <w:b/>
          <w:bCs/>
          <w:sz w:val="24"/>
          <w:szCs w:val="24"/>
        </w:rPr>
      </w:pPr>
    </w:p>
    <w:p w14:paraId="0715F6F0">
      <w:pPr>
        <w:pStyle w:val="6"/>
      </w:pPr>
      <w:r>
        <w:rPr>
          <w:rFonts w:hint="eastAsia"/>
        </w:rPr>
        <w:t>四、法人身份证</w:t>
      </w:r>
    </w:p>
    <w:p w14:paraId="04A341B6">
      <w:pPr>
        <w:pStyle w:val="19"/>
        <w:jc w:val="center"/>
        <w:rPr>
          <w:rFonts w:ascii="仿宋" w:hAnsi="仿宋" w:eastAsia="仿宋" w:cs="仿宋"/>
          <w:b/>
          <w:color w:val="0070C0"/>
          <w:sz w:val="24"/>
          <w:szCs w:val="24"/>
          <w:u w:val="single"/>
        </w:rPr>
      </w:pPr>
      <w:r>
        <w:rPr>
          <w:rFonts w:hint="eastAsia" w:ascii="仿宋" w:hAnsi="仿宋" w:eastAsia="仿宋" w:cs="仿宋"/>
          <w:bCs/>
          <w:color w:val="0070C0"/>
          <w:sz w:val="24"/>
          <w:szCs w:val="24"/>
        </w:rPr>
        <w:t>（提供复印件,</w:t>
      </w:r>
      <w:r>
        <w:rPr>
          <w:rFonts w:hint="eastAsia" w:ascii="仿宋" w:hAnsi="仿宋" w:eastAsia="仿宋" w:cs="仿宋"/>
          <w:color w:val="0070C0"/>
          <w:sz w:val="24"/>
          <w:szCs w:val="24"/>
        </w:rPr>
        <w:t xml:space="preserve"> 加盖公章）</w:t>
      </w:r>
    </w:p>
    <w:p w14:paraId="6ABFEEA8">
      <w:pPr>
        <w:pStyle w:val="19"/>
        <w:jc w:val="center"/>
        <w:rPr>
          <w:rFonts w:ascii="仿宋" w:hAnsi="仿宋" w:eastAsia="仿宋" w:cs="仿宋"/>
          <w:b/>
          <w:color w:val="0070C0"/>
          <w:sz w:val="24"/>
          <w:szCs w:val="24"/>
          <w:u w:val="single"/>
        </w:rPr>
      </w:pPr>
    </w:p>
    <w:p w14:paraId="1E842D66">
      <w:pPr>
        <w:pStyle w:val="6"/>
      </w:pPr>
      <w:r>
        <w:rPr>
          <w:rFonts w:hint="eastAsia"/>
        </w:rPr>
        <w:t>五、供应商须具备的有效证件</w:t>
      </w:r>
    </w:p>
    <w:p w14:paraId="4FCE5C33">
      <w:pPr>
        <w:pStyle w:val="34"/>
        <w:jc w:val="center"/>
        <w:rPr>
          <w:rFonts w:ascii="仿宋" w:hAnsi="仿宋" w:eastAsia="仿宋" w:cs="仿宋"/>
          <w:color w:val="0070C0"/>
          <w:szCs w:val="24"/>
        </w:rPr>
      </w:pPr>
      <w:r>
        <w:rPr>
          <w:rFonts w:hint="eastAsia" w:ascii="仿宋" w:hAnsi="仿宋" w:eastAsia="仿宋" w:cs="仿宋"/>
          <w:color w:val="0070C0"/>
          <w:szCs w:val="24"/>
        </w:rPr>
        <w:t>（提供证件复印件,加盖公章）</w:t>
      </w:r>
    </w:p>
    <w:p w14:paraId="6F9DAB49">
      <w:pPr>
        <w:pStyle w:val="34"/>
        <w:jc w:val="center"/>
        <w:rPr>
          <w:rFonts w:ascii="仿宋" w:hAnsi="仿宋" w:eastAsia="仿宋" w:cs="仿宋"/>
          <w:color w:val="0070C0"/>
          <w:szCs w:val="24"/>
        </w:rPr>
      </w:pPr>
    </w:p>
    <w:p w14:paraId="1D2F18DB">
      <w:pPr>
        <w:pStyle w:val="34"/>
        <w:jc w:val="center"/>
        <w:rPr>
          <w:rFonts w:ascii="仿宋" w:hAnsi="仿宋" w:eastAsia="仿宋" w:cs="仿宋"/>
          <w:color w:val="0070C0"/>
          <w:szCs w:val="24"/>
        </w:rPr>
      </w:pPr>
    </w:p>
    <w:p w14:paraId="55FB51ED">
      <w:pPr>
        <w:pStyle w:val="34"/>
        <w:jc w:val="center"/>
        <w:rPr>
          <w:rFonts w:ascii="仿宋" w:hAnsi="仿宋" w:eastAsia="仿宋" w:cs="仿宋"/>
          <w:color w:val="0070C0"/>
        </w:rPr>
      </w:pPr>
    </w:p>
    <w:p w14:paraId="24FB55D6">
      <w:pPr>
        <w:widowControl/>
        <w:jc w:val="left"/>
        <w:rPr>
          <w:rFonts w:ascii="仿宋" w:hAnsi="仿宋" w:eastAsia="仿宋" w:cs="仿宋"/>
          <w:b/>
          <w:bCs/>
          <w:color w:val="FF0000"/>
          <w:kern w:val="0"/>
          <w:sz w:val="28"/>
          <w:szCs w:val="28"/>
        </w:rPr>
      </w:pPr>
      <w:r>
        <w:rPr>
          <w:rFonts w:ascii="仿宋" w:hAnsi="仿宋" w:eastAsia="仿宋" w:cs="仿宋"/>
          <w:b/>
          <w:bCs/>
          <w:color w:val="FF0000"/>
          <w:sz w:val="28"/>
          <w:szCs w:val="28"/>
        </w:rPr>
        <w:br w:type="page"/>
      </w:r>
    </w:p>
    <w:p w14:paraId="23A3AA52">
      <w:pPr>
        <w:rPr>
          <w:rFonts w:ascii="仿宋" w:hAnsi="仿宋" w:eastAsia="仿宋" w:cs="仿宋"/>
          <w:b/>
          <w:bCs/>
          <w:color w:val="FF0000"/>
          <w:sz w:val="28"/>
          <w:szCs w:val="28"/>
        </w:rPr>
      </w:pPr>
      <w:r>
        <w:rPr>
          <w:rFonts w:hint="eastAsia" w:ascii="仿宋" w:hAnsi="仿宋" w:eastAsia="仿宋" w:cs="仿宋"/>
          <w:b/>
          <w:bCs/>
          <w:color w:val="FF0000"/>
          <w:sz w:val="28"/>
          <w:szCs w:val="28"/>
        </w:rPr>
        <w:t>﹡注意</w:t>
      </w:r>
      <w:r>
        <w:rPr>
          <w:rFonts w:hint="eastAsia" w:ascii="仿宋" w:hAnsi="仿宋" w:eastAsia="仿宋" w:cs="仿宋"/>
          <w:b/>
          <w:bCs/>
          <w:color w:val="FF0000"/>
          <w:szCs w:val="21"/>
        </w:rPr>
        <w:t>：</w:t>
      </w:r>
      <w:r>
        <w:rPr>
          <w:rFonts w:hint="eastAsia" w:ascii="仿宋" w:hAnsi="仿宋" w:eastAsia="仿宋" w:cs="仿宋"/>
          <w:b/>
          <w:bCs/>
          <w:color w:val="FF0000"/>
          <w:sz w:val="28"/>
          <w:szCs w:val="28"/>
        </w:rPr>
        <w:t>若供应商法人无法来现场谈判，委托其他人员进行现场谈价，需提供以下两项授权委托资料：</w:t>
      </w:r>
    </w:p>
    <w:p w14:paraId="4FD36123">
      <w:pPr>
        <w:pStyle w:val="6"/>
      </w:pPr>
      <w:r>
        <w:rPr>
          <w:rFonts w:hint="eastAsia"/>
        </w:rPr>
        <w:t>六、法定代表人（负责人）证明书</w:t>
      </w:r>
    </w:p>
    <w:p w14:paraId="41697314">
      <w:pPr>
        <w:pStyle w:val="19"/>
        <w:jc w:val="center"/>
        <w:rPr>
          <w:rFonts w:ascii="仿宋" w:hAnsi="仿宋" w:eastAsia="仿宋" w:cs="仿宋"/>
          <w:color w:val="0070C0"/>
          <w:sz w:val="24"/>
          <w:szCs w:val="24"/>
        </w:rPr>
      </w:pPr>
      <w:r>
        <w:rPr>
          <w:rFonts w:hint="eastAsia" w:ascii="仿宋" w:hAnsi="仿宋" w:eastAsia="仿宋" w:cs="仿宋"/>
          <w:color w:val="0070C0"/>
          <w:sz w:val="24"/>
          <w:szCs w:val="24"/>
        </w:rPr>
        <w:t>（</w:t>
      </w:r>
      <w:r>
        <w:rPr>
          <w:rFonts w:hint="eastAsia" w:ascii="仿宋" w:hAnsi="仿宋" w:eastAsia="仿宋" w:cs="仿宋"/>
          <w:bCs/>
          <w:color w:val="0070C0"/>
          <w:sz w:val="24"/>
          <w:szCs w:val="24"/>
        </w:rPr>
        <w:t>提供</w:t>
      </w:r>
      <w:r>
        <w:rPr>
          <w:rFonts w:hint="eastAsia" w:ascii="仿宋" w:hAnsi="仿宋" w:eastAsia="仿宋" w:cs="仿宋"/>
          <w:color w:val="0070C0"/>
          <w:sz w:val="24"/>
          <w:szCs w:val="24"/>
        </w:rPr>
        <w:t>原件，加盖公章）</w:t>
      </w:r>
    </w:p>
    <w:p w14:paraId="73A4DBA6">
      <w:pPr>
        <w:pStyle w:val="3"/>
        <w:tabs>
          <w:tab w:val="left" w:pos="900"/>
        </w:tabs>
        <w:spacing w:line="400" w:lineRule="exact"/>
        <w:jc w:val="center"/>
        <w:rPr>
          <w:rFonts w:ascii="仿宋" w:hAnsi="仿宋" w:eastAsia="仿宋" w:cs="仿宋"/>
          <w:bCs/>
          <w:color w:val="000000"/>
          <w:sz w:val="22"/>
          <w:szCs w:val="22"/>
        </w:rPr>
      </w:pPr>
    </w:p>
    <w:p w14:paraId="168B628C">
      <w:pPr>
        <w:pStyle w:val="3"/>
        <w:tabs>
          <w:tab w:val="left" w:pos="900"/>
        </w:tabs>
        <w:spacing w:line="400" w:lineRule="exact"/>
        <w:rPr>
          <w:rFonts w:ascii="仿宋" w:hAnsi="仿宋" w:eastAsia="仿宋" w:cs="仿宋"/>
          <w:bCs/>
          <w:color w:val="000000"/>
          <w:sz w:val="28"/>
          <w:szCs w:val="20"/>
        </w:rPr>
      </w:pPr>
    </w:p>
    <w:p w14:paraId="7C50566B">
      <w:pPr>
        <w:pStyle w:val="3"/>
        <w:tabs>
          <w:tab w:val="left" w:pos="900"/>
        </w:tabs>
        <w:adjustRightInd w:val="0"/>
        <w:snapToGrid w:val="0"/>
        <w:spacing w:line="360" w:lineRule="auto"/>
        <w:rPr>
          <w:rFonts w:ascii="仿宋" w:hAnsi="仿宋" w:eastAsia="仿宋" w:cs="仿宋"/>
          <w:bCs/>
          <w:color w:val="000000"/>
          <w:szCs w:val="28"/>
        </w:rPr>
      </w:pPr>
      <w:r>
        <w:rPr>
          <w:rFonts w:hint="eastAsia" w:ascii="仿宋" w:hAnsi="仿宋" w:eastAsia="仿宋" w:cs="仿宋"/>
          <w:bCs/>
          <w:color w:val="000000"/>
          <w:szCs w:val="28"/>
        </w:rPr>
        <w:t>中山大学孙逸仙纪念医院：</w:t>
      </w:r>
    </w:p>
    <w:p w14:paraId="3110449A">
      <w:pPr>
        <w:pStyle w:val="3"/>
        <w:tabs>
          <w:tab w:val="left" w:pos="900"/>
        </w:tabs>
        <w:adjustRightInd w:val="0"/>
        <w:snapToGrid w:val="0"/>
        <w:spacing w:line="360" w:lineRule="auto"/>
        <w:ind w:firstLine="420" w:firstLineChars="200"/>
        <w:jc w:val="left"/>
        <w:rPr>
          <w:rFonts w:ascii="仿宋" w:hAnsi="仿宋" w:eastAsia="仿宋" w:cs="仿宋"/>
          <w:bCs/>
          <w:color w:val="000000"/>
          <w:szCs w:val="28"/>
        </w:rPr>
      </w:pPr>
      <w:r>
        <w:rPr>
          <w:rFonts w:hint="eastAsia" w:ascii="仿宋" w:hAnsi="仿宋" w:eastAsia="仿宋" w:cs="仿宋"/>
          <w:bCs/>
          <w:color w:val="000000"/>
          <w:szCs w:val="28"/>
        </w:rPr>
        <w:t xml:space="preserve"> ________现任我单位________职务，为法定代表人，特此证明。</w:t>
      </w:r>
    </w:p>
    <w:p w14:paraId="582499FE">
      <w:pPr>
        <w:pStyle w:val="3"/>
        <w:tabs>
          <w:tab w:val="left" w:pos="900"/>
        </w:tabs>
        <w:adjustRightInd w:val="0"/>
        <w:snapToGrid w:val="0"/>
        <w:spacing w:line="360" w:lineRule="auto"/>
        <w:ind w:firstLine="420" w:firstLineChars="200"/>
        <w:jc w:val="left"/>
        <w:rPr>
          <w:rFonts w:ascii="仿宋" w:hAnsi="仿宋" w:eastAsia="仿宋" w:cs="仿宋"/>
          <w:bCs/>
          <w:color w:val="000000"/>
          <w:szCs w:val="28"/>
          <w:u w:val="single"/>
        </w:rPr>
      </w:pPr>
      <w:r>
        <w:rPr>
          <w:rFonts w:hint="eastAsia" w:ascii="仿宋" w:hAnsi="仿宋" w:eastAsia="仿宋" w:cs="仿宋"/>
          <w:bCs/>
          <w:color w:val="000000"/>
          <w:szCs w:val="28"/>
        </w:rPr>
        <w:t>有效期限：</w:t>
      </w:r>
      <w:r>
        <w:rPr>
          <w:rFonts w:hint="eastAsia" w:ascii="仿宋" w:hAnsi="仿宋" w:eastAsia="仿宋" w:cs="仿宋"/>
          <w:bCs/>
          <w:color w:val="000000"/>
          <w:szCs w:val="28"/>
          <w:u w:val="single"/>
        </w:rPr>
        <w:t xml:space="preserve">                       </w:t>
      </w:r>
    </w:p>
    <w:p w14:paraId="0F347B25">
      <w:pPr>
        <w:pStyle w:val="3"/>
        <w:tabs>
          <w:tab w:val="left" w:pos="900"/>
        </w:tabs>
        <w:adjustRightInd w:val="0"/>
        <w:snapToGrid w:val="0"/>
        <w:spacing w:line="360" w:lineRule="auto"/>
        <w:ind w:firstLine="420" w:firstLineChars="200"/>
        <w:jc w:val="left"/>
        <w:rPr>
          <w:rFonts w:ascii="仿宋" w:hAnsi="仿宋" w:eastAsia="仿宋" w:cs="仿宋"/>
          <w:bCs/>
          <w:color w:val="000000"/>
          <w:szCs w:val="28"/>
        </w:rPr>
      </w:pPr>
      <w:r>
        <w:rPr>
          <w:rFonts w:hint="eastAsia" w:ascii="仿宋" w:hAnsi="仿宋" w:eastAsia="仿宋" w:cs="仿宋"/>
          <w:bCs/>
          <w:color w:val="000000"/>
          <w:szCs w:val="28"/>
        </w:rPr>
        <w:t>附：代表人性别：____   年龄：____  身份证号码：</w:t>
      </w:r>
      <w:r>
        <w:rPr>
          <w:rFonts w:hint="eastAsia" w:ascii="仿宋" w:hAnsi="仿宋" w:eastAsia="仿宋" w:cs="仿宋"/>
          <w:bCs/>
          <w:color w:val="000000"/>
          <w:szCs w:val="28"/>
          <w:u w:val="single"/>
        </w:rPr>
        <w:t xml:space="preserve">           </w:t>
      </w:r>
      <w:r>
        <w:rPr>
          <w:rFonts w:hint="eastAsia" w:ascii="仿宋" w:hAnsi="仿宋" w:eastAsia="仿宋" w:cs="仿宋"/>
          <w:bCs/>
          <w:color w:val="000000"/>
          <w:szCs w:val="28"/>
        </w:rPr>
        <w:t xml:space="preserve">  </w:t>
      </w:r>
    </w:p>
    <w:p w14:paraId="6B64F40F">
      <w:pPr>
        <w:pStyle w:val="3"/>
        <w:tabs>
          <w:tab w:val="left" w:pos="900"/>
        </w:tabs>
        <w:adjustRightInd w:val="0"/>
        <w:snapToGrid w:val="0"/>
        <w:spacing w:line="360" w:lineRule="auto"/>
        <w:ind w:firstLine="420" w:firstLineChars="200"/>
        <w:jc w:val="left"/>
        <w:rPr>
          <w:rFonts w:ascii="仿宋" w:hAnsi="仿宋" w:eastAsia="仿宋" w:cs="仿宋"/>
          <w:bCs/>
          <w:color w:val="000000"/>
          <w:szCs w:val="28"/>
        </w:rPr>
      </w:pPr>
      <w:r>
        <w:rPr>
          <w:rFonts w:hint="eastAsia" w:ascii="仿宋" w:hAnsi="仿宋" w:eastAsia="仿宋" w:cs="仿宋"/>
          <w:bCs/>
          <w:color w:val="000000"/>
          <w:szCs w:val="28"/>
        </w:rPr>
        <w:t xml:space="preserve">注册号码：______________ 企业类型：_______________________ </w:t>
      </w:r>
    </w:p>
    <w:p w14:paraId="1AF3D771">
      <w:pPr>
        <w:pStyle w:val="3"/>
        <w:tabs>
          <w:tab w:val="left" w:pos="900"/>
        </w:tabs>
        <w:adjustRightInd w:val="0"/>
        <w:snapToGrid w:val="0"/>
        <w:spacing w:line="360" w:lineRule="auto"/>
        <w:ind w:firstLine="420" w:firstLineChars="200"/>
        <w:rPr>
          <w:rFonts w:ascii="仿宋" w:hAnsi="仿宋" w:eastAsia="仿宋" w:cs="仿宋"/>
          <w:bCs/>
          <w:color w:val="000000"/>
          <w:szCs w:val="28"/>
        </w:rPr>
      </w:pPr>
      <w:r>
        <w:rPr>
          <w:rFonts w:hint="eastAsia" w:ascii="仿宋" w:hAnsi="仿宋" w:eastAsia="仿宋" w:cs="仿宋"/>
          <w:bCs/>
          <w:color w:val="000000"/>
          <w:szCs w:val="28"/>
        </w:rPr>
        <w:t>经营范围：_______________________</w:t>
      </w:r>
      <w:r>
        <w:rPr>
          <w:rFonts w:hint="eastAsia" w:ascii="仿宋" w:hAnsi="仿宋" w:eastAsia="仿宋" w:cs="仿宋"/>
          <w:bCs/>
          <w:color w:val="000000"/>
          <w:szCs w:val="28"/>
          <w:u w:val="single"/>
        </w:rPr>
        <w:t xml:space="preserve">                         </w:t>
      </w:r>
    </w:p>
    <w:p w14:paraId="179CC46C">
      <w:pPr>
        <w:pStyle w:val="3"/>
        <w:tabs>
          <w:tab w:val="left" w:pos="900"/>
        </w:tabs>
        <w:adjustRightInd w:val="0"/>
        <w:snapToGrid w:val="0"/>
        <w:spacing w:line="360" w:lineRule="auto"/>
        <w:ind w:firstLine="2799" w:firstLineChars="1333"/>
        <w:jc w:val="left"/>
        <w:rPr>
          <w:rFonts w:ascii="仿宋" w:hAnsi="仿宋" w:eastAsia="仿宋" w:cs="仿宋"/>
          <w:bCs/>
          <w:color w:val="000000"/>
          <w:szCs w:val="28"/>
        </w:rPr>
      </w:pPr>
    </w:p>
    <w:p w14:paraId="742829D0">
      <w:pPr>
        <w:pStyle w:val="3"/>
        <w:tabs>
          <w:tab w:val="left" w:pos="900"/>
        </w:tabs>
        <w:adjustRightInd w:val="0"/>
        <w:snapToGrid w:val="0"/>
        <w:spacing w:line="360" w:lineRule="auto"/>
        <w:ind w:firstLine="2799" w:firstLineChars="1333"/>
        <w:jc w:val="left"/>
        <w:rPr>
          <w:rFonts w:ascii="仿宋" w:hAnsi="仿宋" w:eastAsia="仿宋" w:cs="仿宋"/>
          <w:bCs/>
          <w:color w:val="000000"/>
          <w:szCs w:val="28"/>
        </w:rPr>
      </w:pPr>
      <w:r>
        <w:rPr>
          <w:rFonts w:hint="eastAsia" w:ascii="仿宋" w:hAnsi="仿宋" w:eastAsia="仿宋" w:cs="仿宋"/>
          <w:bCs/>
          <w:color w:val="000000"/>
          <w:szCs w:val="28"/>
        </w:rPr>
        <w:t>响应供应商(公章)：</w:t>
      </w:r>
    </w:p>
    <w:p w14:paraId="43D914D0">
      <w:pPr>
        <w:pStyle w:val="3"/>
        <w:tabs>
          <w:tab w:val="left" w:pos="900"/>
        </w:tabs>
        <w:adjustRightInd w:val="0"/>
        <w:snapToGrid w:val="0"/>
        <w:spacing w:line="360" w:lineRule="auto"/>
        <w:ind w:firstLine="2799" w:firstLineChars="1333"/>
        <w:jc w:val="left"/>
        <w:rPr>
          <w:rFonts w:ascii="仿宋" w:hAnsi="仿宋" w:eastAsia="仿宋" w:cs="仿宋"/>
          <w:bCs/>
          <w:color w:val="000000"/>
          <w:szCs w:val="28"/>
        </w:rPr>
      </w:pPr>
      <w:r>
        <w:rPr>
          <w:rFonts w:hint="eastAsia" w:ascii="仿宋" w:hAnsi="仿宋" w:eastAsia="仿宋" w:cs="仿宋"/>
          <w:bCs/>
          <w:color w:val="000000"/>
          <w:szCs w:val="28"/>
        </w:rPr>
        <w:t>地址：</w:t>
      </w:r>
    </w:p>
    <w:p w14:paraId="7A0039F7">
      <w:pPr>
        <w:pStyle w:val="3"/>
        <w:tabs>
          <w:tab w:val="left" w:pos="900"/>
        </w:tabs>
        <w:adjustRightInd w:val="0"/>
        <w:snapToGrid w:val="0"/>
        <w:spacing w:line="360" w:lineRule="auto"/>
        <w:ind w:firstLine="2799" w:firstLineChars="1333"/>
        <w:jc w:val="left"/>
        <w:rPr>
          <w:rFonts w:ascii="仿宋" w:hAnsi="仿宋" w:eastAsia="仿宋" w:cs="仿宋"/>
          <w:bCs/>
          <w:color w:val="000000"/>
          <w:szCs w:val="28"/>
        </w:rPr>
      </w:pPr>
      <w:r>
        <w:rPr>
          <w:rFonts w:hint="eastAsia" w:ascii="仿宋" w:hAnsi="仿宋" w:eastAsia="仿宋" w:cs="仿宋"/>
          <w:bCs/>
          <w:color w:val="000000"/>
          <w:szCs w:val="28"/>
        </w:rPr>
        <w:t>法定代表/负责人（签名）：</w:t>
      </w:r>
    </w:p>
    <w:p w14:paraId="75BCA0BA">
      <w:pPr>
        <w:pStyle w:val="3"/>
        <w:tabs>
          <w:tab w:val="left" w:pos="900"/>
        </w:tabs>
        <w:adjustRightInd w:val="0"/>
        <w:snapToGrid w:val="0"/>
        <w:spacing w:line="360" w:lineRule="auto"/>
        <w:ind w:firstLine="2799" w:firstLineChars="1333"/>
        <w:jc w:val="left"/>
        <w:rPr>
          <w:rFonts w:ascii="仿宋" w:hAnsi="仿宋" w:eastAsia="仿宋" w:cs="仿宋"/>
          <w:bCs/>
          <w:color w:val="000000"/>
          <w:sz w:val="30"/>
          <w:szCs w:val="30"/>
        </w:rPr>
      </w:pPr>
      <w:r>
        <w:rPr>
          <w:rFonts w:hint="eastAsia" w:ascii="仿宋" w:hAnsi="仿宋" w:eastAsia="仿宋" w:cs="仿宋"/>
          <w:bCs/>
          <w:color w:val="000000"/>
          <w:szCs w:val="28"/>
        </w:rPr>
        <w:t>日期：    年    月    日</w:t>
      </w:r>
    </w:p>
    <w:p w14:paraId="606F0444">
      <w:pPr>
        <w:tabs>
          <w:tab w:val="left" w:pos="4602"/>
        </w:tabs>
        <w:ind w:left="391"/>
        <w:rPr>
          <w:rFonts w:ascii="仿宋" w:hAnsi="仿宋" w:eastAsia="仿宋" w:cs="仿宋"/>
          <w:sz w:val="20"/>
        </w:rPr>
      </w:pPr>
      <w:r>
        <w:rPr>
          <w:rFonts w:asciiTheme="minorHAnsi" w:hAnsiTheme="minorHAnsi" w:eastAsiaTheme="minorEastAsia" w:cstheme="minorBidi"/>
        </w:rPr>
        <mc:AlternateContent>
          <mc:Choice Requires="wpg">
            <w:drawing>
              <wp:inline distT="0" distB="0" distL="0" distR="0">
                <wp:extent cx="2489200" cy="1605915"/>
                <wp:effectExtent l="9525" t="9525" r="6350" b="3810"/>
                <wp:docPr id="670319295" name="组合 4"/>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499591094" name="矩形 1"/>
                        <wps:cNvSpPr>
                          <a:spLocks noChangeArrowheads="1"/>
                        </wps:cNvSpPr>
                        <wps:spPr bwMode="auto">
                          <a:xfrm>
                            <a:off x="7" y="7"/>
                            <a:ext cx="3905" cy="2514"/>
                          </a:xfrm>
                          <a:prstGeom prst="rect">
                            <a:avLst/>
                          </a:prstGeom>
                          <a:solidFill>
                            <a:srgbClr val="FFFFFF"/>
                          </a:solidFill>
                          <a:ln>
                            <a:noFill/>
                          </a:ln>
                        </wps:spPr>
                        <wps:bodyPr rot="0" vert="horz" wrap="square" lIns="91440" tIns="45720" rIns="91440" bIns="45720" anchor="t" anchorCtr="0" upright="1">
                          <a:noAutofit/>
                        </wps:bodyPr>
                      </wps:wsp>
                      <wps:wsp>
                        <wps:cNvPr id="1246711808" name="矩形 2"/>
                        <wps:cNvSpPr>
                          <a:spLocks noChangeArrowheads="1"/>
                        </wps:cNvSpPr>
                        <wps:spPr bwMode="auto">
                          <a:xfrm>
                            <a:off x="7" y="7"/>
                            <a:ext cx="3905" cy="2514"/>
                          </a:xfrm>
                          <a:prstGeom prst="rect">
                            <a:avLst/>
                          </a:prstGeom>
                          <a:noFill/>
                          <a:ln w="9525">
                            <a:solidFill>
                              <a:srgbClr val="000000"/>
                            </a:solidFill>
                            <a:miter lim="800000"/>
                          </a:ln>
                        </wps:spPr>
                        <wps:txbx>
                          <w:txbxContent>
                            <w:p w14:paraId="00032CF5">
                              <w:pPr>
                                <w:rPr>
                                  <w:sz w:val="20"/>
                                </w:rPr>
                              </w:pPr>
                            </w:p>
                            <w:p w14:paraId="14E050AE">
                              <w:pPr>
                                <w:spacing w:before="179"/>
                                <w:ind w:left="155" w:right="155"/>
                                <w:jc w:val="center"/>
                                <w:rPr>
                                  <w:rFonts w:ascii="华文中宋" w:hAnsi="华文中宋" w:eastAsia="华文中宋" w:cs="华文中宋"/>
                                </w:rPr>
                              </w:pPr>
                              <w:r>
                                <w:rPr>
                                  <w:rFonts w:hint="eastAsia" w:ascii="华文中宋" w:hAnsi="华文中宋" w:eastAsia="华文中宋" w:cs="华文中宋"/>
                                </w:rPr>
                                <w:t>法定代表人</w:t>
                              </w:r>
                            </w:p>
                            <w:p w14:paraId="7C83D3FD">
                              <w:pPr>
                                <w:spacing w:before="62" w:line="295" w:lineRule="auto"/>
                                <w:ind w:left="158" w:right="155"/>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wps:txbx>
                        <wps:bodyPr rot="0" vert="horz" wrap="square" lIns="0" tIns="0" rIns="0" bIns="0" anchor="t" anchorCtr="0" upright="1">
                          <a:noAutofit/>
                        </wps:bodyPr>
                      </wps:wsp>
                    </wpg:wgp>
                  </a:graphicData>
                </a:graphic>
              </wp:inline>
            </w:drawing>
          </mc:Choice>
          <mc:Fallback>
            <w:pict>
              <v:group id="组合 4"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">
                <o:lock v:ext="edit" aspectratio="f"/>
                <v:rect id="矩形 1" o:spid="_x0000_s1026" o:spt="1" style="position:absolute;left:7;top:7;height:2514;width:3905;" fillcolor="#FFFFFF" filled="t" stroked="f" coordsize="21600,21600" o:gfxdata="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5&#10;a6QawwAAAOIAAAAPAAAAAAAAAAEAIAAAACIAAABkcnMvZG93bnJldi54bWxQSwECFAAUAAAACACH&#10;TuJAMy8FnjsAAAA5AAAAEAAAAAAAAAABACAAAAASAQAAZHJzL3NoYXBleG1sLnhtbFBLBQYAAAAA&#10;BgAGAFsBAAC8Aw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0s/tC8IAAADj&#10;AAAADwAAAGRycy9kb3ducmV2LnhtbEWPQU/DMAyF70j8h8hI3FjSCm1TWbbDpEmcQBtcuJnGNIXG&#10;6ZKwbv9+PiBxtN/ze59Xm3MY1IlS7iNbqGYGFHEbXc+dhfe33cMSVC7IDofIZOFCGTbr25sVNi5O&#10;vKfToXRKQjg3aMGXMjZa59ZTwDyLI7FoXzEFLDKmTruEk4SHQdfGzHXAnqXB40hbT+3P4TdY2H8k&#10;XmQ/HV8MTZ89butvfg3W3t9V5glUoXP5N/9dPzvBrx/ni6paGoGWn2QBen0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LP&#10;7QvCAAAA4wAAAA8AAAAAAAAAAQAgAAAAIgAAAGRycy9kb3ducmV2LnhtbFBLAQIUABQAAAAIAIdO&#10;4kAzLwWeOwAAADkAAAAQAAAAAAAAAAEAIAAAABEBAABkcnMvc2hhcGV4bWwueG1sUEsFBgAAAAAG&#10;AAYAWwEAALsDAAAAAA==&#10;">
                  <v:fill on="f" focussize="0,0"/>
                  <v:stroke color="#000000" miterlimit="8" joinstyle="miter"/>
                  <v:imagedata o:title=""/>
                  <o:lock v:ext="edit" aspectratio="f"/>
                  <v:textbox inset="0mm,0mm,0mm,0mm">
                    <w:txbxContent>
                      <w:p w14:paraId="00032CF5">
                        <w:pPr>
                          <w:rPr>
                            <w:sz w:val="20"/>
                          </w:rPr>
                        </w:pPr>
                      </w:p>
                      <w:p w14:paraId="14E050AE">
                        <w:pPr>
                          <w:spacing w:before="179"/>
                          <w:ind w:left="155" w:right="155"/>
                          <w:jc w:val="center"/>
                          <w:rPr>
                            <w:rFonts w:ascii="华文中宋" w:hAnsi="华文中宋" w:eastAsia="华文中宋" w:cs="华文中宋"/>
                          </w:rPr>
                        </w:pPr>
                        <w:r>
                          <w:rPr>
                            <w:rFonts w:hint="eastAsia" w:ascii="华文中宋" w:hAnsi="华文中宋" w:eastAsia="华文中宋" w:cs="华文中宋"/>
                          </w:rPr>
                          <w:t>法定代表人</w:t>
                        </w:r>
                      </w:p>
                      <w:p w14:paraId="7C83D3FD">
                        <w:pPr>
                          <w:spacing w:before="62" w:line="295" w:lineRule="auto"/>
                          <w:ind w:left="158" w:right="155"/>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v:textbox>
                </v:rect>
                <w10:wrap type="none"/>
                <w10:anchorlock/>
              </v:group>
            </w:pict>
          </mc:Fallback>
        </mc:AlternateContent>
      </w:r>
      <w:r>
        <w:rPr>
          <w:rFonts w:asciiTheme="minorHAnsi" w:hAnsiTheme="minorHAnsi" w:eastAsiaTheme="minorEastAsia" w:cstheme="minorBidi"/>
        </w:rPr>
        <mc:AlternateContent>
          <mc:Choice Requires="wps">
            <w:drawing>
              <wp:inline distT="0" distB="0" distL="0" distR="0">
                <wp:extent cx="2491740" cy="1596390"/>
                <wp:effectExtent l="9525" t="9525" r="13335" b="13335"/>
                <wp:docPr id="1677727483" name="矩形 3"/>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noFill/>
                        <a:ln w="9525">
                          <a:solidFill>
                            <a:srgbClr val="000000"/>
                          </a:solidFill>
                          <a:miter lim="800000"/>
                        </a:ln>
                      </wps:spPr>
                      <wps:txbx>
                        <w:txbxContent>
                          <w:p w14:paraId="51FB0B44">
                            <w:pPr>
                              <w:pStyle w:val="2"/>
                              <w:rPr>
                                <w:sz w:val="20"/>
                              </w:rPr>
                            </w:pPr>
                          </w:p>
                          <w:p w14:paraId="26EC01FA">
                            <w:pPr>
                              <w:pStyle w:val="2"/>
                              <w:spacing w:before="179"/>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4714983B">
                            <w:pPr>
                              <w:spacing w:before="62" w:line="295" w:lineRule="auto"/>
                              <w:ind w:left="166" w:right="166"/>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wps:txbx>
                      <wps:bodyPr rot="0" vert="horz" wrap="square" lIns="0" tIns="0" rIns="0" bIns="0" anchor="t" anchorCtr="0" upright="1">
                        <a:noAutofit/>
                      </wps:bodyPr>
                    </wps:wsp>
                  </a:graphicData>
                </a:graphic>
              </wp:inline>
            </w:drawing>
          </mc:Choice>
          <mc:Fallback>
            <w:pict>
              <v:rect id="矩形 3"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G5V2B0wAAAAUBAAAPAAAAAAAAAAEAIAAAACIAAABkcnMvZG93bnJldi54bWxQ&#10;SwECFAAUAAAACACHTuJAcfvWsTUCAABLBAAADgAAAAAAAAABACAAAAAiAQAAZHJzL2Uyb0RvYy54&#10;bWxQSwUGAAAAAAYABgBZAQAAyQUAAAAA&#10;">
                <v:fill on="f" focussize="0,0"/>
                <v:stroke color="#000000" miterlimit="8" joinstyle="miter"/>
                <v:imagedata o:title=""/>
                <o:lock v:ext="edit" aspectratio="f"/>
                <v:textbox inset="0mm,0mm,0mm,0mm">
                  <w:txbxContent>
                    <w:p w14:paraId="51FB0B44">
                      <w:pPr>
                        <w:pStyle w:val="2"/>
                        <w:rPr>
                          <w:sz w:val="20"/>
                        </w:rPr>
                      </w:pPr>
                    </w:p>
                    <w:p w14:paraId="26EC01FA">
                      <w:pPr>
                        <w:pStyle w:val="2"/>
                        <w:spacing w:before="179"/>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4714983B">
                      <w:pPr>
                        <w:spacing w:before="62" w:line="295" w:lineRule="auto"/>
                        <w:ind w:left="166" w:right="166"/>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v:textbox>
                <w10:wrap type="none"/>
                <w10:anchorlock/>
              </v:rect>
            </w:pict>
          </mc:Fallback>
        </mc:AlternateContent>
      </w:r>
      <w:r>
        <w:rPr>
          <w:rFonts w:hint="eastAsia" w:ascii="仿宋" w:hAnsi="仿宋" w:eastAsia="仿宋" w:cs="仿宋"/>
          <w:sz w:val="20"/>
        </w:rPr>
        <w:tab/>
      </w:r>
    </w:p>
    <w:p w14:paraId="1E0398EB">
      <w:pPr>
        <w:pStyle w:val="3"/>
        <w:tabs>
          <w:tab w:val="left" w:pos="900"/>
        </w:tabs>
        <w:adjustRightInd w:val="0"/>
        <w:snapToGrid w:val="0"/>
        <w:spacing w:line="360" w:lineRule="auto"/>
        <w:rPr>
          <w:rFonts w:ascii="仿宋" w:hAnsi="仿宋" w:eastAsia="仿宋" w:cs="仿宋"/>
          <w:bCs/>
          <w:color w:val="000000"/>
          <w:sz w:val="30"/>
          <w:szCs w:val="30"/>
        </w:rPr>
      </w:pPr>
    </w:p>
    <w:p w14:paraId="58EE811C">
      <w:pPr>
        <w:pStyle w:val="3"/>
        <w:tabs>
          <w:tab w:val="left" w:pos="900"/>
        </w:tabs>
        <w:spacing w:line="400" w:lineRule="exact"/>
        <w:ind w:left="0" w:leftChars="0"/>
        <w:rPr>
          <w:rFonts w:ascii="仿宋" w:hAnsi="仿宋" w:eastAsia="仿宋" w:cs="仿宋"/>
          <w:b/>
          <w:color w:val="000000"/>
          <w:sz w:val="32"/>
          <w:szCs w:val="32"/>
        </w:rPr>
      </w:pPr>
    </w:p>
    <w:p w14:paraId="7B03BCE9">
      <w:pPr>
        <w:pStyle w:val="6"/>
      </w:pPr>
      <w:r>
        <w:rPr>
          <w:rFonts w:hint="eastAsia"/>
        </w:rPr>
        <w:t>七、法定代表人（负责人）授权委托书</w:t>
      </w:r>
    </w:p>
    <w:p w14:paraId="44763777">
      <w:pPr>
        <w:pStyle w:val="19"/>
        <w:jc w:val="center"/>
        <w:rPr>
          <w:rFonts w:ascii="仿宋" w:hAnsi="仿宋" w:eastAsia="仿宋" w:cs="仿宋"/>
          <w:b/>
          <w:color w:val="0070C0"/>
          <w:sz w:val="24"/>
          <w:szCs w:val="24"/>
          <w:u w:val="single"/>
        </w:rPr>
      </w:pPr>
      <w:r>
        <w:rPr>
          <w:rFonts w:hint="eastAsia" w:ascii="仿宋" w:hAnsi="仿宋" w:eastAsia="仿宋" w:cs="仿宋"/>
          <w:bCs/>
          <w:color w:val="0070C0"/>
          <w:sz w:val="24"/>
          <w:szCs w:val="24"/>
        </w:rPr>
        <w:t>（提供复印件,</w:t>
      </w:r>
      <w:r>
        <w:rPr>
          <w:rFonts w:hint="eastAsia" w:ascii="仿宋" w:hAnsi="仿宋" w:eastAsia="仿宋" w:cs="仿宋"/>
          <w:color w:val="0070C0"/>
          <w:sz w:val="24"/>
          <w:szCs w:val="24"/>
        </w:rPr>
        <w:t xml:space="preserve"> 加盖公章）</w:t>
      </w:r>
    </w:p>
    <w:p w14:paraId="59733C8A">
      <w:pPr>
        <w:jc w:val="center"/>
      </w:pPr>
      <w:r>
        <w:rPr>
          <w:rFonts w:hint="eastAsia"/>
          <w:b/>
          <w:bCs/>
          <w:sz w:val="24"/>
        </w:rPr>
        <w:t>（如适用)</w:t>
      </w:r>
    </w:p>
    <w:p w14:paraId="34E66AC0">
      <w:pPr>
        <w:pStyle w:val="3"/>
        <w:tabs>
          <w:tab w:val="left" w:pos="900"/>
        </w:tabs>
        <w:spacing w:line="400" w:lineRule="exact"/>
        <w:rPr>
          <w:rFonts w:ascii="仿宋" w:hAnsi="仿宋" w:eastAsia="仿宋" w:cs="仿宋"/>
          <w:bCs/>
          <w:color w:val="000000"/>
          <w:sz w:val="24"/>
        </w:rPr>
      </w:pPr>
    </w:p>
    <w:p w14:paraId="069A21D1">
      <w:pPr>
        <w:pStyle w:val="3"/>
        <w:tabs>
          <w:tab w:val="left" w:pos="900"/>
        </w:tabs>
        <w:adjustRightInd w:val="0"/>
        <w:snapToGrid w:val="0"/>
        <w:spacing w:line="360" w:lineRule="auto"/>
        <w:rPr>
          <w:rFonts w:ascii="仿宋" w:hAnsi="仿宋" w:eastAsia="仿宋" w:cs="仿宋"/>
          <w:bCs/>
          <w:color w:val="000000"/>
          <w:sz w:val="28"/>
          <w:szCs w:val="28"/>
        </w:rPr>
      </w:pPr>
      <w:r>
        <w:rPr>
          <w:rFonts w:hint="eastAsia" w:ascii="仿宋" w:hAnsi="仿宋" w:eastAsia="仿宋" w:cs="仿宋"/>
          <w:bCs/>
          <w:color w:val="000000"/>
          <w:szCs w:val="28"/>
        </w:rPr>
        <w:t>中山大学孙逸仙纪念医院：</w:t>
      </w:r>
    </w:p>
    <w:p w14:paraId="62100F23">
      <w:pPr>
        <w:pStyle w:val="3"/>
        <w:tabs>
          <w:tab w:val="left" w:pos="900"/>
        </w:tabs>
        <w:adjustRightInd w:val="0"/>
        <w:snapToGrid w:val="0"/>
        <w:spacing w:line="360" w:lineRule="auto"/>
        <w:ind w:firstLine="420" w:firstLineChars="200"/>
        <w:rPr>
          <w:rFonts w:ascii="仿宋" w:hAnsi="仿宋" w:eastAsia="仿宋" w:cs="仿宋"/>
          <w:bCs/>
          <w:color w:val="000000"/>
          <w:szCs w:val="28"/>
        </w:rPr>
      </w:pPr>
      <w:r>
        <w:rPr>
          <w:rFonts w:hint="eastAsia" w:ascii="仿宋" w:hAnsi="仿宋" w:eastAsia="仿宋" w:cs="仿宋"/>
          <w:bCs/>
          <w:color w:val="000000"/>
          <w:szCs w:val="28"/>
        </w:rPr>
        <w:t>本授权书声明：</w:t>
      </w:r>
      <w:r>
        <w:rPr>
          <w:rFonts w:hint="eastAsia" w:ascii="仿宋" w:hAnsi="仿宋" w:eastAsia="仿宋" w:cs="仿宋"/>
          <w:bCs/>
          <w:color w:val="000000"/>
          <w:szCs w:val="28"/>
          <w:u w:val="single"/>
        </w:rPr>
        <w:t>（法定代表人姓名）</w:t>
      </w:r>
      <w:r>
        <w:rPr>
          <w:rFonts w:hint="eastAsia" w:ascii="仿宋" w:hAnsi="仿宋" w:eastAsia="仿宋" w:cs="仿宋"/>
          <w:bCs/>
          <w:color w:val="000000"/>
          <w:szCs w:val="28"/>
        </w:rPr>
        <w:t>代表</w:t>
      </w:r>
      <w:r>
        <w:rPr>
          <w:rFonts w:hint="eastAsia" w:ascii="仿宋" w:hAnsi="仿宋" w:eastAsia="仿宋" w:cs="仿宋"/>
          <w:bCs/>
          <w:color w:val="000000"/>
          <w:szCs w:val="28"/>
          <w:u w:val="single"/>
        </w:rPr>
        <w:t xml:space="preserve"> （公司全称） </w:t>
      </w:r>
      <w:r>
        <w:rPr>
          <w:rFonts w:hint="eastAsia" w:ascii="仿宋" w:hAnsi="仿宋" w:eastAsia="仿宋" w:cs="仿宋"/>
          <w:bCs/>
          <w:color w:val="000000"/>
          <w:szCs w:val="28"/>
        </w:rPr>
        <w:t>授权</w:t>
      </w:r>
      <w:r>
        <w:rPr>
          <w:rFonts w:hint="eastAsia" w:ascii="仿宋" w:hAnsi="仿宋" w:eastAsia="仿宋" w:cs="仿宋"/>
          <w:bCs/>
          <w:color w:val="000000"/>
          <w:szCs w:val="28"/>
          <w:u w:val="single"/>
        </w:rPr>
        <w:t>（姓名、职务）</w:t>
      </w:r>
      <w:r>
        <w:rPr>
          <w:rFonts w:hint="eastAsia" w:ascii="仿宋" w:hAnsi="仿宋" w:eastAsia="仿宋" w:cs="仿宋"/>
          <w:bCs/>
          <w:color w:val="000000"/>
          <w:szCs w:val="28"/>
        </w:rPr>
        <w:t>为我司的合法代理人，就</w:t>
      </w:r>
      <w:r>
        <w:rPr>
          <w:rFonts w:hint="eastAsia" w:ascii="仿宋" w:hAnsi="仿宋" w:eastAsia="仿宋" w:cs="仿宋"/>
          <w:bCs/>
          <w:color w:val="000000"/>
          <w:szCs w:val="28"/>
          <w:u w:val="single"/>
        </w:rPr>
        <w:t>中山大学孙逸仙纪念医院***项目</w:t>
      </w:r>
      <w:r>
        <w:rPr>
          <w:rFonts w:hint="eastAsia" w:ascii="仿宋" w:hAnsi="仿宋" w:eastAsia="仿宋" w:cs="仿宋"/>
          <w:bCs/>
          <w:color w:val="000000"/>
          <w:szCs w:val="28"/>
        </w:rPr>
        <w:t>，全权代表我司参与本项目市场调研、报名响应和合同执行，以我方的名义处理一切与之有关的事宜。</w:t>
      </w:r>
    </w:p>
    <w:p w14:paraId="1D21A51B">
      <w:pPr>
        <w:pStyle w:val="3"/>
        <w:tabs>
          <w:tab w:val="left" w:pos="900"/>
        </w:tabs>
        <w:adjustRightInd w:val="0"/>
        <w:snapToGrid w:val="0"/>
        <w:spacing w:line="360" w:lineRule="auto"/>
        <w:ind w:firstLine="420" w:firstLineChars="200"/>
        <w:rPr>
          <w:rFonts w:ascii="仿宋" w:hAnsi="仿宋" w:eastAsia="仿宋" w:cs="仿宋"/>
          <w:bCs/>
          <w:color w:val="000000"/>
          <w:szCs w:val="28"/>
        </w:rPr>
      </w:pPr>
      <w:r>
        <w:rPr>
          <w:rFonts w:hint="eastAsia" w:ascii="仿宋" w:hAnsi="仿宋" w:eastAsia="仿宋" w:cs="仿宋"/>
          <w:bCs/>
          <w:color w:val="000000"/>
          <w:szCs w:val="28"/>
        </w:rPr>
        <w:t>本授权书自签字之日起生效，特此声明。</w:t>
      </w:r>
    </w:p>
    <w:p w14:paraId="2EC7CC29">
      <w:pPr>
        <w:pStyle w:val="3"/>
        <w:tabs>
          <w:tab w:val="left" w:pos="900"/>
        </w:tabs>
        <w:adjustRightInd w:val="0"/>
        <w:snapToGrid w:val="0"/>
        <w:spacing w:line="360" w:lineRule="auto"/>
        <w:ind w:firstLine="420" w:firstLineChars="200"/>
        <w:rPr>
          <w:rFonts w:ascii="仿宋" w:hAnsi="仿宋" w:eastAsia="仿宋" w:cs="仿宋"/>
          <w:bCs/>
          <w:color w:val="000000"/>
          <w:szCs w:val="28"/>
        </w:rPr>
      </w:pPr>
    </w:p>
    <w:p w14:paraId="41F00215">
      <w:pPr>
        <w:pStyle w:val="3"/>
        <w:tabs>
          <w:tab w:val="left" w:pos="900"/>
        </w:tabs>
        <w:adjustRightInd w:val="0"/>
        <w:snapToGrid w:val="0"/>
        <w:spacing w:line="360" w:lineRule="auto"/>
        <w:ind w:firstLine="3570" w:firstLineChars="1700"/>
        <w:jc w:val="left"/>
        <w:rPr>
          <w:rFonts w:ascii="仿宋" w:hAnsi="仿宋" w:eastAsia="仿宋" w:cs="仿宋"/>
          <w:bCs/>
          <w:color w:val="000000"/>
          <w:szCs w:val="28"/>
        </w:rPr>
      </w:pPr>
      <w:r>
        <w:rPr>
          <w:rFonts w:hint="eastAsia" w:ascii="仿宋" w:hAnsi="仿宋" w:eastAsia="仿宋" w:cs="仿宋"/>
          <w:bCs/>
          <w:color w:val="000000"/>
          <w:szCs w:val="28"/>
        </w:rPr>
        <w:t>响应供应商(公章)：</w:t>
      </w:r>
    </w:p>
    <w:p w14:paraId="2F8CBA85">
      <w:pPr>
        <w:pStyle w:val="3"/>
        <w:tabs>
          <w:tab w:val="left" w:pos="900"/>
        </w:tabs>
        <w:adjustRightInd w:val="0"/>
        <w:snapToGrid w:val="0"/>
        <w:spacing w:line="360" w:lineRule="auto"/>
        <w:ind w:firstLine="3570" w:firstLineChars="1700"/>
        <w:jc w:val="left"/>
        <w:rPr>
          <w:rFonts w:ascii="仿宋" w:hAnsi="仿宋" w:eastAsia="仿宋" w:cs="仿宋"/>
          <w:bCs/>
          <w:color w:val="000000"/>
          <w:szCs w:val="28"/>
        </w:rPr>
      </w:pPr>
      <w:r>
        <w:rPr>
          <w:rFonts w:hint="eastAsia" w:ascii="仿宋" w:hAnsi="仿宋" w:eastAsia="仿宋" w:cs="仿宋"/>
          <w:bCs/>
          <w:color w:val="000000"/>
          <w:szCs w:val="28"/>
        </w:rPr>
        <w:t>地址：</w:t>
      </w:r>
    </w:p>
    <w:p w14:paraId="44DC4074">
      <w:pPr>
        <w:pStyle w:val="3"/>
        <w:tabs>
          <w:tab w:val="left" w:pos="900"/>
        </w:tabs>
        <w:adjustRightInd w:val="0"/>
        <w:snapToGrid w:val="0"/>
        <w:spacing w:line="360" w:lineRule="auto"/>
        <w:ind w:firstLine="3570" w:firstLineChars="1700"/>
        <w:jc w:val="left"/>
        <w:rPr>
          <w:rFonts w:ascii="仿宋" w:hAnsi="仿宋" w:eastAsia="仿宋" w:cs="仿宋"/>
          <w:bCs/>
          <w:color w:val="000000"/>
          <w:szCs w:val="28"/>
        </w:rPr>
      </w:pPr>
      <w:r>
        <w:rPr>
          <w:rFonts w:hint="eastAsia" w:ascii="仿宋" w:hAnsi="仿宋" w:eastAsia="仿宋" w:cs="仿宋"/>
          <w:bCs/>
          <w:color w:val="000000"/>
          <w:szCs w:val="28"/>
        </w:rPr>
        <w:t>法定代表/负责人（签名）：</w:t>
      </w:r>
    </w:p>
    <w:p w14:paraId="50A18E90">
      <w:pPr>
        <w:pStyle w:val="3"/>
        <w:tabs>
          <w:tab w:val="left" w:pos="900"/>
        </w:tabs>
        <w:adjustRightInd w:val="0"/>
        <w:snapToGrid w:val="0"/>
        <w:spacing w:line="360" w:lineRule="auto"/>
        <w:ind w:firstLine="3570" w:firstLineChars="1700"/>
        <w:jc w:val="left"/>
        <w:rPr>
          <w:rFonts w:ascii="仿宋" w:hAnsi="仿宋" w:eastAsia="仿宋" w:cs="仿宋"/>
          <w:bCs/>
          <w:color w:val="000000"/>
          <w:szCs w:val="28"/>
        </w:rPr>
      </w:pPr>
      <w:r>
        <w:rPr>
          <w:rFonts w:hint="eastAsia" w:ascii="仿宋" w:hAnsi="仿宋" w:eastAsia="仿宋" w:cs="仿宋"/>
          <w:bCs/>
          <w:color w:val="000000"/>
          <w:szCs w:val="28"/>
        </w:rPr>
        <w:t>授权代理人（签名）：</w:t>
      </w:r>
    </w:p>
    <w:p w14:paraId="60E6FDC8">
      <w:pPr>
        <w:pStyle w:val="3"/>
        <w:tabs>
          <w:tab w:val="left" w:pos="900"/>
        </w:tabs>
        <w:adjustRightInd w:val="0"/>
        <w:snapToGrid w:val="0"/>
        <w:spacing w:line="360" w:lineRule="auto"/>
        <w:ind w:firstLine="3570" w:firstLineChars="1700"/>
        <w:jc w:val="left"/>
        <w:rPr>
          <w:rFonts w:ascii="仿宋" w:hAnsi="仿宋" w:eastAsia="仿宋" w:cs="仿宋"/>
          <w:bCs/>
          <w:color w:val="000000"/>
          <w:szCs w:val="28"/>
        </w:rPr>
      </w:pPr>
      <w:r>
        <w:rPr>
          <w:rFonts w:hint="eastAsia" w:ascii="仿宋" w:hAnsi="仿宋" w:eastAsia="仿宋" w:cs="仿宋"/>
          <w:bCs/>
          <w:color w:val="000000"/>
          <w:szCs w:val="28"/>
        </w:rPr>
        <w:t>日期：   年  月  日</w:t>
      </w:r>
    </w:p>
    <w:p w14:paraId="18A2C8D6">
      <w:pPr>
        <w:pStyle w:val="3"/>
        <w:tabs>
          <w:tab w:val="left" w:pos="900"/>
        </w:tabs>
        <w:adjustRightInd w:val="0"/>
        <w:snapToGrid w:val="0"/>
        <w:spacing w:line="360" w:lineRule="auto"/>
        <w:ind w:firstLine="5100" w:firstLineChars="1700"/>
        <w:jc w:val="left"/>
        <w:rPr>
          <w:rFonts w:ascii="仿宋" w:hAnsi="仿宋" w:eastAsia="仿宋" w:cs="仿宋"/>
          <w:bCs/>
          <w:color w:val="000000"/>
          <w:sz w:val="30"/>
          <w:szCs w:val="30"/>
        </w:rPr>
      </w:pPr>
    </w:p>
    <w:p w14:paraId="37FF71CA">
      <w:pPr>
        <w:tabs>
          <w:tab w:val="left" w:pos="4842"/>
        </w:tabs>
        <w:ind w:left="631"/>
        <w:rPr>
          <w:rFonts w:asciiTheme="minorHAnsi" w:hAnsiTheme="minorHAnsi" w:eastAsiaTheme="minorEastAsia" w:cstheme="minorBidi"/>
          <w:sz w:val="20"/>
        </w:rPr>
      </w:pPr>
      <w:r>
        <w:rPr>
          <w:rFonts w:asciiTheme="minorHAnsi" w:hAnsiTheme="minorHAnsi" w:eastAsiaTheme="minorEastAsia" w:cstheme="minorBidi"/>
        </w:rPr>
        <mc:AlternateContent>
          <mc:Choice Requires="wps">
            <w:drawing>
              <wp:inline distT="0" distB="0" distL="0" distR="0">
                <wp:extent cx="2295525" cy="1501140"/>
                <wp:effectExtent l="0" t="0" r="28575" b="22860"/>
                <wp:docPr id="1388995537" name="矩形 2"/>
                <wp:cNvGraphicFramePr/>
                <a:graphic xmlns:a="http://schemas.openxmlformats.org/drawingml/2006/main">
                  <a:graphicData uri="http://schemas.microsoft.com/office/word/2010/wordprocessingShape">
                    <wps:wsp>
                      <wps:cNvSpPr>
                        <a:spLocks noChangeArrowheads="1"/>
                      </wps:cNvSpPr>
                      <wps:spPr bwMode="auto">
                        <a:xfrm>
                          <a:off x="0" y="0"/>
                          <a:ext cx="2295525" cy="1501140"/>
                        </a:xfrm>
                        <a:prstGeom prst="rect">
                          <a:avLst/>
                        </a:prstGeom>
                        <a:noFill/>
                        <a:ln w="9525">
                          <a:solidFill>
                            <a:srgbClr val="000000"/>
                          </a:solidFill>
                          <a:miter lim="800000"/>
                        </a:ln>
                      </wps:spPr>
                      <wps:txbx>
                        <w:txbxContent>
                          <w:p w14:paraId="254E5509">
                            <w:pPr>
                              <w:pStyle w:val="2"/>
                              <w:rPr>
                                <w:sz w:val="20"/>
                              </w:rPr>
                            </w:pPr>
                          </w:p>
                          <w:p w14:paraId="49211382">
                            <w:pPr>
                              <w:pStyle w:val="2"/>
                              <w:spacing w:before="178"/>
                              <w:ind w:left="157" w:right="155"/>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4F648E2">
                            <w:pPr>
                              <w:spacing w:before="65" w:line="292" w:lineRule="auto"/>
                              <w:ind w:left="158" w:right="155"/>
                              <w:jc w:val="center"/>
                              <w:rPr>
                                <w:rFonts w:asciiTheme="minorHAnsi" w:hAnsiTheme="minorHAnsi" w:eastAsiaTheme="minorEastAsia" w:cstheme="minorBidi"/>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wps:txbx>
                      <wps:bodyPr rot="0" vert="horz" wrap="square" lIns="0" tIns="0" rIns="0" bIns="0" anchor="t" anchorCtr="0" upright="1">
                        <a:noAutofit/>
                      </wps:bodyPr>
                    </wps:wsp>
                  </a:graphicData>
                </a:graphic>
              </wp:inline>
            </w:drawing>
          </mc:Choice>
          <mc:Fallback>
            <w:pict>
              <v:rect id="矩形 2" o:spid="_x0000_s1026" o:spt="1" style="height:118.2pt;width:180.75pt;" filled="f" stroked="t" coordsize="21600,21600" o:gfxdata="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m2fNv9IAAAAFAQAADwAAAAAAAAABACAAAAAiAAAAZHJzL2Rvd25yZXYueG1sUEsBAhQA&#10;FAAAAAgAh07iQKRAeEYxAgAASwQAAA4AAAAAAAAAAQAgAAAAIQEAAGRycy9lMm9Eb2MueG1sUEsF&#10;BgAAAAAGAAYAWQEAAMQFAAAAAA==&#10;">
                <v:fill on="f" focussize="0,0"/>
                <v:stroke color="#000000" miterlimit="8" joinstyle="miter"/>
                <v:imagedata o:title=""/>
                <o:lock v:ext="edit" aspectratio="f"/>
                <v:textbox inset="0mm,0mm,0mm,0mm">
                  <w:txbxContent>
                    <w:p w14:paraId="254E5509">
                      <w:pPr>
                        <w:pStyle w:val="2"/>
                        <w:rPr>
                          <w:sz w:val="20"/>
                        </w:rPr>
                      </w:pPr>
                    </w:p>
                    <w:p w14:paraId="49211382">
                      <w:pPr>
                        <w:pStyle w:val="2"/>
                        <w:spacing w:before="178"/>
                        <w:ind w:left="157" w:right="155"/>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4F648E2">
                      <w:pPr>
                        <w:spacing w:before="65" w:line="292" w:lineRule="auto"/>
                        <w:ind w:left="158" w:right="155"/>
                        <w:jc w:val="center"/>
                        <w:rPr>
                          <w:rFonts w:asciiTheme="minorHAnsi" w:hAnsiTheme="minorHAnsi" w:eastAsiaTheme="minorEastAsia" w:cstheme="minorBidi"/>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v:textbox>
                <w10:wrap type="none"/>
                <w10:anchorlock/>
              </v:rect>
            </w:pict>
          </mc:Fallback>
        </mc:AlternateContent>
      </w:r>
      <w:r>
        <w:rPr>
          <w:rFonts w:asciiTheme="minorHAnsi" w:hAnsiTheme="minorHAnsi" w:eastAsiaTheme="minorEastAsia" w:cstheme="minorBidi"/>
        </w:rPr>
        <mc:AlternateContent>
          <mc:Choice Requires="wps">
            <w:drawing>
              <wp:inline distT="0" distB="0" distL="0" distR="0">
                <wp:extent cx="2457450" cy="1501140"/>
                <wp:effectExtent l="0" t="0" r="19050" b="22860"/>
                <wp:docPr id="561265499" name="矩形 1"/>
                <wp:cNvGraphicFramePr/>
                <a:graphic xmlns:a="http://schemas.openxmlformats.org/drawingml/2006/main">
                  <a:graphicData uri="http://schemas.microsoft.com/office/word/2010/wordprocessingShape">
                    <wps:wsp>
                      <wps:cNvSpPr>
                        <a:spLocks noChangeArrowheads="1"/>
                      </wps:cNvSpPr>
                      <wps:spPr bwMode="auto">
                        <a:xfrm>
                          <a:off x="0" y="0"/>
                          <a:ext cx="2457450" cy="1501140"/>
                        </a:xfrm>
                        <a:prstGeom prst="rect">
                          <a:avLst/>
                        </a:prstGeom>
                        <a:noFill/>
                        <a:ln w="9525">
                          <a:solidFill>
                            <a:srgbClr val="000000"/>
                          </a:solidFill>
                          <a:miter lim="800000"/>
                        </a:ln>
                      </wps:spPr>
                      <wps:txbx>
                        <w:txbxContent>
                          <w:p w14:paraId="5D27BCA6">
                            <w:pPr>
                              <w:pStyle w:val="2"/>
                              <w:rPr>
                                <w:rFonts w:ascii="华文中宋" w:hAnsi="华文中宋" w:eastAsia="华文中宋" w:cs="华文中宋"/>
                                <w:sz w:val="21"/>
                                <w:szCs w:val="21"/>
                              </w:rPr>
                            </w:pPr>
                          </w:p>
                          <w:p w14:paraId="587D1C9F">
                            <w:pPr>
                              <w:pStyle w:val="2"/>
                              <w:spacing w:before="178"/>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2BFE451">
                            <w:pPr>
                              <w:spacing w:before="65" w:line="292" w:lineRule="auto"/>
                              <w:ind w:left="166" w:right="166"/>
                              <w:jc w:val="center"/>
                              <w:rPr>
                                <w:rFonts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wps:txbx>
                      <wps:bodyPr rot="0" vert="horz" wrap="square" lIns="0" tIns="0" rIns="0" bIns="0" anchor="t" anchorCtr="0" upright="1">
                        <a:noAutofit/>
                      </wps:bodyPr>
                    </wps:wsp>
                  </a:graphicData>
                </a:graphic>
              </wp:inline>
            </w:drawing>
          </mc:Choice>
          <mc:Fallback>
            <w:pict>
              <v:rect id="矩形 1" o:spid="_x0000_s1026" o:spt="1" style="height:118.2pt;width:193.5pt;" filled="f" stroked="t" coordsize="21600,21600" o:gfxdata="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Wur6mNIAAAAFAQAADwAAAAAAAAABACAAAAAiAAAAZHJzL2Rvd25yZXYueG1sUEsBAhQA&#10;FAAAAAgAh07iQLXcj6YxAgAASgQAAA4AAAAAAAAAAQAgAAAAIQEAAGRycy9lMm9Eb2MueG1sUEsF&#10;BgAAAAAGAAYAWQEAAMQFAAAAAA==&#10;">
                <v:fill on="f" focussize="0,0"/>
                <v:stroke color="#000000" miterlimit="8" joinstyle="miter"/>
                <v:imagedata o:title=""/>
                <o:lock v:ext="edit" aspectratio="f"/>
                <v:textbox inset="0mm,0mm,0mm,0mm">
                  <w:txbxContent>
                    <w:p w14:paraId="5D27BCA6">
                      <w:pPr>
                        <w:pStyle w:val="2"/>
                        <w:rPr>
                          <w:rFonts w:ascii="华文中宋" w:hAnsi="华文中宋" w:eastAsia="华文中宋" w:cs="华文中宋"/>
                          <w:sz w:val="21"/>
                          <w:szCs w:val="21"/>
                        </w:rPr>
                      </w:pPr>
                    </w:p>
                    <w:p w14:paraId="587D1C9F">
                      <w:pPr>
                        <w:pStyle w:val="2"/>
                        <w:spacing w:before="178"/>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2BFE451">
                      <w:pPr>
                        <w:spacing w:before="65" w:line="292" w:lineRule="auto"/>
                        <w:ind w:left="166" w:right="166"/>
                        <w:jc w:val="center"/>
                        <w:rPr>
                          <w:rFonts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v:textbox>
                <w10:wrap type="none"/>
                <w10:anchorlock/>
              </v:rect>
            </w:pict>
          </mc:Fallback>
        </mc:AlternateContent>
      </w:r>
      <w:r>
        <w:rPr>
          <w:rFonts w:hint="eastAsia" w:ascii="仿宋" w:hAnsi="仿宋" w:eastAsia="仿宋" w:cs="仿宋"/>
          <w:sz w:val="20"/>
        </w:rPr>
        <w:tab/>
      </w:r>
    </w:p>
    <w:p w14:paraId="03CDD064"/>
    <w:sectPr>
      <w:headerReference r:id="rId11" w:type="first"/>
      <w:headerReference r:id="rId9" w:type="default"/>
      <w:footerReference r:id="rId12" w:type="default"/>
      <w:headerReference r:id="rId10" w:type="even"/>
      <w:footerReference r:id="rId13" w:type="even"/>
      <w:pgSz w:w="11907" w:h="16840"/>
      <w:pgMar w:top="1440" w:right="1800" w:bottom="1440" w:left="1800"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744F1">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62D15">
    <w:pPr>
      <w:pStyle w:val="11"/>
      <w:framePr w:wrap="around" w:vAnchor="text" w:hAnchor="margin" w:xAlign="center" w:y="1"/>
      <w:rPr>
        <w:rStyle w:val="17"/>
      </w:rPr>
    </w:pPr>
    <w:r>
      <w:fldChar w:fldCharType="begin"/>
    </w:r>
    <w:r>
      <w:rPr>
        <w:rStyle w:val="17"/>
      </w:rPr>
      <w:instrText xml:space="preserve">PAGE  </w:instrText>
    </w:r>
    <w:r>
      <w:fldChar w:fldCharType="end"/>
    </w:r>
  </w:p>
  <w:p w14:paraId="635C64E7">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8AA55">
    <w:pPr>
      <w:pStyle w:val="1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B2BC7">
    <w:pPr>
      <w:pStyle w:val="11"/>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2DE7AA89">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2DE7AA89">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rect>
          </w:pict>
        </mc:Fallback>
      </mc:AlternateContent>
    </w:r>
  </w:p>
  <w:p w14:paraId="682B72FE">
    <w:pPr>
      <w:pStyle w:val="11"/>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B53D9">
    <w:pPr>
      <w:pStyle w:val="11"/>
      <w:framePr w:wrap="around" w:vAnchor="text" w:hAnchor="margin" w:xAlign="center" w:y="1"/>
      <w:rPr>
        <w:rStyle w:val="17"/>
      </w:rPr>
    </w:pPr>
    <w:r>
      <w:fldChar w:fldCharType="begin"/>
    </w:r>
    <w:r>
      <w:rPr>
        <w:rStyle w:val="17"/>
      </w:rPr>
      <w:instrText xml:space="preserve">PAGE  </w:instrText>
    </w:r>
    <w:r>
      <w:fldChar w:fldCharType="end"/>
    </w:r>
  </w:p>
  <w:p w14:paraId="493CAF7B">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BF64E">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C77EC">
    <w:pPr>
      <w:pStyle w:val="12"/>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5C59B">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0960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93314">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F9245">
    <w:pPr>
      <w:pStyle w:val="12"/>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67432"/>
    <w:multiLevelType w:val="singleLevel"/>
    <w:tmpl w:val="90367432"/>
    <w:lvl w:ilvl="0" w:tentative="0">
      <w:start w:val="2"/>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77CA4FF2"/>
    <w:multiLevelType w:val="singleLevel"/>
    <w:tmpl w:val="77CA4FF2"/>
    <w:lvl w:ilvl="0" w:tentative="0">
      <w:start w:val="1"/>
      <w:numFmt w:val="bullet"/>
      <w:pStyle w:val="8"/>
      <w:lvlText w:val=""/>
      <w:lvlJc w:val="left"/>
      <w:pPr>
        <w:tabs>
          <w:tab w:val="left" w:pos="780"/>
        </w:tabs>
        <w:ind w:left="78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NiZjhiYWJkMzQ2ODliZDg0M2NkY2U3ZDYyYTQ3YzEifQ=="/>
  </w:docVars>
  <w:rsids>
    <w:rsidRoot w:val="0051238A"/>
    <w:rsid w:val="000810EB"/>
    <w:rsid w:val="00114CC0"/>
    <w:rsid w:val="0030041C"/>
    <w:rsid w:val="00327A42"/>
    <w:rsid w:val="003F7C80"/>
    <w:rsid w:val="00406018"/>
    <w:rsid w:val="00412F3A"/>
    <w:rsid w:val="00423105"/>
    <w:rsid w:val="00427ACC"/>
    <w:rsid w:val="00435857"/>
    <w:rsid w:val="00477D52"/>
    <w:rsid w:val="004E45A2"/>
    <w:rsid w:val="0051238A"/>
    <w:rsid w:val="00630D42"/>
    <w:rsid w:val="0073659A"/>
    <w:rsid w:val="00754ED4"/>
    <w:rsid w:val="00792550"/>
    <w:rsid w:val="00830FAC"/>
    <w:rsid w:val="0084233F"/>
    <w:rsid w:val="008D5401"/>
    <w:rsid w:val="00914649"/>
    <w:rsid w:val="00981185"/>
    <w:rsid w:val="00A6200D"/>
    <w:rsid w:val="00A90F9F"/>
    <w:rsid w:val="00B149B5"/>
    <w:rsid w:val="00C346CD"/>
    <w:rsid w:val="00D0628D"/>
    <w:rsid w:val="00DB34E3"/>
    <w:rsid w:val="00DE0E50"/>
    <w:rsid w:val="00E25F3F"/>
    <w:rsid w:val="00E761E8"/>
    <w:rsid w:val="00EA4154"/>
    <w:rsid w:val="03A441BF"/>
    <w:rsid w:val="047F0110"/>
    <w:rsid w:val="0965366A"/>
    <w:rsid w:val="0BF238BE"/>
    <w:rsid w:val="0DC21992"/>
    <w:rsid w:val="0FB24AB4"/>
    <w:rsid w:val="168250C0"/>
    <w:rsid w:val="20573B57"/>
    <w:rsid w:val="231E5CE9"/>
    <w:rsid w:val="2587134A"/>
    <w:rsid w:val="25C433EA"/>
    <w:rsid w:val="27CC1EEA"/>
    <w:rsid w:val="2A1833F2"/>
    <w:rsid w:val="2C2240F7"/>
    <w:rsid w:val="333756F5"/>
    <w:rsid w:val="36211653"/>
    <w:rsid w:val="3BD10967"/>
    <w:rsid w:val="3EA6712C"/>
    <w:rsid w:val="3EB87BB3"/>
    <w:rsid w:val="3FDD4503"/>
    <w:rsid w:val="403A3168"/>
    <w:rsid w:val="404E2A96"/>
    <w:rsid w:val="423C1CEE"/>
    <w:rsid w:val="43C00723"/>
    <w:rsid w:val="45B5724A"/>
    <w:rsid w:val="4A467007"/>
    <w:rsid w:val="5411136C"/>
    <w:rsid w:val="60AD4F26"/>
    <w:rsid w:val="63A4322B"/>
    <w:rsid w:val="68844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4"/>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36"/>
    <w:unhideWhenUsed/>
    <w:qFormat/>
    <w:uiPriority w:val="0"/>
    <w:pPr>
      <w:keepNext/>
      <w:keepLines/>
      <w:spacing w:before="260" w:after="260" w:line="416" w:lineRule="auto"/>
      <w:jc w:val="center"/>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styleId="3">
    <w:name w:val="Body Text Indent"/>
    <w:basedOn w:val="1"/>
    <w:link w:val="35"/>
    <w:qFormat/>
    <w:uiPriority w:val="0"/>
    <w:pPr>
      <w:spacing w:after="120"/>
      <w:ind w:left="420" w:leftChars="200"/>
    </w:pPr>
  </w:style>
  <w:style w:type="paragraph" w:styleId="7">
    <w:name w:val="Normal Indent"/>
    <w:basedOn w:val="1"/>
    <w:link w:val="25"/>
    <w:qFormat/>
    <w:uiPriority w:val="0"/>
    <w:pPr>
      <w:ind w:firstLine="420"/>
    </w:pPr>
  </w:style>
  <w:style w:type="paragraph" w:styleId="8">
    <w:name w:val="List Bullet 2"/>
    <w:basedOn w:val="1"/>
    <w:qFormat/>
    <w:uiPriority w:val="99"/>
    <w:pPr>
      <w:numPr>
        <w:ilvl w:val="0"/>
        <w:numId w:val="1"/>
      </w:numPr>
    </w:pPr>
  </w:style>
  <w:style w:type="paragraph" w:styleId="9">
    <w:name w:val="Plain Text"/>
    <w:basedOn w:val="1"/>
    <w:link w:val="26"/>
    <w:qFormat/>
    <w:uiPriority w:val="0"/>
    <w:rPr>
      <w:rFonts w:ascii="宋体" w:hAnsi="Courier New" w:cs="Courier New"/>
      <w:szCs w:val="21"/>
    </w:rPr>
  </w:style>
  <w:style w:type="paragraph" w:styleId="10">
    <w:name w:val="Balloon Text"/>
    <w:basedOn w:val="1"/>
    <w:link w:val="30"/>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sz w:val="18"/>
      <w:szCs w:val="18"/>
    </w:rPr>
  </w:style>
  <w:style w:type="paragraph" w:styleId="12">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itle"/>
    <w:basedOn w:val="1"/>
    <w:next w:val="1"/>
    <w:link w:val="37"/>
    <w:qFormat/>
    <w:uiPriority w:val="0"/>
    <w:pPr>
      <w:spacing w:before="240" w:after="60"/>
      <w:jc w:val="center"/>
      <w:outlineLvl w:val="0"/>
    </w:pPr>
    <w:rPr>
      <w:rFonts w:eastAsia="华文中宋" w:asciiTheme="majorHAnsi" w:hAnsiTheme="majorHAnsi" w:cstheme="majorBidi"/>
      <w:b/>
      <w:bCs/>
      <w:sz w:val="72"/>
      <w:szCs w:val="32"/>
    </w:rPr>
  </w:style>
  <w:style w:type="character" w:styleId="17">
    <w:name w:val="page number"/>
    <w:basedOn w:val="16"/>
    <w:qFormat/>
    <w:uiPriority w:val="0"/>
    <w:rPr>
      <w:rFonts w:eastAsia="宋体"/>
      <w:kern w:val="2"/>
      <w:sz w:val="24"/>
      <w:szCs w:val="24"/>
      <w:lang w:val="en-US" w:eastAsia="zh-CN" w:bidi="ar-SA"/>
    </w:rPr>
  </w:style>
  <w:style w:type="character" w:styleId="18">
    <w:name w:val="Hyperlink"/>
    <w:basedOn w:val="16"/>
    <w:qFormat/>
    <w:uiPriority w:val="99"/>
    <w:rPr>
      <w:color w:val="0000FF"/>
      <w:u w:val="single"/>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0">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2">
    <w:name w:val="页眉 字符"/>
    <w:basedOn w:val="16"/>
    <w:link w:val="12"/>
    <w:qFormat/>
    <w:uiPriority w:val="99"/>
    <w:rPr>
      <w:sz w:val="18"/>
      <w:szCs w:val="18"/>
    </w:rPr>
  </w:style>
  <w:style w:type="character" w:customStyle="1" w:styleId="23">
    <w:name w:val="页脚 字符"/>
    <w:basedOn w:val="16"/>
    <w:link w:val="11"/>
    <w:qFormat/>
    <w:uiPriority w:val="99"/>
    <w:rPr>
      <w:sz w:val="18"/>
      <w:szCs w:val="18"/>
    </w:rPr>
  </w:style>
  <w:style w:type="character" w:customStyle="1" w:styleId="24">
    <w:name w:val="标题 2 字符"/>
    <w:basedOn w:val="16"/>
    <w:link w:val="5"/>
    <w:qFormat/>
    <w:uiPriority w:val="0"/>
    <w:rPr>
      <w:rFonts w:ascii="Arial" w:hAnsi="Arial" w:eastAsia="黑体" w:cs="Times New Roman"/>
      <w:b/>
      <w:bCs/>
      <w:sz w:val="32"/>
      <w:szCs w:val="32"/>
    </w:rPr>
  </w:style>
  <w:style w:type="character" w:customStyle="1" w:styleId="25">
    <w:name w:val="正文缩进 字符"/>
    <w:link w:val="7"/>
    <w:qFormat/>
    <w:uiPriority w:val="0"/>
    <w:rPr>
      <w:rFonts w:ascii="Times New Roman" w:hAnsi="Times New Roman" w:eastAsia="宋体" w:cs="Times New Roman"/>
      <w:szCs w:val="24"/>
    </w:rPr>
  </w:style>
  <w:style w:type="character" w:customStyle="1" w:styleId="26">
    <w:name w:val="纯文本 字符"/>
    <w:basedOn w:val="16"/>
    <w:link w:val="9"/>
    <w:qFormat/>
    <w:uiPriority w:val="0"/>
    <w:rPr>
      <w:rFonts w:ascii="宋体" w:hAnsi="Courier New" w:eastAsia="宋体" w:cs="Courier New"/>
      <w:szCs w:val="21"/>
    </w:rPr>
  </w:style>
  <w:style w:type="paragraph" w:styleId="27">
    <w:name w:val="List Paragraph"/>
    <w:basedOn w:val="1"/>
    <w:qFormat/>
    <w:uiPriority w:val="34"/>
    <w:pPr>
      <w:ind w:firstLine="420" w:firstLineChars="200"/>
    </w:pPr>
    <w:rPr>
      <w:rFonts w:ascii="Calibri" w:hAnsi="Calibri"/>
      <w:szCs w:val="22"/>
    </w:rPr>
  </w:style>
  <w:style w:type="paragraph" w:customStyle="1" w:styleId="2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
    <w:name w:val="p16"/>
    <w:basedOn w:val="1"/>
    <w:qFormat/>
    <w:uiPriority w:val="0"/>
    <w:pPr>
      <w:widowControl/>
    </w:pPr>
    <w:rPr>
      <w:rFonts w:ascii="宋体" w:hAnsi="宋体" w:cs="宋体"/>
      <w:kern w:val="0"/>
      <w:szCs w:val="21"/>
    </w:rPr>
  </w:style>
  <w:style w:type="character" w:customStyle="1" w:styleId="30">
    <w:name w:val="批注框文本 字符"/>
    <w:basedOn w:val="16"/>
    <w:link w:val="10"/>
    <w:qFormat/>
    <w:uiPriority w:val="99"/>
    <w:rPr>
      <w:rFonts w:ascii="Times New Roman" w:hAnsi="Times New Roman" w:eastAsia="宋体" w:cs="Times New Roman"/>
      <w:sz w:val="18"/>
      <w:szCs w:val="18"/>
    </w:rPr>
  </w:style>
  <w:style w:type="paragraph" w:customStyle="1" w:styleId="31">
    <w:name w:val="WPSOffice手动目录 1"/>
    <w:qFormat/>
    <w:uiPriority w:val="0"/>
    <w:rPr>
      <w:rFonts w:ascii="Calibri" w:hAnsi="Calibri" w:eastAsia="宋体" w:cs="宋体"/>
      <w:lang w:val="en-US" w:eastAsia="zh-CN" w:bidi="ar-SA"/>
    </w:rPr>
  </w:style>
  <w:style w:type="paragraph" w:customStyle="1" w:styleId="32">
    <w:name w:val="正文缩进1"/>
    <w:basedOn w:val="33"/>
    <w:next w:val="19"/>
    <w:qFormat/>
    <w:uiPriority w:val="0"/>
    <w:pPr>
      <w:widowControl/>
      <w:ind w:firstLine="420"/>
      <w:jc w:val="left"/>
    </w:pPr>
    <w:rPr>
      <w:rFonts w:ascii="Calibri" w:hAnsi="Calibri"/>
      <w:kern w:val="0"/>
    </w:rPr>
  </w:style>
  <w:style w:type="paragraph" w:customStyle="1" w:styleId="33">
    <w:name w:val="正文_2"/>
    <w:next w:val="32"/>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34">
    <w:name w:val="表格文字"/>
    <w:basedOn w:val="1"/>
    <w:qFormat/>
    <w:uiPriority w:val="0"/>
    <w:pPr>
      <w:spacing w:before="25" w:after="25"/>
      <w:jc w:val="left"/>
    </w:pPr>
    <w:rPr>
      <w:bCs/>
      <w:spacing w:val="10"/>
      <w:kern w:val="0"/>
      <w:sz w:val="24"/>
      <w:szCs w:val="20"/>
    </w:rPr>
  </w:style>
  <w:style w:type="character" w:customStyle="1" w:styleId="35">
    <w:name w:val="正文文本缩进 字符"/>
    <w:basedOn w:val="16"/>
    <w:link w:val="3"/>
    <w:qFormat/>
    <w:uiPriority w:val="0"/>
    <w:rPr>
      <w:rFonts w:ascii="Times New Roman" w:hAnsi="Times New Roman" w:cs="Times New Roman"/>
      <w:kern w:val="2"/>
      <w:sz w:val="21"/>
      <w:szCs w:val="24"/>
    </w:rPr>
  </w:style>
  <w:style w:type="character" w:customStyle="1" w:styleId="36">
    <w:name w:val="标题 3 字符"/>
    <w:basedOn w:val="16"/>
    <w:link w:val="6"/>
    <w:qFormat/>
    <w:uiPriority w:val="0"/>
    <w:rPr>
      <w:rFonts w:ascii="Times New Roman" w:hAnsi="Times New Roman" w:cs="Times New Roman"/>
      <w:b/>
      <w:bCs/>
      <w:kern w:val="2"/>
      <w:sz w:val="32"/>
      <w:szCs w:val="32"/>
    </w:rPr>
  </w:style>
  <w:style w:type="character" w:customStyle="1" w:styleId="37">
    <w:name w:val="标题 字符"/>
    <w:basedOn w:val="16"/>
    <w:link w:val="14"/>
    <w:qFormat/>
    <w:uiPriority w:val="0"/>
    <w:rPr>
      <w:rFonts w:eastAsia="华文中宋" w:asciiTheme="majorHAnsi" w:hAnsiTheme="majorHAnsi" w:cstheme="majorBidi"/>
      <w:b/>
      <w:bCs/>
      <w:kern w:val="2"/>
      <w:sz w:val="72"/>
      <w:szCs w:val="32"/>
    </w:rPr>
  </w:style>
  <w:style w:type="character" w:customStyle="1" w:styleId="38">
    <w:name w:val="font31"/>
    <w:basedOn w:val="16"/>
    <w:qFormat/>
    <w:uiPriority w:val="0"/>
    <w:rPr>
      <w:rFonts w:hint="eastAsia" w:ascii="宋体" w:hAnsi="宋体" w:eastAsia="宋体" w:cs="宋体"/>
      <w:color w:val="000000"/>
      <w:sz w:val="32"/>
      <w:szCs w:val="32"/>
      <w:u w:val="none"/>
    </w:rPr>
  </w:style>
  <w:style w:type="character" w:customStyle="1" w:styleId="39">
    <w:name w:val="font61"/>
    <w:basedOn w:val="16"/>
    <w:qFormat/>
    <w:uiPriority w:val="0"/>
    <w:rPr>
      <w:rFonts w:hint="eastAsia" w:ascii="宋体" w:hAnsi="宋体" w:eastAsia="宋体" w:cs="宋体"/>
      <w:color w:val="FF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15</Pages>
  <Words>1724</Words>
  <Characters>1825</Characters>
  <Lines>20</Lines>
  <Paragraphs>5</Paragraphs>
  <TotalTime>2</TotalTime>
  <ScaleCrop>false</ScaleCrop>
  <LinksUpToDate>false</LinksUpToDate>
  <CharactersWithSpaces>1928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2023-08-07T01:53:00Z</dcterms:created>
  <dc:creator>冯益彬</dc:creator>
  <cp:lastModifiedBy>贤～枫之霖</cp:lastModifiedBy>
  <cp:lastPrinted>2023-10-23T02:35:00Z</cp:lastPrinted>
  <dcterms:modified xsi:type="dcterms:W3CDTF">2025-09-19T02:30:02Z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0D441CC450CE4258A56E6E5C287A0672_13</vt:lpwstr>
  </property>
  <property fmtid="{D5CDD505-2E9C-101B-9397-08002B2CF9AE}" pid="4" name="KSOTemplateDocerSaveRecord">
    <vt:lpwstr>eyJoZGlkIjoiN2Y4YjBjYjZiNGU4ZjcyNmY0MjMzNDEzNDFiZWZhZWYiLCJ1c2VySWQiOiI3MjI3MTUyMzUifQ==</vt:lpwstr>
  </property>
</Properties>
</file>