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A6489">
      <w:pPr>
        <w:spacing w:line="360" w:lineRule="auto"/>
        <w:jc w:val="center"/>
        <w:rPr>
          <w:rFonts w:ascii="Times New Roman" w:hAnsi="Times New Roman" w:cs="Times New Roman"/>
          <w:b/>
          <w:sz w:val="44"/>
          <w:szCs w:val="44"/>
        </w:rPr>
      </w:pPr>
      <w:r>
        <w:rPr>
          <w:rFonts w:ascii="Times New Roman" w:hAnsi="Times New Roman" w:cs="Times New Roman"/>
          <w:b/>
          <w:sz w:val="44"/>
          <w:szCs w:val="44"/>
        </w:rPr>
        <w:t>审计项目院内询价文件</w:t>
      </w:r>
    </w:p>
    <w:p w14:paraId="223586F3">
      <w:pPr>
        <w:widowControl/>
        <w:shd w:val="clear" w:color="auto" w:fill="FFFFFF"/>
        <w:spacing w:line="360" w:lineRule="auto"/>
        <w:jc w:val="center"/>
        <w:rPr>
          <w:rFonts w:ascii="Times New Roman" w:hAnsi="Times New Roman" w:cs="Times New Roman"/>
          <w:color w:val="000000"/>
          <w:kern w:val="0"/>
          <w:sz w:val="18"/>
          <w:szCs w:val="18"/>
        </w:rPr>
      </w:pPr>
    </w:p>
    <w:p w14:paraId="53CD70BF">
      <w:pPr>
        <w:widowControl/>
        <w:shd w:val="clear" w:color="auto" w:fill="FFFFFF"/>
        <w:spacing w:line="360" w:lineRule="auto"/>
        <w:jc w:val="left"/>
        <w:textAlignment w:val="baseline"/>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各供应商：</w:t>
      </w:r>
    </w:p>
    <w:p w14:paraId="2ECFD221">
      <w:pPr>
        <w:spacing w:line="360" w:lineRule="auto"/>
        <w:ind w:firstLine="420"/>
        <w:jc w:val="left"/>
        <w:rPr>
          <w:rFonts w:ascii="Times New Roman" w:hAnsi="Times New Roman" w:cs="Times New Roman"/>
        </w:rPr>
      </w:pPr>
      <w:r>
        <w:rPr>
          <w:rFonts w:ascii="Times New Roman" w:hAnsi="Times New Roman" w:cs="Times New Roman"/>
        </w:rPr>
        <w:t>中山大学孙逸仙纪念医院（以下简称“我院”）依据我院的需求，现对我院</w:t>
      </w:r>
      <w:r>
        <w:rPr>
          <w:rFonts w:hint="eastAsia" w:ascii="Times New Roman" w:hAnsi="Times New Roman" w:cs="Times New Roman"/>
          <w:lang w:eastAsia="zh-CN"/>
        </w:rPr>
        <w:t>2025年度</w:t>
      </w:r>
      <w:r>
        <w:rPr>
          <w:rFonts w:ascii="Times New Roman" w:hAnsi="Times New Roman" w:cs="Times New Roman"/>
        </w:rPr>
        <w:t>财务报表审计进行院内询价采购，欢迎符合条件的供应商参加响应。</w:t>
      </w:r>
    </w:p>
    <w:p w14:paraId="54489C98">
      <w:pPr>
        <w:widowControl/>
        <w:shd w:val="clear" w:color="auto" w:fill="FFFFFF"/>
        <w:spacing w:line="360" w:lineRule="auto"/>
        <w:jc w:val="left"/>
        <w:textAlignment w:val="baseline"/>
        <w:rPr>
          <w:rFonts w:ascii="Times New Roman" w:hAnsi="Times New Roman" w:cs="Times New Roman"/>
          <w:color w:val="333333"/>
          <w:kern w:val="0"/>
          <w:sz w:val="24"/>
          <w:szCs w:val="24"/>
        </w:rPr>
      </w:pPr>
      <w:r>
        <w:rPr>
          <w:rFonts w:ascii="Times New Roman" w:hAnsi="Times New Roman" w:cs="Times New Roman"/>
          <w:b/>
          <w:bCs/>
          <w:color w:val="000000"/>
          <w:kern w:val="0"/>
          <w:sz w:val="28"/>
          <w:szCs w:val="28"/>
        </w:rPr>
        <w:t>一、项目概况</w:t>
      </w:r>
    </w:p>
    <w:p w14:paraId="23C2E9FB">
      <w:pPr>
        <w:spacing w:line="360" w:lineRule="auto"/>
        <w:ind w:firstLine="420"/>
        <w:jc w:val="left"/>
        <w:rPr>
          <w:rFonts w:hint="default" w:ascii="Times New Roman" w:hAnsi="Times New Roman" w:cs="Times New Roman" w:eastAsiaTheme="minorEastAsia"/>
          <w:lang w:val="en-US" w:eastAsia="zh-CN"/>
        </w:rPr>
      </w:pPr>
      <w:r>
        <w:rPr>
          <w:rFonts w:ascii="Times New Roman" w:hAnsi="Times New Roman" w:cs="Times New Roman"/>
        </w:rPr>
        <w:t>中山大学孙逸仙纪念医院共有</w:t>
      </w:r>
      <w:r>
        <w:rPr>
          <w:rFonts w:hint="eastAsia" w:ascii="Times New Roman" w:hAnsi="Times New Roman" w:cs="Times New Roman"/>
          <w:lang w:val="en-US" w:eastAsia="zh-CN"/>
        </w:rPr>
        <w:t>4</w:t>
      </w:r>
      <w:r>
        <w:rPr>
          <w:rFonts w:ascii="Times New Roman" w:hAnsi="Times New Roman" w:cs="Times New Roman"/>
        </w:rPr>
        <w:t>个院区，分别是院本部、南院区、</w:t>
      </w:r>
      <w:r>
        <w:rPr>
          <w:rFonts w:hint="eastAsia" w:ascii="Times New Roman" w:hAnsi="Times New Roman" w:cs="Times New Roman"/>
          <w:lang w:eastAsia="zh-CN"/>
        </w:rPr>
        <w:t>花都院区、</w:t>
      </w:r>
      <w:r>
        <w:rPr>
          <w:rFonts w:ascii="Times New Roman" w:hAnsi="Times New Roman" w:cs="Times New Roman"/>
        </w:rPr>
        <w:t>南校区门诊部。</w:t>
      </w:r>
      <w:r>
        <w:rPr>
          <w:rFonts w:hint="eastAsia" w:ascii="Times New Roman" w:hAnsi="Times New Roman" w:cs="Times New Roman"/>
          <w:lang w:val="en-US" w:eastAsia="zh-CN"/>
        </w:rPr>
        <w:t>2025年度，医院总收入约为65.61亿元。</w:t>
      </w:r>
    </w:p>
    <w:p w14:paraId="326A826F">
      <w:pPr>
        <w:widowControl/>
        <w:shd w:val="clear" w:color="auto" w:fill="FFFFFF"/>
        <w:spacing w:line="360" w:lineRule="auto"/>
        <w:jc w:val="left"/>
        <w:textAlignment w:val="baseline"/>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二、项目标的及采购限价：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gridCol w:w="3119"/>
      </w:tblGrid>
      <w:tr w14:paraId="2ED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61" w:type="dxa"/>
            <w:shd w:val="clear" w:color="auto" w:fill="auto"/>
            <w:noWrap/>
            <w:vAlign w:val="center"/>
          </w:tcPr>
          <w:p w14:paraId="3AED5E66">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审计项目</w:t>
            </w:r>
          </w:p>
        </w:tc>
        <w:tc>
          <w:tcPr>
            <w:tcW w:w="3119" w:type="dxa"/>
            <w:shd w:val="clear" w:color="auto" w:fill="auto"/>
            <w:noWrap/>
            <w:vAlign w:val="center"/>
          </w:tcPr>
          <w:p w14:paraId="675AD99B">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最高限价（元）</w:t>
            </w:r>
          </w:p>
        </w:tc>
      </w:tr>
      <w:tr w14:paraId="2545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961" w:type="dxa"/>
            <w:shd w:val="clear" w:color="auto" w:fill="auto"/>
            <w:noWrap/>
            <w:vAlign w:val="center"/>
          </w:tcPr>
          <w:p w14:paraId="5844B43F">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中山大学孙逸仙纪念医院</w:t>
            </w:r>
            <w:r>
              <w:rPr>
                <w:rFonts w:hint="eastAsia" w:ascii="Times New Roman" w:hAnsi="Times New Roman" w:cs="Times New Roman"/>
                <w:color w:val="000000"/>
                <w:kern w:val="0"/>
                <w:szCs w:val="21"/>
                <w:lang w:eastAsia="zh-CN"/>
              </w:rPr>
              <w:t>2025年度</w:t>
            </w:r>
            <w:r>
              <w:rPr>
                <w:rFonts w:ascii="Times New Roman" w:hAnsi="Times New Roman" w:cs="Times New Roman"/>
                <w:color w:val="000000"/>
                <w:kern w:val="0"/>
                <w:szCs w:val="21"/>
              </w:rPr>
              <w:t>财务报表审计</w:t>
            </w:r>
          </w:p>
        </w:tc>
        <w:tc>
          <w:tcPr>
            <w:tcW w:w="3119" w:type="dxa"/>
            <w:shd w:val="clear" w:color="auto" w:fill="auto"/>
            <w:noWrap/>
            <w:vAlign w:val="center"/>
          </w:tcPr>
          <w:p w14:paraId="075BA023">
            <w:pPr>
              <w:widowControl/>
              <w:jc w:val="center"/>
              <w:rPr>
                <w:rFonts w:hint="default" w:ascii="Times New Roman" w:hAnsi="Times New Roman" w:cs="Times New Roman" w:eastAsiaTheme="minorEastAsia"/>
                <w:color w:val="000000"/>
                <w:kern w:val="0"/>
                <w:sz w:val="22"/>
                <w:lang w:val="en-US" w:eastAsia="zh-CN"/>
              </w:rPr>
            </w:pPr>
            <w:r>
              <w:rPr>
                <w:rFonts w:hint="eastAsia" w:ascii="Times New Roman" w:hAnsi="Times New Roman" w:cs="Times New Roman"/>
                <w:color w:val="000000"/>
                <w:kern w:val="0"/>
                <w:sz w:val="22"/>
                <w:highlight w:val="none"/>
                <w:lang w:val="en-US" w:eastAsia="zh-CN"/>
              </w:rPr>
              <w:t>75,000.00</w:t>
            </w:r>
          </w:p>
        </w:tc>
      </w:tr>
    </w:tbl>
    <w:p w14:paraId="2049773E">
      <w:pPr>
        <w:widowControl/>
        <w:shd w:val="clear" w:color="auto" w:fill="FFFFFF"/>
        <w:spacing w:line="360" w:lineRule="auto"/>
        <w:jc w:val="left"/>
        <w:textAlignment w:val="baseline"/>
        <w:rPr>
          <w:rFonts w:ascii="Times New Roman" w:hAnsi="Times New Roman" w:cs="Times New Roman"/>
        </w:rPr>
      </w:pPr>
      <w:r>
        <w:rPr>
          <w:rFonts w:ascii="Times New Roman" w:hAnsi="Times New Roman" w:cs="Times New Roman"/>
          <w:b/>
          <w:bCs/>
          <w:color w:val="000000"/>
          <w:kern w:val="0"/>
          <w:sz w:val="28"/>
          <w:szCs w:val="28"/>
        </w:rPr>
        <w:t>三、服务地点：</w:t>
      </w:r>
      <w:r>
        <w:rPr>
          <w:rFonts w:ascii="Times New Roman" w:hAnsi="Times New Roman" w:cs="Times New Roman"/>
        </w:rPr>
        <w:t>中山大学孙逸仙纪念医院院本部（广州市越秀区沿江西路107号）</w:t>
      </w:r>
    </w:p>
    <w:p w14:paraId="5CFB2A2B">
      <w:pPr>
        <w:widowControl/>
        <w:shd w:val="clear" w:color="auto" w:fill="FFFFFF"/>
        <w:spacing w:line="360" w:lineRule="auto"/>
        <w:jc w:val="left"/>
        <w:textAlignment w:val="baseline"/>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四、服务期限：</w:t>
      </w:r>
      <w:r>
        <w:rPr>
          <w:rFonts w:hint="eastAsia" w:ascii="Times New Roman" w:hAnsi="Times New Roman" w:cs="Times New Roman"/>
          <w:color w:val="000000"/>
          <w:kern w:val="0"/>
          <w:szCs w:val="21"/>
          <w:lang w:eastAsia="zh-CN"/>
        </w:rPr>
        <w:t>财务</w:t>
      </w:r>
      <w:r>
        <w:rPr>
          <w:rFonts w:ascii="Times New Roman" w:hAnsi="Times New Roman" w:cs="Times New Roman"/>
          <w:color w:val="000000"/>
          <w:kern w:val="0"/>
          <w:szCs w:val="21"/>
        </w:rPr>
        <w:t>报表审计于</w:t>
      </w: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highlight w:val="none"/>
          <w:lang w:val="en-US" w:eastAsia="zh-CN"/>
        </w:rPr>
        <w:t>5</w:t>
      </w:r>
      <w:r>
        <w:rPr>
          <w:rFonts w:ascii="Times New Roman" w:hAnsi="Times New Roman" w:cs="Times New Roman"/>
          <w:highlight w:val="none"/>
        </w:rPr>
        <w:t>月</w:t>
      </w:r>
      <w:r>
        <w:rPr>
          <w:rFonts w:hint="eastAsia" w:ascii="Times New Roman" w:hAnsi="Times New Roman" w:cs="Times New Roman"/>
          <w:highlight w:val="none"/>
          <w:lang w:val="en-US" w:eastAsia="zh-CN"/>
        </w:rPr>
        <w:t>29</w:t>
      </w:r>
      <w:r>
        <w:rPr>
          <w:rFonts w:ascii="Times New Roman" w:hAnsi="Times New Roman" w:cs="Times New Roman"/>
          <w:highlight w:val="none"/>
        </w:rPr>
        <w:t>日</w:t>
      </w:r>
      <w:r>
        <w:rPr>
          <w:rFonts w:ascii="Times New Roman" w:hAnsi="Times New Roman" w:cs="Times New Roman"/>
        </w:rPr>
        <w:t>前完成所有工作内容</w:t>
      </w:r>
      <w:r>
        <w:rPr>
          <w:rFonts w:hint="eastAsia" w:ascii="Times New Roman" w:hAnsi="Times New Roman" w:cs="Times New Roman"/>
          <w:lang w:eastAsia="zh-CN"/>
        </w:rPr>
        <w:t>，出具正式审计报告</w:t>
      </w:r>
      <w:r>
        <w:rPr>
          <w:rFonts w:ascii="Times New Roman" w:hAnsi="Times New Roman" w:cs="Times New Roman"/>
        </w:rPr>
        <w:t>。</w:t>
      </w:r>
    </w:p>
    <w:p w14:paraId="20A98C9E">
      <w:pPr>
        <w:widowControl/>
        <w:shd w:val="clear" w:color="auto" w:fill="FFFFFF"/>
        <w:spacing w:line="360" w:lineRule="auto"/>
        <w:jc w:val="left"/>
        <w:textAlignment w:val="baseline"/>
        <w:rPr>
          <w:rFonts w:ascii="Times New Roman" w:hAnsi="Times New Roman" w:cs="Times New Roman"/>
          <w:color w:val="333333"/>
          <w:kern w:val="0"/>
          <w:sz w:val="24"/>
          <w:szCs w:val="24"/>
        </w:rPr>
      </w:pPr>
      <w:r>
        <w:rPr>
          <w:rFonts w:ascii="Times New Roman" w:hAnsi="Times New Roman" w:cs="Times New Roman"/>
          <w:b/>
          <w:bCs/>
          <w:color w:val="000000"/>
          <w:kern w:val="0"/>
          <w:sz w:val="28"/>
          <w:szCs w:val="28"/>
        </w:rPr>
        <w:t>五、响应人资格要求</w:t>
      </w:r>
    </w:p>
    <w:p w14:paraId="7D0E48E7">
      <w:pPr>
        <w:spacing w:line="360" w:lineRule="auto"/>
        <w:ind w:firstLine="420"/>
        <w:jc w:val="left"/>
        <w:rPr>
          <w:rFonts w:ascii="Times New Roman" w:hAnsi="Times New Roman" w:cs="Times New Roman"/>
        </w:rPr>
      </w:pPr>
      <w:r>
        <w:rPr>
          <w:rFonts w:ascii="Times New Roman" w:hAnsi="Times New Roman" w:cs="Times New Roman"/>
        </w:rPr>
        <w:t>1、响应人必须为在中华人民共和国境内注册的，具有独立法人资格的合法企业，如营业执照未记载经营范围，同时提供在全国企业信用信息公示系统查询的单位“登记信息”的打印页面），不接受联合投标</w:t>
      </w:r>
      <w:r>
        <w:rPr>
          <w:rFonts w:hint="eastAsia" w:ascii="Times New Roman" w:hAnsi="Times New Roman" w:cs="Times New Roman"/>
        </w:rPr>
        <w:t>。</w:t>
      </w:r>
    </w:p>
    <w:p w14:paraId="665CCDAD">
      <w:pPr>
        <w:spacing w:line="360" w:lineRule="auto"/>
        <w:ind w:firstLine="420"/>
        <w:jc w:val="left"/>
        <w:rPr>
          <w:rFonts w:ascii="Times New Roman" w:hAnsi="Times New Roman" w:cs="Times New Roman"/>
        </w:rPr>
      </w:pPr>
      <w:r>
        <w:rPr>
          <w:rFonts w:ascii="Times New Roman" w:hAnsi="Times New Roman" w:cs="Times New Roman"/>
        </w:rPr>
        <w:t>2、响应人必须持国家行业主管部门颁发的有效会计师事务所或分所执业证书和营业执照，经营范围包含本项目服务资质在内</w:t>
      </w:r>
      <w:r>
        <w:rPr>
          <w:rFonts w:hint="eastAsia" w:ascii="Times New Roman" w:hAnsi="Times New Roman" w:cs="Times New Roman"/>
        </w:rPr>
        <w:t>。</w:t>
      </w:r>
    </w:p>
    <w:p w14:paraId="1D4583E7">
      <w:pPr>
        <w:spacing w:line="360" w:lineRule="auto"/>
        <w:ind w:firstLine="420"/>
        <w:jc w:val="left"/>
        <w:rPr>
          <w:rFonts w:ascii="Times New Roman" w:hAnsi="Times New Roman" w:cs="Times New Roman"/>
        </w:rPr>
      </w:pPr>
      <w:r>
        <w:rPr>
          <w:rFonts w:ascii="Times New Roman" w:hAnsi="Times New Roman" w:cs="Times New Roman"/>
        </w:rPr>
        <w:t>3、响应人未被列入“信用中国”网站(</w:t>
      </w:r>
      <w:r>
        <w:fldChar w:fldCharType="begin"/>
      </w:r>
      <w:r>
        <w:instrText xml:space="preserve"> HYPERLINK "file://C:\\Users\\Administrator\\Documents\\WeChat%20Files\\wxid_p2zf5lsn3naq11\\FileStorage\\File\\2020-07\\www.creditchina.gov.cn" \h </w:instrText>
      </w:r>
      <w:r>
        <w:fldChar w:fldCharType="separate"/>
      </w:r>
      <w:r>
        <w:rPr>
          <w:rFonts w:ascii="Times New Roman" w:hAnsi="Times New Roman" w:cs="Times New Roman"/>
        </w:rPr>
        <w:t>www.creditchina.gov.cn</w:t>
      </w:r>
      <w:r>
        <w:rPr>
          <w:rFonts w:ascii="Times New Roman" w:hAnsi="Times New Roman" w:cs="Times New Roman"/>
        </w:rPr>
        <w:fldChar w:fldCharType="end"/>
      </w:r>
      <w:r>
        <w:rPr>
          <w:rFonts w:ascii="Times New Roman" w:hAnsi="Times New Roman" w:cs="Times New Roman"/>
        </w:rPr>
        <w:t>)“记录失信被执行人或重大税收违法案件当事人名单或政府采购严重违法失信行为”记录名单；不处于中国政府采购网(</w:t>
      </w:r>
      <w:r>
        <w:fldChar w:fldCharType="begin"/>
      </w:r>
      <w:r>
        <w:instrText xml:space="preserve"> HYPERLINK "file://C:\\Users\\Administrator\\Documents\\WeChat%20Files\\wxid_p2zf5lsn3naq11\\FileStorage\\File\\2020-07\\www.ccgp.gov.cn" \h </w:instrText>
      </w:r>
      <w:r>
        <w:fldChar w:fldCharType="separate"/>
      </w:r>
      <w:r>
        <w:rPr>
          <w:rFonts w:ascii="Times New Roman" w:hAnsi="Times New Roman" w:cs="Times New Roman"/>
        </w:rPr>
        <w:t>www.ccgp.gov.cn</w:t>
      </w:r>
      <w:r>
        <w:rPr>
          <w:rFonts w:ascii="Times New Roman" w:hAnsi="Times New Roman" w:cs="Times New Roman"/>
        </w:rPr>
        <w:fldChar w:fldCharType="end"/>
      </w:r>
      <w:r>
        <w:rPr>
          <w:rFonts w:ascii="Times New Roman" w:hAnsi="Times New Roman" w:cs="Times New Roman"/>
        </w:rPr>
        <w:t>)“政府采购严重违法失信行为信息记录”中的禁止参加政府采购活动期间。（响应人须提供于发出邀请函之日起在“信用中国”网站（</w:t>
      </w:r>
      <w:r>
        <w:fldChar w:fldCharType="begin"/>
      </w:r>
      <w:r>
        <w:instrText xml:space="preserve"> HYPERLINK "file://C:\\Users\\Administrator\\Documents\\WeChat%20Files\\wxid_p2zf5lsn3naq11\\FileStorage\\File\\2020-07\\www.creditchina.gov.cn" \h </w:instrText>
      </w:r>
      <w:r>
        <w:fldChar w:fldCharType="separate"/>
      </w:r>
      <w:r>
        <w:rPr>
          <w:rFonts w:ascii="Times New Roman" w:hAnsi="Times New Roman" w:cs="Times New Roman"/>
        </w:rPr>
        <w:t>www.creditchina.gov.cn</w:t>
      </w:r>
      <w:r>
        <w:rPr>
          <w:rFonts w:ascii="Times New Roman" w:hAnsi="Times New Roman" w:cs="Times New Roman"/>
        </w:rPr>
        <w:fldChar w:fldCharType="end"/>
      </w:r>
      <w:r>
        <w:rPr>
          <w:rFonts w:ascii="Times New Roman" w:hAnsi="Times New Roman" w:cs="Times New Roman"/>
        </w:rPr>
        <w:t>）及中国政府采购网(</w:t>
      </w:r>
      <w:r>
        <w:fldChar w:fldCharType="begin"/>
      </w:r>
      <w:r>
        <w:instrText xml:space="preserve"> HYPERLINK "file://C:\\Users\\Administrator\\Documents\\WeChat%20Files\\wxid_p2zf5lsn3naq11\\FileStorage\\File\\2020-07\\www.ccgp.gov.cn" \h </w:instrText>
      </w:r>
      <w:r>
        <w:fldChar w:fldCharType="separate"/>
      </w:r>
      <w:r>
        <w:rPr>
          <w:rFonts w:ascii="Times New Roman" w:hAnsi="Times New Roman" w:cs="Times New Roman"/>
        </w:rPr>
        <w:t>www.ccgp.gov.cn</w:t>
      </w:r>
      <w:r>
        <w:rPr>
          <w:rFonts w:ascii="Times New Roman" w:hAnsi="Times New Roman" w:cs="Times New Roman"/>
        </w:rPr>
        <w:fldChar w:fldCharType="end"/>
      </w:r>
      <w:r>
        <w:rPr>
          <w:rFonts w:ascii="Times New Roman" w:hAnsi="Times New Roman" w:cs="Times New Roman"/>
        </w:rPr>
        <w:t>)查询结果复印件，如相关失信记录已失效或查询不到，则必须出具其信用良好的承诺书原件）</w:t>
      </w:r>
      <w:r>
        <w:rPr>
          <w:rFonts w:hint="eastAsia" w:ascii="Times New Roman" w:hAnsi="Times New Roman" w:cs="Times New Roman"/>
        </w:rPr>
        <w:t>。</w:t>
      </w:r>
    </w:p>
    <w:p w14:paraId="2EF0E6AF">
      <w:pPr>
        <w:spacing w:line="360" w:lineRule="auto"/>
        <w:ind w:firstLine="420"/>
        <w:jc w:val="left"/>
        <w:rPr>
          <w:rFonts w:hint="eastAsia" w:ascii="Times New Roman" w:hAnsi="Times New Roman" w:cs="Times New Roman"/>
        </w:rPr>
      </w:pPr>
      <w:r>
        <w:rPr>
          <w:rFonts w:ascii="Times New Roman" w:hAnsi="Times New Roman" w:cs="Times New Roman"/>
        </w:rPr>
        <w:t>4、拟委派的项目负责人必须具有注册会计师证。参与该项目的注册会计师及其他相关人员，必须是响应人的在职人员。（提供在本项目投标截止日之前三个月（不含投标截止当月）以内任意一个月的《投保单》或《社会保险参保人员证明》）</w:t>
      </w:r>
      <w:r>
        <w:rPr>
          <w:rFonts w:hint="eastAsia" w:ascii="Times New Roman" w:hAnsi="Times New Roman" w:cs="Times New Roman"/>
        </w:rPr>
        <w:t>。</w:t>
      </w:r>
    </w:p>
    <w:p w14:paraId="67F41563">
      <w:pPr>
        <w:spacing w:line="360" w:lineRule="auto"/>
        <w:ind w:firstLine="420"/>
        <w:jc w:val="left"/>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承诺书：近五年没有被行业主管部门因为审计质量问题予以行政处罚或禁入的记录（格式自拟）</w:t>
      </w:r>
      <w:r>
        <w:rPr>
          <w:rFonts w:hint="eastAsia" w:ascii="Times New Roman" w:hAnsi="Times New Roman" w:cs="Times New Roman"/>
          <w:lang w:eastAsia="zh-CN"/>
        </w:rPr>
        <w:t>，并加盖公章</w:t>
      </w:r>
      <w:r>
        <w:rPr>
          <w:rFonts w:hint="eastAsia" w:ascii="Times New Roman" w:hAnsi="Times New Roman" w:cs="Times New Roman"/>
        </w:rPr>
        <w:t>。</w:t>
      </w:r>
    </w:p>
    <w:p w14:paraId="31578DC1">
      <w:pPr>
        <w:widowControl/>
        <w:shd w:val="clear" w:color="auto" w:fill="FFFFFF"/>
        <w:spacing w:line="360" w:lineRule="auto"/>
        <w:jc w:val="left"/>
        <w:rPr>
          <w:rFonts w:ascii="Times New Roman" w:hAnsi="Times New Roman" w:cs="Times New Roman"/>
          <w:b/>
          <w:bCs/>
          <w:color w:val="333333"/>
          <w:kern w:val="0"/>
          <w:sz w:val="28"/>
          <w:szCs w:val="28"/>
        </w:rPr>
      </w:pPr>
      <w:r>
        <w:rPr>
          <w:rFonts w:ascii="Times New Roman" w:hAnsi="Times New Roman" w:cs="Times New Roman"/>
          <w:b/>
          <w:bCs/>
          <w:color w:val="333333"/>
          <w:kern w:val="0"/>
          <w:sz w:val="28"/>
          <w:szCs w:val="28"/>
        </w:rPr>
        <w:t>六、服务要求</w:t>
      </w:r>
    </w:p>
    <w:p w14:paraId="05DA9476">
      <w:pPr>
        <w:widowControl/>
        <w:shd w:val="clear" w:color="auto" w:fill="FFFFFF"/>
        <w:spacing w:line="360" w:lineRule="auto"/>
        <w:ind w:firstLine="420" w:firstLineChars="200"/>
        <w:jc w:val="left"/>
        <w:rPr>
          <w:rFonts w:ascii="Times New Roman" w:hAnsi="Times New Roman" w:cs="Times New Roman"/>
        </w:rPr>
      </w:pPr>
      <w:r>
        <w:rPr>
          <w:rFonts w:ascii="Times New Roman" w:hAnsi="Times New Roman" w:cs="Times New Roman"/>
        </w:rPr>
        <w:t>对财务报表的下列方面发表审计意见，并出具管理建议书：（1）财务报表是否按照《医院财务制度》和《政府会计制度》的规定编制；（2）财务报表是否在所有重大方面公允反映</w:t>
      </w:r>
      <w:r>
        <w:rPr>
          <w:rFonts w:hint="eastAsia" w:ascii="Times New Roman" w:hAnsi="Times New Roman" w:cs="Times New Roman"/>
        </w:rPr>
        <w:t>我院</w:t>
      </w:r>
      <w:r>
        <w:rPr>
          <w:rFonts w:ascii="Times New Roman" w:hAnsi="Times New Roman" w:cs="Times New Roman"/>
        </w:rPr>
        <w:t>的财务状况、经营成果和现金流量。</w:t>
      </w:r>
    </w:p>
    <w:p w14:paraId="48180246">
      <w:pPr>
        <w:widowControl/>
        <w:shd w:val="clear" w:color="auto" w:fill="FFFFFF"/>
        <w:spacing w:line="360" w:lineRule="auto"/>
        <w:jc w:val="left"/>
        <w:rPr>
          <w:rFonts w:ascii="Times New Roman" w:hAnsi="Times New Roman" w:cs="Times New Roman"/>
        </w:rPr>
      </w:pPr>
      <w:r>
        <w:rPr>
          <w:rFonts w:ascii="Times New Roman" w:hAnsi="Times New Roman" w:cs="Times New Roman"/>
          <w:b/>
          <w:bCs/>
          <w:color w:val="333333"/>
          <w:kern w:val="0"/>
          <w:sz w:val="28"/>
          <w:szCs w:val="28"/>
        </w:rPr>
        <w:t>七、报价要求</w:t>
      </w:r>
    </w:p>
    <w:p w14:paraId="4868AF5D">
      <w:pPr>
        <w:spacing w:line="360" w:lineRule="auto"/>
        <w:ind w:firstLine="420"/>
        <w:jc w:val="lef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报价不得高于最高限价，本项目采用最低价成交</w:t>
      </w:r>
      <w:r>
        <w:rPr>
          <w:rFonts w:hint="eastAsia" w:ascii="Times New Roman" w:hAnsi="Times New Roman" w:cs="Times New Roman"/>
        </w:rPr>
        <w:t>。</w:t>
      </w:r>
    </w:p>
    <w:p w14:paraId="633FA2F5">
      <w:pPr>
        <w:spacing w:line="360" w:lineRule="auto"/>
        <w:ind w:firstLine="420"/>
        <w:jc w:val="left"/>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报价方式为包干价，包括但不限于完成本项目工作所需的审计费用和税费、保险费、交通、住宿、用餐等各项费用。</w:t>
      </w:r>
    </w:p>
    <w:p w14:paraId="1156B746">
      <w:pPr>
        <w:widowControl/>
        <w:shd w:val="clear" w:color="auto" w:fill="FFFFFF"/>
        <w:spacing w:line="360" w:lineRule="auto"/>
        <w:jc w:val="left"/>
        <w:rPr>
          <w:rFonts w:ascii="Times New Roman" w:hAnsi="Times New Roman" w:cs="Times New Roman"/>
          <w:b/>
          <w:kern w:val="0"/>
          <w:sz w:val="28"/>
          <w:szCs w:val="28"/>
        </w:rPr>
      </w:pPr>
      <w:r>
        <w:rPr>
          <w:rFonts w:ascii="Times New Roman" w:hAnsi="Times New Roman" w:cs="Times New Roman"/>
          <w:b/>
          <w:sz w:val="28"/>
          <w:szCs w:val="28"/>
        </w:rPr>
        <w:t>八、</w:t>
      </w:r>
      <w:r>
        <w:rPr>
          <w:rFonts w:hint="eastAsia" w:ascii="Times New Roman" w:hAnsi="Times New Roman" w:cs="Times New Roman"/>
          <w:b/>
          <w:sz w:val="28"/>
          <w:szCs w:val="28"/>
        </w:rPr>
        <w:t>响应</w:t>
      </w:r>
      <w:r>
        <w:rPr>
          <w:rFonts w:ascii="Times New Roman" w:hAnsi="Times New Roman" w:cs="Times New Roman"/>
          <w:b/>
          <w:bCs/>
          <w:color w:val="333333"/>
          <w:kern w:val="0"/>
          <w:sz w:val="28"/>
          <w:szCs w:val="28"/>
        </w:rPr>
        <w:t>文件</w:t>
      </w:r>
      <w:r>
        <w:rPr>
          <w:rFonts w:ascii="Times New Roman" w:hAnsi="Times New Roman" w:cs="Times New Roman"/>
          <w:b/>
          <w:kern w:val="0"/>
          <w:sz w:val="28"/>
          <w:szCs w:val="28"/>
        </w:rPr>
        <w:t>编制：</w:t>
      </w:r>
    </w:p>
    <w:p w14:paraId="1097F3AB">
      <w:pPr>
        <w:spacing w:line="360" w:lineRule="auto"/>
        <w:ind w:firstLine="420"/>
        <w:jc w:val="left"/>
        <w:rPr>
          <w:rFonts w:ascii="Times New Roman" w:hAnsi="Times New Roman" w:cs="Times New Roman"/>
        </w:rPr>
      </w:pPr>
      <w:r>
        <w:rPr>
          <w:rFonts w:ascii="Times New Roman" w:hAnsi="Times New Roman" w:cs="Times New Roman"/>
        </w:rPr>
        <w:t>具体编制格式要求详见“附件一</w:t>
      </w:r>
      <w:r>
        <w:rPr>
          <w:rFonts w:hint="eastAsia" w:ascii="Times New Roman" w:hAnsi="Times New Roman" w:cs="Times New Roman"/>
        </w:rPr>
        <w:t>响应</w:t>
      </w:r>
      <w:r>
        <w:rPr>
          <w:rFonts w:ascii="Times New Roman" w:hAnsi="Times New Roman" w:cs="Times New Roman"/>
        </w:rPr>
        <w:t>文件格式模板”。</w:t>
      </w:r>
    </w:p>
    <w:p w14:paraId="362AAD09">
      <w:pPr>
        <w:widowControl/>
        <w:shd w:val="clear" w:color="auto" w:fill="FFFFFF"/>
        <w:spacing w:line="360" w:lineRule="auto"/>
        <w:jc w:val="left"/>
        <w:rPr>
          <w:rFonts w:ascii="Times New Roman" w:hAnsi="Times New Roman" w:cs="Times New Roman"/>
          <w:b/>
          <w:bCs/>
          <w:color w:val="333333"/>
          <w:kern w:val="0"/>
          <w:sz w:val="28"/>
          <w:szCs w:val="28"/>
        </w:rPr>
      </w:pPr>
      <w:r>
        <w:rPr>
          <w:rFonts w:ascii="Times New Roman" w:hAnsi="Times New Roman" w:cs="Times New Roman"/>
          <w:b/>
          <w:bCs/>
          <w:color w:val="333333"/>
          <w:kern w:val="0"/>
          <w:sz w:val="28"/>
          <w:szCs w:val="28"/>
        </w:rPr>
        <w:t>九、评审程序</w:t>
      </w:r>
    </w:p>
    <w:p w14:paraId="7B6F32CC">
      <w:pPr>
        <w:spacing w:line="360" w:lineRule="auto"/>
        <w:ind w:firstLine="420"/>
        <w:jc w:val="lef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评审时间待定，根据</w:t>
      </w:r>
      <w:r>
        <w:rPr>
          <w:rFonts w:hint="eastAsia" w:ascii="Times New Roman" w:hAnsi="Times New Roman" w:cs="Times New Roman"/>
        </w:rPr>
        <w:t>我院</w:t>
      </w:r>
      <w:r>
        <w:rPr>
          <w:rFonts w:ascii="Times New Roman" w:hAnsi="Times New Roman" w:cs="Times New Roman"/>
        </w:rPr>
        <w:t>工作安排开展评审，</w:t>
      </w:r>
      <w:r>
        <w:rPr>
          <w:rFonts w:hint="eastAsia" w:ascii="Times New Roman" w:hAnsi="Times New Roman" w:cs="Times New Roman"/>
        </w:rPr>
        <w:t>响应</w:t>
      </w:r>
      <w:r>
        <w:rPr>
          <w:rFonts w:ascii="Times New Roman" w:hAnsi="Times New Roman" w:cs="Times New Roman"/>
        </w:rPr>
        <w:t>人无需出席。</w:t>
      </w:r>
    </w:p>
    <w:p w14:paraId="1F1227A4">
      <w:pPr>
        <w:spacing w:line="360" w:lineRule="auto"/>
        <w:ind w:firstLine="420"/>
        <w:jc w:val="left"/>
        <w:rPr>
          <w:rFonts w:ascii="Times New Roman" w:hAnsi="Times New Roman" w:cs="Times New Roman"/>
        </w:rPr>
      </w:pPr>
      <w:r>
        <w:rPr>
          <w:rFonts w:ascii="Times New Roman" w:hAnsi="Times New Roman" w:cs="Times New Roman"/>
        </w:rPr>
        <w:t>2、查验</w:t>
      </w:r>
      <w:r>
        <w:rPr>
          <w:rFonts w:hint="eastAsia" w:ascii="Times New Roman" w:hAnsi="Times New Roman" w:cs="Times New Roman"/>
        </w:rPr>
        <w:t>响应</w:t>
      </w:r>
      <w:r>
        <w:rPr>
          <w:rFonts w:ascii="Times New Roman" w:hAnsi="Times New Roman" w:cs="Times New Roman"/>
        </w:rPr>
        <w:t>文件密封情况是否符合要求，确定无误后拆封。采购人根据响应人资格要求内容逐条对</w:t>
      </w:r>
      <w:r>
        <w:rPr>
          <w:rFonts w:hint="eastAsia" w:ascii="Times New Roman" w:hAnsi="Times New Roman" w:cs="Times New Roman"/>
        </w:rPr>
        <w:t>响应</w:t>
      </w:r>
      <w:r>
        <w:rPr>
          <w:rFonts w:ascii="Times New Roman" w:hAnsi="Times New Roman" w:cs="Times New Roman"/>
        </w:rPr>
        <w:t>文件的资格性进行评审，审查每份</w:t>
      </w:r>
      <w:r>
        <w:rPr>
          <w:rFonts w:hint="eastAsia" w:ascii="Times New Roman" w:hAnsi="Times New Roman" w:cs="Times New Roman"/>
        </w:rPr>
        <w:t>响应</w:t>
      </w:r>
      <w:r>
        <w:rPr>
          <w:rFonts w:ascii="Times New Roman" w:hAnsi="Times New Roman" w:cs="Times New Roman"/>
        </w:rPr>
        <w:t>文件是否满足资格要求。资格审查不通过的均视为无效响应。</w:t>
      </w:r>
    </w:p>
    <w:p w14:paraId="7A5F7D72">
      <w:pPr>
        <w:widowControl/>
        <w:shd w:val="clear" w:color="auto" w:fill="FFFFFF"/>
        <w:spacing w:line="360" w:lineRule="auto"/>
        <w:ind w:firstLine="420" w:firstLineChars="200"/>
        <w:jc w:val="left"/>
        <w:rPr>
          <w:rFonts w:ascii="Times New Roman" w:hAnsi="Times New Roman" w:cs="Times New Roman"/>
          <w:color w:val="333333"/>
          <w:kern w:val="0"/>
          <w:sz w:val="24"/>
          <w:szCs w:val="24"/>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本次评审采用最低价法</w:t>
      </w:r>
      <w:r>
        <w:rPr>
          <w:rFonts w:hint="eastAsia" w:ascii="Times New Roman" w:hAnsi="Times New Roman" w:cs="Times New Roman"/>
        </w:rPr>
        <w:t>。</w:t>
      </w:r>
    </w:p>
    <w:p w14:paraId="2AE62B3B">
      <w:pPr>
        <w:widowControl/>
        <w:shd w:val="clear" w:color="auto" w:fill="FFFFFF"/>
        <w:spacing w:line="360" w:lineRule="auto"/>
        <w:jc w:val="left"/>
        <w:rPr>
          <w:rFonts w:ascii="Times New Roman" w:hAnsi="Times New Roman" w:cs="Times New Roman"/>
          <w:b/>
          <w:bCs/>
          <w:color w:val="333333"/>
          <w:kern w:val="0"/>
          <w:sz w:val="28"/>
          <w:szCs w:val="28"/>
        </w:rPr>
      </w:pPr>
      <w:r>
        <w:rPr>
          <w:rFonts w:ascii="Times New Roman" w:hAnsi="Times New Roman" w:cs="Times New Roman"/>
          <w:b/>
          <w:bCs/>
          <w:color w:val="333333"/>
          <w:kern w:val="0"/>
          <w:sz w:val="28"/>
          <w:szCs w:val="28"/>
        </w:rPr>
        <w:t>十、递交</w:t>
      </w:r>
      <w:r>
        <w:rPr>
          <w:rFonts w:hint="eastAsia" w:ascii="Times New Roman" w:hAnsi="Times New Roman" w:cs="Times New Roman"/>
          <w:b/>
          <w:bCs/>
          <w:color w:val="333333"/>
          <w:kern w:val="0"/>
          <w:sz w:val="28"/>
          <w:szCs w:val="28"/>
        </w:rPr>
        <w:t>响应</w:t>
      </w:r>
      <w:r>
        <w:rPr>
          <w:rFonts w:ascii="Times New Roman" w:hAnsi="Times New Roman" w:cs="Times New Roman"/>
          <w:b/>
          <w:bCs/>
          <w:color w:val="333333"/>
          <w:kern w:val="0"/>
          <w:sz w:val="28"/>
          <w:szCs w:val="28"/>
        </w:rPr>
        <w:t>文件</w:t>
      </w:r>
    </w:p>
    <w:p w14:paraId="528215D2">
      <w:pPr>
        <w:spacing w:line="360" w:lineRule="auto"/>
        <w:ind w:firstLine="560"/>
        <w:jc w:val="left"/>
        <w:rPr>
          <w:rFonts w:ascii="Times New Roman" w:hAnsi="Times New Roman" w:cs="Times New Roman"/>
          <w:highlight w:val="none"/>
        </w:rPr>
      </w:pPr>
      <w:r>
        <w:rPr>
          <w:rFonts w:ascii="Times New Roman" w:hAnsi="Times New Roman" w:cs="Times New Roman"/>
        </w:rPr>
        <w:t>1、</w:t>
      </w:r>
      <w:r>
        <w:rPr>
          <w:rFonts w:ascii="Times New Roman" w:hAnsi="Times New Roman" w:cs="Times New Roman"/>
          <w:highlight w:val="none"/>
        </w:rPr>
        <w:t>递交响应资料截止时间：202</w:t>
      </w:r>
      <w:r>
        <w:rPr>
          <w:rFonts w:hint="eastAsia" w:ascii="Times New Roman" w:hAnsi="Times New Roman" w:cs="Times New Roman"/>
          <w:highlight w:val="none"/>
          <w:lang w:val="en-US" w:eastAsia="zh-CN"/>
        </w:rPr>
        <w:t>6</w:t>
      </w:r>
      <w:r>
        <w:rPr>
          <w:rFonts w:ascii="Times New Roman" w:hAnsi="Times New Roman" w:cs="Times New Roman"/>
          <w:highlight w:val="none"/>
        </w:rPr>
        <w:t>年</w:t>
      </w:r>
      <w:r>
        <w:rPr>
          <w:rFonts w:hint="eastAsia" w:ascii="Times New Roman" w:hAnsi="Times New Roman" w:cs="Times New Roman"/>
          <w:highlight w:val="none"/>
          <w:lang w:val="en-US" w:eastAsia="zh-CN"/>
        </w:rPr>
        <w:t>4</w:t>
      </w:r>
      <w:r>
        <w:rPr>
          <w:rFonts w:ascii="Times New Roman" w:hAnsi="Times New Roman" w:cs="Times New Roman"/>
          <w:highlight w:val="none"/>
        </w:rPr>
        <w:t>月</w:t>
      </w:r>
      <w:r>
        <w:rPr>
          <w:rFonts w:hint="eastAsia" w:ascii="Times New Roman" w:hAnsi="Times New Roman" w:cs="Times New Roman"/>
          <w:highlight w:val="none"/>
          <w:lang w:val="en-US" w:eastAsia="zh-CN"/>
        </w:rPr>
        <w:t>22</w:t>
      </w:r>
      <w:r>
        <w:rPr>
          <w:rFonts w:ascii="Times New Roman" w:hAnsi="Times New Roman" w:cs="Times New Roman"/>
          <w:highlight w:val="none"/>
        </w:rPr>
        <w:t>日</w:t>
      </w:r>
      <w:r>
        <w:rPr>
          <w:rFonts w:hint="eastAsia" w:ascii="Times New Roman" w:hAnsi="Times New Roman" w:cs="Times New Roman"/>
          <w:highlight w:val="none"/>
          <w:lang w:eastAsia="zh-CN"/>
        </w:rPr>
        <w:t>中午</w:t>
      </w:r>
      <w:r>
        <w:rPr>
          <w:rFonts w:hint="eastAsia" w:ascii="Times New Roman" w:hAnsi="Times New Roman" w:cs="Times New Roman"/>
          <w:highlight w:val="none"/>
          <w:lang w:val="en-US" w:eastAsia="zh-CN"/>
        </w:rPr>
        <w:t>12</w:t>
      </w:r>
      <w:r>
        <w:rPr>
          <w:rFonts w:ascii="Times New Roman" w:hAnsi="Times New Roman" w:cs="Times New Roman"/>
          <w:highlight w:val="none"/>
        </w:rPr>
        <w:t>：00</w:t>
      </w:r>
      <w:r>
        <w:rPr>
          <w:rFonts w:hint="eastAsia" w:ascii="Times New Roman" w:hAnsi="Times New Roman" w:cs="Times New Roman"/>
          <w:highlight w:val="none"/>
        </w:rPr>
        <w:t>。</w:t>
      </w:r>
    </w:p>
    <w:p w14:paraId="39E69AF3">
      <w:pPr>
        <w:spacing w:line="360" w:lineRule="auto"/>
        <w:ind w:firstLine="560"/>
        <w:jc w:val="left"/>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w:t>
      </w:r>
      <w:r>
        <w:rPr>
          <w:rFonts w:ascii="Times New Roman" w:hAnsi="Times New Roman" w:cs="Times New Roman"/>
        </w:rPr>
        <w:t>文件纸质资料一式叁份（一正，两副，加盖单位公章）。响应人应将纸质</w:t>
      </w:r>
      <w:r>
        <w:rPr>
          <w:rFonts w:hint="eastAsia" w:ascii="Times New Roman" w:hAnsi="Times New Roman" w:cs="Times New Roman"/>
        </w:rPr>
        <w:t>响应</w:t>
      </w:r>
      <w:r>
        <w:rPr>
          <w:rFonts w:ascii="Times New Roman" w:hAnsi="Times New Roman" w:cs="Times New Roman"/>
        </w:rPr>
        <w:t>文件密封装在信封中，信封封口处应加盖公章，并在密封的信封封面上按以下要求清楚标明：</w:t>
      </w:r>
    </w:p>
    <w:p w14:paraId="62F23DD9">
      <w:pPr>
        <w:spacing w:line="360" w:lineRule="auto"/>
        <w:ind w:firstLine="560"/>
        <w:jc w:val="left"/>
        <w:rPr>
          <w:rFonts w:ascii="Times New Roman" w:hAnsi="Times New Roman" w:cs="Times New Roman"/>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5CBA2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jc w:val="center"/>
        </w:trPr>
        <w:tc>
          <w:tcPr>
            <w:tcW w:w="8936" w:type="dxa"/>
          </w:tcPr>
          <w:p w14:paraId="00B7EDE4">
            <w:pPr>
              <w:spacing w:line="360" w:lineRule="auto"/>
              <w:ind w:firstLine="21" w:firstLineChars="7"/>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30"/>
                <w:szCs w:val="30"/>
                <w14:textFill>
                  <w14:solidFill>
                    <w14:schemeClr w14:val="tx1"/>
                  </w14:solidFill>
                </w14:textFill>
              </w:rPr>
              <w:t>响应文件</w:t>
            </w:r>
          </w:p>
          <w:p w14:paraId="5DDD4DE2">
            <w:pPr>
              <w:adjustRightInd w:val="0"/>
              <w:snapToGrid w:val="0"/>
              <w:spacing w:line="40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收件人：中山大学孙逸仙纪念医院</w:t>
            </w:r>
          </w:p>
          <w:p w14:paraId="7C514451">
            <w:pPr>
              <w:tabs>
                <w:tab w:val="left" w:pos="4620"/>
              </w:tabs>
              <w:adjustRightInd w:val="0"/>
              <w:snapToGrid w:val="0"/>
              <w:spacing w:line="400" w:lineRule="exact"/>
              <w:ind w:firstLine="420" w:firstLineChars="200"/>
              <w:rPr>
                <w:rFonts w:ascii="Times New Roman" w:hAnsi="Times New Roman" w:cs="Times New Roman"/>
                <w:bCs/>
                <w:color w:val="000000" w:themeColor="text1"/>
                <w:szCs w:val="20"/>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项目名称：</w:t>
            </w:r>
            <w:r>
              <w:rPr>
                <w:rFonts w:ascii="Times New Roman" w:hAnsi="Times New Roman" w:cs="Times New Roman"/>
                <w:color w:val="000000"/>
                <w:kern w:val="0"/>
                <w:szCs w:val="21"/>
              </w:rPr>
              <w:t>中山大学孙逸仙纪念医院</w:t>
            </w:r>
            <w:r>
              <w:rPr>
                <w:rFonts w:hint="eastAsia" w:ascii="Times New Roman" w:hAnsi="Times New Roman" w:cs="Times New Roman"/>
                <w:color w:val="000000"/>
                <w:kern w:val="0"/>
                <w:szCs w:val="21"/>
                <w:lang w:eastAsia="zh-CN"/>
              </w:rPr>
              <w:t>2025年度</w:t>
            </w:r>
            <w:r>
              <w:rPr>
                <w:rFonts w:ascii="Times New Roman" w:hAnsi="Times New Roman" w:cs="Times New Roman"/>
                <w:color w:val="000000"/>
                <w:kern w:val="0"/>
                <w:szCs w:val="21"/>
              </w:rPr>
              <w:t>财务报表审计</w:t>
            </w:r>
          </w:p>
          <w:p w14:paraId="0B70D66A">
            <w:pPr>
              <w:adjustRightInd w:val="0"/>
              <w:snapToGrid w:val="0"/>
              <w:spacing w:line="40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响应人名称（加盖公章）：</w:t>
            </w:r>
          </w:p>
          <w:p w14:paraId="6B32F9B8">
            <w:pPr>
              <w:adjustRightInd w:val="0"/>
              <w:snapToGrid w:val="0"/>
              <w:spacing w:line="40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联 系 人：</w:t>
            </w:r>
          </w:p>
          <w:p w14:paraId="066B757F">
            <w:pPr>
              <w:adjustRightInd w:val="0"/>
              <w:snapToGrid w:val="0"/>
              <w:spacing w:line="40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联系电话：</w:t>
            </w:r>
          </w:p>
          <w:p w14:paraId="140E5E2A">
            <w:pPr>
              <w:pStyle w:val="24"/>
              <w:adjustRightInd w:val="0"/>
              <w:snapToGrid w:val="0"/>
              <w:spacing w:line="400" w:lineRule="exact"/>
              <w:ind w:firstLine="0" w:firstLineChars="0"/>
              <w:jc w:val="center"/>
              <w:rPr>
                <w:rFonts w:eastAsiaTheme="minorEastAsia"/>
                <w:color w:val="000000" w:themeColor="text1"/>
                <w:sz w:val="24"/>
                <w:szCs w:val="36"/>
                <w14:textFill>
                  <w14:solidFill>
                    <w14:schemeClr w14:val="tx1"/>
                  </w14:solidFill>
                </w14:textFill>
              </w:rPr>
            </w:pPr>
            <w:r>
              <w:rPr>
                <w:rFonts w:eastAsiaTheme="minorEastAsia"/>
                <w:b/>
                <w:bCs/>
                <w:color w:val="000000" w:themeColor="text1"/>
                <w:sz w:val="24"/>
                <w:szCs w:val="36"/>
                <w14:textFill>
                  <w14:solidFill>
                    <w14:schemeClr w14:val="tx1"/>
                  </w14:solidFill>
                </w14:textFill>
              </w:rPr>
              <w:t>本项目评审会议之前不得启封</w:t>
            </w:r>
          </w:p>
          <w:p w14:paraId="4E5747B3">
            <w:pPr>
              <w:spacing w:line="400" w:lineRule="exact"/>
              <w:ind w:firstLine="422" w:firstLineChars="200"/>
              <w:jc w:val="center"/>
              <w:rPr>
                <w:rFonts w:ascii="Times New Roman" w:hAnsi="Times New Roman" w:cs="Times New Roman"/>
                <w:b/>
                <w:bCs/>
                <w:color w:val="000000" w:themeColor="text1"/>
                <w14:textFill>
                  <w14:solidFill>
                    <w14:schemeClr w14:val="tx1"/>
                  </w14:solidFill>
                </w14:textFill>
              </w:rPr>
            </w:pPr>
          </w:p>
        </w:tc>
      </w:tr>
    </w:tbl>
    <w:p w14:paraId="42CC52F4">
      <w:pPr>
        <w:spacing w:line="360" w:lineRule="auto"/>
        <w:ind w:firstLine="560"/>
        <w:jc w:val="left"/>
        <w:rPr>
          <w:rFonts w:ascii="Times New Roman" w:hAnsi="Times New Roman" w:cs="Times New Roman"/>
        </w:rPr>
      </w:pPr>
      <w:r>
        <w:rPr>
          <w:rFonts w:ascii="Times New Roman" w:hAnsi="Times New Roman" w:cs="Times New Roman"/>
        </w:rPr>
        <w:t>3、递交响应资料地点：广州市越秀区长堤大马路171号一方健康产业中心9楼908室审计室</w:t>
      </w:r>
      <w:r>
        <w:rPr>
          <w:rFonts w:hint="eastAsia" w:ascii="Times New Roman" w:hAnsi="Times New Roman" w:cs="Times New Roman"/>
        </w:rPr>
        <w:t>。</w:t>
      </w:r>
    </w:p>
    <w:p w14:paraId="49C9DD77">
      <w:pPr>
        <w:spacing w:line="360" w:lineRule="auto"/>
        <w:ind w:firstLine="560"/>
        <w:jc w:val="left"/>
        <w:rPr>
          <w:rFonts w:ascii="Times New Roman" w:hAnsi="Times New Roman" w:cs="Times New Roman"/>
        </w:rPr>
      </w:pPr>
      <w:r>
        <w:rPr>
          <w:rFonts w:ascii="Times New Roman" w:hAnsi="Times New Roman" w:cs="Times New Roman"/>
        </w:rPr>
        <w:t>4、联系人和电话：</w:t>
      </w:r>
      <w:r>
        <w:rPr>
          <w:rFonts w:hint="eastAsia" w:ascii="Times New Roman" w:hAnsi="Times New Roman" w:cs="Times New Roman"/>
          <w:lang w:eastAsia="zh-CN"/>
        </w:rPr>
        <w:t>康</w:t>
      </w:r>
      <w:r>
        <w:rPr>
          <w:rFonts w:ascii="Times New Roman" w:hAnsi="Times New Roman" w:cs="Times New Roman"/>
        </w:rPr>
        <w:t>老师  81332091</w:t>
      </w:r>
      <w:r>
        <w:rPr>
          <w:rFonts w:hint="eastAsia" w:ascii="Times New Roman" w:hAnsi="Times New Roman" w:cs="Times New Roman"/>
        </w:rPr>
        <w:t>。</w:t>
      </w:r>
    </w:p>
    <w:p w14:paraId="04249366">
      <w:pPr>
        <w:spacing w:line="360" w:lineRule="auto"/>
        <w:jc w:val="left"/>
        <w:rPr>
          <w:rFonts w:ascii="Times New Roman" w:hAnsi="Times New Roman" w:cs="Times New Roman"/>
        </w:rPr>
      </w:pPr>
    </w:p>
    <w:p w14:paraId="757A2A28">
      <w:pPr>
        <w:spacing w:line="360" w:lineRule="auto"/>
        <w:jc w:val="left"/>
        <w:rPr>
          <w:rFonts w:ascii="Times New Roman" w:hAnsi="Times New Roman" w:cs="Times New Roman"/>
        </w:rPr>
      </w:pPr>
    </w:p>
    <w:p w14:paraId="73EEF4CD">
      <w:pPr>
        <w:spacing w:line="360" w:lineRule="auto"/>
        <w:jc w:val="left"/>
        <w:rPr>
          <w:rFonts w:ascii="Times New Roman" w:hAnsi="Times New Roman" w:cs="Times New Roman"/>
        </w:rPr>
      </w:pPr>
      <w:r>
        <w:rPr>
          <w:rFonts w:ascii="Times New Roman" w:hAnsi="Times New Roman" w:cs="Times New Roman"/>
        </w:rPr>
        <w:t>附件一：</w:t>
      </w:r>
      <w:r>
        <w:rPr>
          <w:rFonts w:hint="eastAsia" w:ascii="Times New Roman" w:hAnsi="Times New Roman" w:cs="Times New Roman"/>
        </w:rPr>
        <w:t>响应</w:t>
      </w:r>
      <w:r>
        <w:rPr>
          <w:rFonts w:ascii="Times New Roman" w:hAnsi="Times New Roman" w:cs="Times New Roman"/>
        </w:rPr>
        <w:t>文件格式模板</w:t>
      </w:r>
    </w:p>
    <w:p w14:paraId="0DC0FABD">
      <w:pPr>
        <w:spacing w:line="360" w:lineRule="auto"/>
        <w:jc w:val="left"/>
        <w:rPr>
          <w:rFonts w:ascii="Times New Roman" w:hAnsi="Times New Roman" w:cs="Times New Roman"/>
        </w:rPr>
      </w:pPr>
      <w:r>
        <w:rPr>
          <w:rFonts w:ascii="Times New Roman" w:hAnsi="Times New Roman" w:cs="Times New Roman"/>
        </w:rPr>
        <w:t>附件二：业务约定书模板</w:t>
      </w:r>
      <w:bookmarkStart w:id="1" w:name="_GoBack"/>
      <w:bookmarkEnd w:id="1"/>
    </w:p>
    <w:p w14:paraId="6E8EBCD2">
      <w:pPr>
        <w:spacing w:line="360" w:lineRule="auto"/>
        <w:jc w:val="left"/>
        <w:rPr>
          <w:rFonts w:ascii="Times New Roman" w:hAnsi="Times New Roman" w:cs="Times New Roman"/>
        </w:rPr>
      </w:pPr>
    </w:p>
    <w:p w14:paraId="5636010F">
      <w:pPr>
        <w:spacing w:line="360" w:lineRule="auto"/>
        <w:jc w:val="right"/>
        <w:rPr>
          <w:rFonts w:ascii="Times New Roman" w:hAnsi="Times New Roman" w:cs="Times New Roman"/>
        </w:rPr>
      </w:pPr>
      <w:r>
        <w:rPr>
          <w:rFonts w:ascii="Times New Roman" w:hAnsi="Times New Roman" w:cs="Times New Roman"/>
        </w:rPr>
        <w:t>采购单位：中山大学孙逸仙纪念医院</w:t>
      </w:r>
    </w:p>
    <w:p w14:paraId="00D8D23D">
      <w:pPr>
        <w:spacing w:line="360" w:lineRule="auto"/>
        <w:jc w:val="center"/>
        <w:rPr>
          <w:rFonts w:ascii="Times New Roman" w:hAnsi="Times New Roman" w:cs="Times New Roman"/>
          <w:highlight w:val="none"/>
        </w:rPr>
      </w:pP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202</w:t>
      </w:r>
      <w:r>
        <w:rPr>
          <w:rFonts w:hint="eastAsia" w:ascii="Times New Roman" w:hAnsi="Times New Roman" w:cs="Times New Roman"/>
          <w:highlight w:val="none"/>
          <w:lang w:val="en-US" w:eastAsia="zh-CN"/>
        </w:rPr>
        <w:t>6</w:t>
      </w:r>
      <w:r>
        <w:rPr>
          <w:rFonts w:ascii="Times New Roman" w:hAnsi="Times New Roman" w:cs="Times New Roman"/>
          <w:highlight w:val="none"/>
        </w:rPr>
        <w:t>年</w:t>
      </w:r>
      <w:r>
        <w:rPr>
          <w:rFonts w:hint="eastAsia" w:ascii="Times New Roman" w:hAnsi="Times New Roman" w:cs="Times New Roman"/>
          <w:highlight w:val="none"/>
          <w:lang w:val="en-US" w:eastAsia="zh-CN"/>
        </w:rPr>
        <w:t>4</w:t>
      </w:r>
      <w:r>
        <w:rPr>
          <w:rFonts w:ascii="Times New Roman" w:hAnsi="Times New Roman" w:cs="Times New Roman"/>
          <w:highlight w:val="none"/>
        </w:rPr>
        <w:t>月</w:t>
      </w:r>
      <w:r>
        <w:rPr>
          <w:rFonts w:hint="eastAsia" w:ascii="Times New Roman" w:hAnsi="Times New Roman" w:cs="Times New Roman"/>
          <w:highlight w:val="none"/>
          <w:lang w:val="en-US" w:eastAsia="zh-CN"/>
        </w:rPr>
        <w:t>16</w:t>
      </w:r>
      <w:r>
        <w:rPr>
          <w:rFonts w:ascii="Times New Roman" w:hAnsi="Times New Roman" w:cs="Times New Roman"/>
          <w:highlight w:val="none"/>
        </w:rPr>
        <w:t>日</w:t>
      </w:r>
    </w:p>
    <w:p w14:paraId="1B38DC4E">
      <w:pPr>
        <w:spacing w:line="360" w:lineRule="auto"/>
        <w:jc w:val="left"/>
        <w:rPr>
          <w:rFonts w:ascii="Times New Roman" w:hAnsi="Times New Roman" w:cs="Times New Roman"/>
        </w:rPr>
      </w:pPr>
    </w:p>
    <w:p w14:paraId="73B2A775">
      <w:pPr>
        <w:spacing w:line="360" w:lineRule="auto"/>
        <w:jc w:val="left"/>
        <w:rPr>
          <w:rFonts w:ascii="Times New Roman" w:hAnsi="Times New Roman" w:cs="Times New Roman"/>
        </w:rPr>
      </w:pPr>
    </w:p>
    <w:p w14:paraId="49CFA25C">
      <w:pPr>
        <w:widowControl/>
        <w:jc w:val="left"/>
        <w:rPr>
          <w:rFonts w:ascii="Times New Roman" w:hAnsi="Times New Roman" w:cs="Times New Roman"/>
          <w:sz w:val="28"/>
          <w:szCs w:val="28"/>
        </w:rPr>
      </w:pPr>
      <w:r>
        <w:rPr>
          <w:rFonts w:ascii="Times New Roman" w:hAnsi="Times New Roman" w:cs="Times New Roman"/>
          <w:b/>
          <w:bCs/>
          <w:sz w:val="32"/>
          <w:szCs w:val="32"/>
        </w:rPr>
        <w:br w:type="page"/>
      </w:r>
      <w:r>
        <w:rPr>
          <w:rFonts w:ascii="Times New Roman" w:hAnsi="Times New Roman" w:cs="Times New Roman"/>
          <w:b/>
          <w:bCs/>
          <w:sz w:val="32"/>
          <w:szCs w:val="32"/>
        </w:rPr>
        <w:t>附件一</w:t>
      </w:r>
    </w:p>
    <w:p w14:paraId="4B0B7AB8">
      <w:pPr>
        <w:spacing w:line="360" w:lineRule="auto"/>
        <w:jc w:val="left"/>
        <w:rPr>
          <w:rFonts w:ascii="Times New Roman" w:hAnsi="Times New Roman" w:cs="Times New Roman"/>
          <w:sz w:val="28"/>
          <w:szCs w:val="28"/>
        </w:rPr>
      </w:pPr>
    </w:p>
    <w:p w14:paraId="3FAB9999">
      <w:pPr>
        <w:spacing w:line="360" w:lineRule="auto"/>
        <w:jc w:val="left"/>
        <w:rPr>
          <w:rFonts w:ascii="Times New Roman" w:hAnsi="Times New Roman" w:cs="Times New Roman"/>
          <w:b/>
          <w:bCs/>
          <w:sz w:val="28"/>
          <w:szCs w:val="28"/>
        </w:rPr>
      </w:pPr>
    </w:p>
    <w:p w14:paraId="50C536FA">
      <w:pPr>
        <w:spacing w:line="360" w:lineRule="auto"/>
        <w:jc w:val="left"/>
        <w:rPr>
          <w:rFonts w:ascii="Times New Roman" w:hAnsi="Times New Roman" w:cs="Times New Roman"/>
          <w:b/>
          <w:bCs/>
          <w:sz w:val="28"/>
          <w:szCs w:val="28"/>
        </w:rPr>
      </w:pPr>
    </w:p>
    <w:p w14:paraId="53A59E0C">
      <w:pPr>
        <w:spacing w:line="360" w:lineRule="auto"/>
        <w:jc w:val="left"/>
        <w:rPr>
          <w:rFonts w:ascii="Times New Roman" w:hAnsi="Times New Roman" w:cs="Times New Roman"/>
          <w:b/>
          <w:bCs/>
          <w:sz w:val="28"/>
          <w:szCs w:val="28"/>
        </w:rPr>
      </w:pPr>
    </w:p>
    <w:p w14:paraId="67C5DBAF">
      <w:pPr>
        <w:spacing w:line="360" w:lineRule="auto"/>
        <w:jc w:val="left"/>
        <w:rPr>
          <w:rFonts w:ascii="Times New Roman" w:hAnsi="Times New Roman" w:cs="Times New Roman"/>
          <w:b/>
          <w:bCs/>
          <w:sz w:val="28"/>
          <w:szCs w:val="28"/>
        </w:rPr>
      </w:pPr>
    </w:p>
    <w:p w14:paraId="6C5EF684">
      <w:pPr>
        <w:spacing w:line="360" w:lineRule="auto"/>
        <w:jc w:val="center"/>
        <w:rPr>
          <w:rFonts w:ascii="Times New Roman" w:hAnsi="Times New Roman" w:cs="Times New Roman"/>
          <w:b/>
          <w:bCs/>
          <w:sz w:val="44"/>
          <w:szCs w:val="44"/>
        </w:rPr>
      </w:pPr>
      <w:r>
        <w:rPr>
          <w:rFonts w:hint="eastAsia" w:ascii="Times New Roman" w:hAnsi="Times New Roman" w:cs="Times New Roman"/>
          <w:b/>
          <w:bCs/>
          <w:sz w:val="44"/>
          <w:szCs w:val="44"/>
        </w:rPr>
        <w:t>响</w:t>
      </w:r>
    </w:p>
    <w:p w14:paraId="2B220022">
      <w:pPr>
        <w:spacing w:line="360" w:lineRule="auto"/>
        <w:jc w:val="center"/>
        <w:rPr>
          <w:rFonts w:hint="eastAsia" w:ascii="Times New Roman" w:hAnsi="Times New Roman" w:cs="Times New Roman"/>
          <w:b/>
          <w:bCs/>
          <w:sz w:val="44"/>
          <w:szCs w:val="44"/>
        </w:rPr>
      </w:pPr>
      <w:r>
        <w:rPr>
          <w:rFonts w:hint="eastAsia" w:ascii="Times New Roman" w:hAnsi="Times New Roman" w:cs="Times New Roman"/>
          <w:b/>
          <w:bCs/>
          <w:sz w:val="44"/>
          <w:szCs w:val="44"/>
        </w:rPr>
        <w:t>应</w:t>
      </w:r>
    </w:p>
    <w:p w14:paraId="6059FEAE">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文</w:t>
      </w:r>
    </w:p>
    <w:p w14:paraId="2E67EC76">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件</w:t>
      </w:r>
    </w:p>
    <w:p w14:paraId="71CA098F">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格</w:t>
      </w:r>
    </w:p>
    <w:p w14:paraId="37EEE889">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式</w:t>
      </w:r>
    </w:p>
    <w:p w14:paraId="6C39CA55">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模</w:t>
      </w:r>
    </w:p>
    <w:p w14:paraId="6D4B534F">
      <w:pPr>
        <w:spacing w:line="360" w:lineRule="auto"/>
        <w:jc w:val="center"/>
        <w:rPr>
          <w:rFonts w:ascii="Times New Roman" w:hAnsi="Times New Roman" w:cs="Times New Roman"/>
          <w:sz w:val="44"/>
          <w:szCs w:val="44"/>
        </w:rPr>
      </w:pPr>
      <w:r>
        <w:rPr>
          <w:rFonts w:ascii="Times New Roman" w:hAnsi="Times New Roman" w:cs="Times New Roman"/>
          <w:b/>
          <w:bCs/>
          <w:sz w:val="44"/>
          <w:szCs w:val="44"/>
        </w:rPr>
        <w:t>板</w:t>
      </w:r>
    </w:p>
    <w:p w14:paraId="73663270">
      <w:pPr>
        <w:pStyle w:val="12"/>
        <w:rPr>
          <w:rFonts w:ascii="Times New Roman" w:hAnsi="Times New Roman" w:cs="Times New Roman" w:eastAsiaTheme="minorEastAsia"/>
          <w:sz w:val="28"/>
          <w:szCs w:val="28"/>
        </w:rPr>
      </w:pPr>
    </w:p>
    <w:p w14:paraId="28D37CB3">
      <w:pPr>
        <w:pStyle w:val="12"/>
        <w:rPr>
          <w:rFonts w:ascii="Times New Roman" w:hAnsi="Times New Roman" w:cs="Times New Roman" w:eastAsiaTheme="minorEastAsia"/>
          <w:sz w:val="28"/>
          <w:szCs w:val="28"/>
        </w:rPr>
      </w:pPr>
    </w:p>
    <w:p w14:paraId="1A410E3F">
      <w:pPr>
        <w:pStyle w:val="12"/>
        <w:rPr>
          <w:rFonts w:ascii="Times New Roman" w:hAnsi="Times New Roman" w:cs="Times New Roman" w:eastAsiaTheme="minorEastAsia"/>
          <w:sz w:val="28"/>
          <w:szCs w:val="28"/>
        </w:rPr>
      </w:pPr>
    </w:p>
    <w:p w14:paraId="7F9C3B48">
      <w:pPr>
        <w:widowControl/>
        <w:jc w:val="left"/>
        <w:rPr>
          <w:rFonts w:ascii="Times New Roman" w:hAnsi="Times New Roman" w:cs="Times New Roman"/>
          <w:b/>
          <w:sz w:val="32"/>
          <w:szCs w:val="32"/>
        </w:rPr>
      </w:pPr>
      <w:r>
        <w:rPr>
          <w:rFonts w:ascii="Times New Roman" w:hAnsi="Times New Roman" w:cs="Times New Roman"/>
          <w:b/>
          <w:sz w:val="32"/>
          <w:szCs w:val="32"/>
        </w:rPr>
        <w:br w:type="page"/>
      </w:r>
    </w:p>
    <w:p w14:paraId="5FCE9576">
      <w:pPr>
        <w:spacing w:line="360" w:lineRule="auto"/>
        <w:jc w:val="center"/>
        <w:rPr>
          <w:rFonts w:ascii="Times New Roman" w:hAnsi="Times New Roman" w:cs="Times New Roman"/>
          <w:b/>
          <w:sz w:val="32"/>
          <w:szCs w:val="32"/>
        </w:rPr>
      </w:pPr>
    </w:p>
    <w:p w14:paraId="1EF96491">
      <w:pPr>
        <w:spacing w:line="360" w:lineRule="auto"/>
        <w:jc w:val="center"/>
        <w:rPr>
          <w:rFonts w:ascii="Times New Roman" w:hAnsi="Times New Roman" w:cs="Times New Roman"/>
          <w:b/>
          <w:sz w:val="32"/>
          <w:szCs w:val="32"/>
        </w:rPr>
      </w:pPr>
    </w:p>
    <w:p w14:paraId="2A5671F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中山大学孙逸仙纪念医院</w:t>
      </w:r>
      <w:r>
        <w:rPr>
          <w:rFonts w:hint="eastAsia" w:ascii="Times New Roman" w:hAnsi="Times New Roman" w:cs="Times New Roman"/>
          <w:b/>
          <w:sz w:val="32"/>
          <w:szCs w:val="32"/>
          <w:lang w:eastAsia="zh-CN"/>
        </w:rPr>
        <w:t>2025年度</w:t>
      </w:r>
      <w:r>
        <w:rPr>
          <w:rFonts w:ascii="Times New Roman" w:hAnsi="Times New Roman" w:cs="Times New Roman"/>
          <w:b/>
          <w:sz w:val="32"/>
          <w:szCs w:val="32"/>
        </w:rPr>
        <w:t>财务报表审计</w:t>
      </w:r>
    </w:p>
    <w:p w14:paraId="396DED16">
      <w:pPr>
        <w:spacing w:line="360" w:lineRule="auto"/>
        <w:ind w:firstLine="621" w:firstLineChars="222"/>
        <w:jc w:val="center"/>
        <w:rPr>
          <w:rFonts w:ascii="Times New Roman" w:hAnsi="Times New Roman" w:cs="Times New Roman"/>
          <w:sz w:val="28"/>
          <w:szCs w:val="28"/>
        </w:rPr>
      </w:pPr>
    </w:p>
    <w:p w14:paraId="1E294132">
      <w:pPr>
        <w:pStyle w:val="12"/>
        <w:rPr>
          <w:rFonts w:ascii="Times New Roman" w:hAnsi="Times New Roman" w:cs="Times New Roman" w:eastAsiaTheme="minorEastAsia"/>
        </w:rPr>
      </w:pPr>
    </w:p>
    <w:p w14:paraId="6697B9CF">
      <w:pPr>
        <w:spacing w:line="360" w:lineRule="auto"/>
        <w:ind w:firstLine="621" w:firstLineChars="222"/>
        <w:jc w:val="center"/>
        <w:rPr>
          <w:rFonts w:ascii="Times New Roman" w:hAnsi="Times New Roman" w:cs="Times New Roman"/>
          <w:sz w:val="28"/>
          <w:szCs w:val="28"/>
        </w:rPr>
      </w:pPr>
    </w:p>
    <w:p w14:paraId="522CDFB0">
      <w:pPr>
        <w:spacing w:line="360" w:lineRule="auto"/>
        <w:jc w:val="center"/>
        <w:rPr>
          <w:rFonts w:ascii="Times New Roman" w:hAnsi="Times New Roman" w:cs="Times New Roman"/>
          <w:b/>
          <w:sz w:val="44"/>
          <w:szCs w:val="44"/>
        </w:rPr>
      </w:pPr>
      <w:r>
        <w:rPr>
          <w:rFonts w:hint="eastAsia" w:ascii="Times New Roman" w:hAnsi="Times New Roman" w:cs="Times New Roman"/>
          <w:b/>
          <w:sz w:val="44"/>
          <w:szCs w:val="44"/>
        </w:rPr>
        <w:t>响</w:t>
      </w:r>
    </w:p>
    <w:p w14:paraId="2C48B5D5">
      <w:pPr>
        <w:spacing w:line="360" w:lineRule="auto"/>
        <w:jc w:val="center"/>
        <w:rPr>
          <w:rFonts w:ascii="Times New Roman" w:hAnsi="Times New Roman" w:cs="Times New Roman"/>
          <w:b/>
          <w:sz w:val="44"/>
          <w:szCs w:val="44"/>
        </w:rPr>
      </w:pPr>
      <w:r>
        <w:rPr>
          <w:rFonts w:hint="eastAsia" w:ascii="Times New Roman" w:hAnsi="Times New Roman" w:cs="Times New Roman"/>
          <w:b/>
          <w:sz w:val="44"/>
          <w:szCs w:val="44"/>
        </w:rPr>
        <w:t>应</w:t>
      </w:r>
    </w:p>
    <w:p w14:paraId="779E6C1E">
      <w:pPr>
        <w:spacing w:line="360" w:lineRule="auto"/>
        <w:jc w:val="center"/>
        <w:rPr>
          <w:rFonts w:ascii="Times New Roman" w:hAnsi="Times New Roman" w:cs="Times New Roman"/>
          <w:b/>
          <w:sz w:val="44"/>
          <w:szCs w:val="44"/>
        </w:rPr>
      </w:pPr>
      <w:r>
        <w:rPr>
          <w:rFonts w:ascii="Times New Roman" w:hAnsi="Times New Roman" w:cs="Times New Roman"/>
          <w:b/>
          <w:sz w:val="44"/>
          <w:szCs w:val="44"/>
        </w:rPr>
        <w:t>文</w:t>
      </w:r>
    </w:p>
    <w:p w14:paraId="1169D4E1">
      <w:pPr>
        <w:spacing w:line="360" w:lineRule="auto"/>
        <w:jc w:val="center"/>
        <w:rPr>
          <w:rFonts w:ascii="Times New Roman" w:hAnsi="Times New Roman" w:cs="Times New Roman"/>
          <w:b/>
          <w:sz w:val="44"/>
          <w:szCs w:val="44"/>
        </w:rPr>
      </w:pPr>
      <w:r>
        <w:rPr>
          <w:rFonts w:ascii="Times New Roman" w:hAnsi="Times New Roman" w:cs="Times New Roman"/>
          <w:b/>
          <w:sz w:val="44"/>
          <w:szCs w:val="44"/>
        </w:rPr>
        <w:t>件</w:t>
      </w:r>
    </w:p>
    <w:p w14:paraId="78629585">
      <w:pPr>
        <w:spacing w:line="360" w:lineRule="auto"/>
        <w:jc w:val="center"/>
        <w:rPr>
          <w:rFonts w:ascii="Times New Roman" w:hAnsi="Times New Roman" w:cs="Times New Roman"/>
          <w:sz w:val="28"/>
          <w:szCs w:val="28"/>
        </w:rPr>
      </w:pPr>
      <w:r>
        <w:rPr>
          <w:rFonts w:ascii="Times New Roman" w:hAnsi="Times New Roman" w:cs="Times New Roman"/>
          <w:b/>
          <w:sz w:val="32"/>
          <w:szCs w:val="32"/>
        </w:rPr>
        <w:t>(正本</w:t>
      </w:r>
      <w:r>
        <w:rPr>
          <w:rFonts w:ascii="Times New Roman" w:hAnsi="Times New Roman" w:cs="Times New Roman"/>
          <w:kern w:val="0"/>
          <w:sz w:val="24"/>
        </w:rPr>
        <w:t>□</w:t>
      </w:r>
      <w:r>
        <w:rPr>
          <w:rFonts w:ascii="Times New Roman" w:hAnsi="Times New Roman" w:cs="Times New Roman"/>
          <w:b/>
          <w:sz w:val="32"/>
          <w:szCs w:val="32"/>
        </w:rPr>
        <w:t>/副本</w:t>
      </w:r>
      <w:r>
        <w:rPr>
          <w:rFonts w:ascii="Times New Roman" w:hAnsi="Times New Roman" w:cs="Times New Roman"/>
          <w:kern w:val="0"/>
          <w:sz w:val="24"/>
        </w:rPr>
        <w:t>□</w:t>
      </w:r>
      <w:r>
        <w:rPr>
          <w:rFonts w:ascii="Times New Roman" w:hAnsi="Times New Roman" w:cs="Times New Roman"/>
          <w:b/>
          <w:sz w:val="32"/>
          <w:szCs w:val="32"/>
        </w:rPr>
        <w:t>）</w:t>
      </w:r>
    </w:p>
    <w:p w14:paraId="6627BF17">
      <w:pPr>
        <w:spacing w:line="360" w:lineRule="auto"/>
        <w:ind w:firstLine="621" w:firstLineChars="222"/>
        <w:jc w:val="center"/>
        <w:rPr>
          <w:rFonts w:ascii="Times New Roman" w:hAnsi="Times New Roman" w:cs="Times New Roman"/>
          <w:sz w:val="28"/>
          <w:szCs w:val="28"/>
        </w:rPr>
      </w:pPr>
    </w:p>
    <w:p w14:paraId="5224F2A7">
      <w:pPr>
        <w:pStyle w:val="12"/>
        <w:rPr>
          <w:rFonts w:ascii="Times New Roman" w:hAnsi="Times New Roman" w:cs="Times New Roman" w:eastAsiaTheme="minorEastAsia"/>
        </w:rPr>
      </w:pPr>
    </w:p>
    <w:p w14:paraId="762CAFF3">
      <w:pPr>
        <w:spacing w:line="360" w:lineRule="auto"/>
        <w:ind w:firstLine="621" w:firstLineChars="222"/>
        <w:jc w:val="center"/>
        <w:rPr>
          <w:rFonts w:ascii="Times New Roman" w:hAnsi="Times New Roman" w:cs="Times New Roman"/>
          <w:sz w:val="28"/>
          <w:szCs w:val="28"/>
        </w:rPr>
      </w:pPr>
    </w:p>
    <w:p w14:paraId="776E00BE">
      <w:pPr>
        <w:spacing w:line="360" w:lineRule="auto"/>
        <w:ind w:firstLine="621" w:firstLineChars="222"/>
        <w:jc w:val="center"/>
        <w:rPr>
          <w:rFonts w:ascii="Times New Roman" w:hAnsi="Times New Roman" w:cs="Times New Roman"/>
          <w:sz w:val="28"/>
          <w:szCs w:val="28"/>
        </w:rPr>
      </w:pPr>
    </w:p>
    <w:p w14:paraId="30CDEEDA">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公司名称（盖章）:</w:t>
      </w:r>
      <w:r>
        <w:rPr>
          <w:rFonts w:ascii="Times New Roman" w:hAnsi="Times New Roman" w:cs="Times New Roman"/>
          <w:sz w:val="28"/>
          <w:szCs w:val="28"/>
          <w:u w:val="single"/>
        </w:rPr>
        <w:t xml:space="preserve">                                      </w:t>
      </w:r>
    </w:p>
    <w:p w14:paraId="0A2B1A77">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法定代表人或法定授权代表（签字）：</w:t>
      </w:r>
      <w:r>
        <w:rPr>
          <w:rFonts w:ascii="Times New Roman" w:hAnsi="Times New Roman" w:cs="Times New Roman"/>
          <w:sz w:val="28"/>
          <w:szCs w:val="28"/>
          <w:u w:val="single"/>
        </w:rPr>
        <w:t xml:space="preserve">                     </w:t>
      </w:r>
    </w:p>
    <w:p w14:paraId="1DDED1F5">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联系人：</w:t>
      </w:r>
      <w:r>
        <w:rPr>
          <w:rFonts w:ascii="Times New Roman" w:hAnsi="Times New Roman" w:cs="Times New Roman"/>
          <w:sz w:val="28"/>
          <w:szCs w:val="28"/>
          <w:u w:val="single"/>
        </w:rPr>
        <w:t xml:space="preserve">                                               </w:t>
      </w:r>
    </w:p>
    <w:p w14:paraId="5E3BC823">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联系方式：</w:t>
      </w:r>
      <w:r>
        <w:rPr>
          <w:rFonts w:ascii="Times New Roman" w:hAnsi="Times New Roman" w:cs="Times New Roman"/>
          <w:sz w:val="28"/>
          <w:szCs w:val="28"/>
          <w:u w:val="single"/>
        </w:rPr>
        <w:t xml:space="preserve">                                             </w:t>
      </w:r>
    </w:p>
    <w:p w14:paraId="12B6FCA5">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联系人邮箱：</w:t>
      </w:r>
      <w:r>
        <w:rPr>
          <w:rFonts w:ascii="Times New Roman" w:hAnsi="Times New Roman" w:cs="Times New Roman"/>
          <w:sz w:val="28"/>
          <w:szCs w:val="28"/>
          <w:u w:val="single"/>
        </w:rPr>
        <w:t xml:space="preserve">                                           </w:t>
      </w:r>
    </w:p>
    <w:p w14:paraId="3FD42CF0">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联系地址：</w:t>
      </w:r>
      <w:r>
        <w:rPr>
          <w:rFonts w:ascii="Times New Roman" w:hAnsi="Times New Roman" w:cs="Times New Roman"/>
          <w:sz w:val="28"/>
          <w:szCs w:val="28"/>
          <w:u w:val="single"/>
        </w:rPr>
        <w:t xml:space="preserve">                                             </w:t>
      </w:r>
    </w:p>
    <w:p w14:paraId="2F4A35FC">
      <w:pPr>
        <w:spacing w:line="360" w:lineRule="auto"/>
        <w:ind w:firstLine="621" w:firstLineChars="222"/>
        <w:jc w:val="left"/>
        <w:rPr>
          <w:rFonts w:ascii="Times New Roman" w:hAnsi="Times New Roman" w:cs="Times New Roman"/>
          <w:sz w:val="28"/>
          <w:szCs w:val="28"/>
          <w:u w:val="single"/>
        </w:rPr>
      </w:pPr>
      <w:r>
        <w:rPr>
          <w:rFonts w:ascii="Times New Roman" w:hAnsi="Times New Roman" w:cs="Times New Roman"/>
          <w:sz w:val="28"/>
          <w:szCs w:val="28"/>
        </w:rPr>
        <w:t>日  期：</w:t>
      </w:r>
      <w:r>
        <w:rPr>
          <w:rFonts w:ascii="Times New Roman" w:hAnsi="Times New Roman" w:cs="Times New Roman"/>
          <w:sz w:val="28"/>
          <w:szCs w:val="28"/>
          <w:u w:val="single"/>
        </w:rPr>
        <w:t xml:space="preserve">                                               </w:t>
      </w:r>
    </w:p>
    <w:p w14:paraId="497CD3DD">
      <w:pPr>
        <w:widowControl/>
        <w:jc w:val="left"/>
        <w:rPr>
          <w:rFonts w:ascii="Times New Roman" w:hAnsi="Times New Roman" w:cs="Times New Roman"/>
          <w:b/>
          <w:bCs/>
          <w:sz w:val="36"/>
          <w:szCs w:val="36"/>
        </w:rPr>
      </w:pPr>
      <w:bookmarkStart w:id="0" w:name="_Toc97049462"/>
      <w:r>
        <w:rPr>
          <w:rFonts w:ascii="Times New Roman" w:hAnsi="Times New Roman" w:cs="Times New Roman"/>
          <w:sz w:val="36"/>
          <w:szCs w:val="36"/>
        </w:rPr>
        <w:br w:type="page"/>
      </w:r>
    </w:p>
    <w:p w14:paraId="7A67AA35">
      <w:pPr>
        <w:pStyle w:val="3"/>
        <w:pageBreakBefore/>
        <w:jc w:val="center"/>
        <w:rPr>
          <w:rFonts w:ascii="Times New Roman" w:hAnsi="Times New Roman" w:cs="Times New Roman" w:eastAsiaTheme="minorEastAsia"/>
          <w:sz w:val="24"/>
        </w:rPr>
      </w:pPr>
      <w:r>
        <w:rPr>
          <w:rFonts w:hint="eastAsia" w:ascii="Times New Roman" w:hAnsi="Times New Roman" w:cs="Times New Roman" w:eastAsiaTheme="minorEastAsia"/>
          <w:sz w:val="36"/>
          <w:szCs w:val="36"/>
        </w:rPr>
        <w:t>响应</w:t>
      </w:r>
      <w:r>
        <w:rPr>
          <w:rFonts w:ascii="Times New Roman" w:hAnsi="Times New Roman" w:cs="Times New Roman" w:eastAsiaTheme="minorEastAsia"/>
          <w:sz w:val="36"/>
          <w:szCs w:val="36"/>
        </w:rPr>
        <w:t>文件目录</w:t>
      </w:r>
      <w:r>
        <w:rPr>
          <w:rFonts w:ascii="Times New Roman" w:hAnsi="Times New Roman" w:cs="Times New Roman" w:eastAsiaTheme="minorEastAsia"/>
          <w:sz w:val="24"/>
        </w:rPr>
        <w:fldChar w:fldCharType="begin"/>
      </w:r>
      <w:r>
        <w:rPr>
          <w:rFonts w:ascii="Times New Roman" w:hAnsi="Times New Roman" w:cs="Times New Roman" w:eastAsiaTheme="minorEastAsia"/>
          <w:sz w:val="24"/>
        </w:rPr>
        <w:instrText xml:space="preserve"> TOC \o "1-3" \h \z \u </w:instrText>
      </w:r>
      <w:r>
        <w:rPr>
          <w:rFonts w:ascii="Times New Roman" w:hAnsi="Times New Roman" w:cs="Times New Roman" w:eastAsiaTheme="minorEastAsia"/>
          <w:sz w:val="24"/>
        </w:rPr>
        <w:fldChar w:fldCharType="separate"/>
      </w:r>
    </w:p>
    <w:p w14:paraId="1048A823">
      <w:pPr>
        <w:widowControl/>
        <w:jc w:val="left"/>
        <w:rPr>
          <w:rFonts w:ascii="Times New Roman" w:hAnsi="Times New Roman" w:cs="Times New Roman"/>
        </w:rPr>
      </w:pPr>
    </w:p>
    <w:p w14:paraId="5718CF08">
      <w:pPr>
        <w:pStyle w:val="12"/>
        <w:rPr>
          <w:rFonts w:ascii="Times New Roman" w:hAnsi="Times New Roman" w:cs="Times New Roman" w:eastAsiaTheme="minorEastAsia"/>
        </w:rPr>
      </w:pPr>
    </w:p>
    <w:p w14:paraId="7F208DE1">
      <w:pPr>
        <w:pStyle w:val="12"/>
        <w:rPr>
          <w:rFonts w:ascii="Times New Roman" w:hAnsi="Times New Roman" w:cs="Times New Roman" w:eastAsiaTheme="minorEastAsia"/>
        </w:rPr>
      </w:pPr>
    </w:p>
    <w:p w14:paraId="29CA84AD">
      <w:pPr>
        <w:shd w:val="clear" w:color="auto" w:fill="FFFFFF"/>
        <w:spacing w:line="360" w:lineRule="auto"/>
        <w:rPr>
          <w:rFonts w:ascii="Times New Roman" w:hAnsi="Times New Roman" w:cs="Times New Roman"/>
          <w:sz w:val="24"/>
          <w:szCs w:val="36"/>
        </w:rPr>
      </w:pPr>
      <w:r>
        <w:rPr>
          <w:rFonts w:ascii="Times New Roman" w:hAnsi="Times New Roman" w:cs="Times New Roman"/>
          <w:sz w:val="24"/>
          <w:szCs w:val="36"/>
        </w:rPr>
        <w:t>一、报价函………………………………………………………………第（  ）页</w:t>
      </w:r>
    </w:p>
    <w:p w14:paraId="427D3702">
      <w:pPr>
        <w:shd w:val="clear" w:color="auto" w:fill="FFFFFF"/>
        <w:spacing w:line="360" w:lineRule="auto"/>
        <w:rPr>
          <w:rFonts w:ascii="Times New Roman" w:hAnsi="Times New Roman" w:cs="Times New Roman"/>
          <w:sz w:val="24"/>
          <w:szCs w:val="36"/>
        </w:rPr>
      </w:pPr>
      <w:r>
        <w:rPr>
          <w:rFonts w:ascii="Times New Roman" w:hAnsi="Times New Roman" w:cs="Times New Roman"/>
          <w:sz w:val="24"/>
          <w:szCs w:val="36"/>
        </w:rPr>
        <w:t>二、资格审查</w:t>
      </w:r>
    </w:p>
    <w:p w14:paraId="1214E4F4">
      <w:pPr>
        <w:pStyle w:val="24"/>
        <w:spacing w:line="360" w:lineRule="auto"/>
        <w:ind w:firstLine="0" w:firstLineChars="0"/>
        <w:rPr>
          <w:rFonts w:eastAsiaTheme="minorEastAsia"/>
          <w:sz w:val="24"/>
          <w:szCs w:val="36"/>
        </w:rPr>
      </w:pPr>
      <w:r>
        <w:rPr>
          <w:rFonts w:eastAsiaTheme="minorEastAsia"/>
          <w:sz w:val="24"/>
          <w:szCs w:val="36"/>
        </w:rPr>
        <w:t>（一）营业执照…………………………………………………………第（  ）页</w:t>
      </w:r>
    </w:p>
    <w:p w14:paraId="2B4D7DFC">
      <w:pPr>
        <w:pStyle w:val="24"/>
        <w:spacing w:line="360" w:lineRule="auto"/>
        <w:ind w:firstLine="0" w:firstLineChars="0"/>
        <w:rPr>
          <w:rFonts w:eastAsiaTheme="minorEastAsia"/>
        </w:rPr>
      </w:pPr>
      <w:r>
        <w:rPr>
          <w:rFonts w:eastAsiaTheme="minorEastAsia"/>
          <w:sz w:val="24"/>
          <w:szCs w:val="36"/>
        </w:rPr>
        <w:t>（二）会计师事务所执业证书…………………………………………第（  ）页</w:t>
      </w:r>
    </w:p>
    <w:p w14:paraId="3BB2B768">
      <w:pPr>
        <w:pStyle w:val="24"/>
        <w:spacing w:line="360" w:lineRule="auto"/>
        <w:ind w:firstLine="0" w:firstLineChars="0"/>
        <w:rPr>
          <w:rFonts w:eastAsiaTheme="minorEastAsia"/>
          <w:sz w:val="24"/>
          <w:szCs w:val="36"/>
        </w:rPr>
      </w:pPr>
      <w:r>
        <w:rPr>
          <w:rFonts w:eastAsiaTheme="minorEastAsia"/>
          <w:sz w:val="24"/>
          <w:szCs w:val="36"/>
        </w:rPr>
        <w:t>（三）信用良好证明……………………………………………………第（  ）页</w:t>
      </w:r>
    </w:p>
    <w:p w14:paraId="0EDF74D1">
      <w:pPr>
        <w:pStyle w:val="24"/>
        <w:spacing w:line="360" w:lineRule="auto"/>
        <w:ind w:firstLine="0" w:firstLineChars="0"/>
        <w:rPr>
          <w:rFonts w:eastAsiaTheme="minorEastAsia"/>
          <w:sz w:val="24"/>
          <w:szCs w:val="36"/>
        </w:rPr>
      </w:pPr>
      <w:r>
        <w:rPr>
          <w:rFonts w:eastAsiaTheme="minorEastAsia"/>
          <w:sz w:val="24"/>
          <w:szCs w:val="36"/>
        </w:rPr>
        <w:t>（四）人员投入安排……………………………………………………第（  ）页</w:t>
      </w:r>
    </w:p>
    <w:p w14:paraId="606361D4">
      <w:pPr>
        <w:shd w:val="clear" w:color="auto" w:fill="FFFFFF"/>
        <w:spacing w:line="360" w:lineRule="auto"/>
        <w:rPr>
          <w:rFonts w:ascii="Times New Roman" w:hAnsi="Times New Roman" w:cs="Times New Roman"/>
          <w:sz w:val="24"/>
          <w:szCs w:val="36"/>
        </w:rPr>
      </w:pPr>
      <w:r>
        <w:rPr>
          <w:rFonts w:ascii="Times New Roman" w:hAnsi="Times New Roman" w:cs="Times New Roman"/>
          <w:sz w:val="24"/>
          <w:szCs w:val="36"/>
        </w:rPr>
        <w:t>三、法定代表人证明书…………………………………………………第（  ）页</w:t>
      </w:r>
    </w:p>
    <w:p w14:paraId="4B54A49E">
      <w:pPr>
        <w:shd w:val="clear" w:color="auto" w:fill="FFFFFF"/>
        <w:spacing w:line="360" w:lineRule="auto"/>
        <w:rPr>
          <w:rFonts w:ascii="Times New Roman" w:hAnsi="Times New Roman" w:cs="Times New Roman"/>
          <w:sz w:val="24"/>
          <w:szCs w:val="36"/>
        </w:rPr>
      </w:pPr>
      <w:r>
        <w:rPr>
          <w:rFonts w:ascii="Times New Roman" w:hAnsi="Times New Roman" w:cs="Times New Roman"/>
          <w:sz w:val="24"/>
          <w:szCs w:val="36"/>
        </w:rPr>
        <w:t>四、法人授权委托书……………………………………………………第（  ）页</w:t>
      </w:r>
    </w:p>
    <w:p w14:paraId="5CF255ED">
      <w:pPr>
        <w:pStyle w:val="24"/>
        <w:ind w:firstLine="0" w:firstLineChars="0"/>
        <w:jc w:val="left"/>
        <w:rPr>
          <w:rFonts w:eastAsiaTheme="minorEastAsia"/>
          <w:b/>
          <w:bCs/>
          <w:sz w:val="40"/>
          <w:szCs w:val="40"/>
        </w:rPr>
      </w:pPr>
      <w:r>
        <w:rPr>
          <w:rFonts w:eastAsiaTheme="minorEastAsia"/>
          <w:sz w:val="24"/>
          <w:szCs w:val="36"/>
        </w:rPr>
        <w:t>五、供应商廉洁守约承诺函……………………………………………第（  ）页</w:t>
      </w:r>
    </w:p>
    <w:p w14:paraId="3FBACC75">
      <w:pPr>
        <w:pStyle w:val="24"/>
        <w:spacing w:line="360" w:lineRule="auto"/>
        <w:ind w:firstLine="0" w:firstLineChars="0"/>
        <w:rPr>
          <w:rFonts w:eastAsiaTheme="minorEastAsia"/>
          <w:sz w:val="24"/>
          <w:szCs w:val="36"/>
        </w:rPr>
      </w:pPr>
    </w:p>
    <w:p w14:paraId="4E3307FA">
      <w:pPr>
        <w:shd w:val="clear" w:color="auto" w:fill="FFFFFF"/>
        <w:spacing w:line="360" w:lineRule="auto"/>
        <w:rPr>
          <w:rFonts w:ascii="Times New Roman" w:hAnsi="Times New Roman" w:cs="Times New Roman"/>
          <w:sz w:val="24"/>
          <w:szCs w:val="36"/>
        </w:rPr>
      </w:pPr>
    </w:p>
    <w:p w14:paraId="53051868">
      <w:pPr>
        <w:pStyle w:val="12"/>
        <w:rPr>
          <w:rFonts w:ascii="Times New Roman" w:hAnsi="Times New Roman" w:cs="Times New Roman" w:eastAsiaTheme="minorEastAsia"/>
          <w:sz w:val="24"/>
          <w:szCs w:val="36"/>
        </w:rPr>
      </w:pPr>
    </w:p>
    <w:p w14:paraId="394F24A5">
      <w:pPr>
        <w:pStyle w:val="12"/>
        <w:rPr>
          <w:rFonts w:ascii="Times New Roman" w:hAnsi="Times New Roman" w:cs="Times New Roman" w:eastAsiaTheme="minorEastAsia"/>
          <w:sz w:val="24"/>
          <w:szCs w:val="36"/>
        </w:rPr>
      </w:pPr>
    </w:p>
    <w:p w14:paraId="7C10B9F3">
      <w:pPr>
        <w:pStyle w:val="12"/>
        <w:rPr>
          <w:rFonts w:ascii="Times New Roman" w:hAnsi="Times New Roman" w:cs="Times New Roman" w:eastAsiaTheme="minorEastAsia"/>
          <w:sz w:val="24"/>
          <w:szCs w:val="36"/>
        </w:rPr>
      </w:pPr>
    </w:p>
    <w:p w14:paraId="2BCF8666">
      <w:pPr>
        <w:pStyle w:val="12"/>
        <w:rPr>
          <w:rFonts w:ascii="Times New Roman" w:hAnsi="Times New Roman" w:cs="Times New Roman" w:eastAsiaTheme="minorEastAsia"/>
          <w:sz w:val="24"/>
          <w:szCs w:val="36"/>
        </w:rPr>
      </w:pPr>
    </w:p>
    <w:p w14:paraId="19A9489C">
      <w:pPr>
        <w:pStyle w:val="12"/>
        <w:rPr>
          <w:rFonts w:ascii="Times New Roman" w:hAnsi="Times New Roman" w:cs="Times New Roman" w:eastAsiaTheme="minorEastAsia"/>
          <w:sz w:val="24"/>
          <w:szCs w:val="36"/>
        </w:rPr>
      </w:pPr>
    </w:p>
    <w:p w14:paraId="4BFFE0FE">
      <w:pPr>
        <w:pStyle w:val="24"/>
        <w:ind w:firstLine="0" w:firstLineChars="0"/>
        <w:rPr>
          <w:rFonts w:eastAsiaTheme="minorEastAsia"/>
        </w:rPr>
      </w:pPr>
    </w:p>
    <w:p w14:paraId="6673D486">
      <w:pPr>
        <w:pStyle w:val="24"/>
        <w:ind w:firstLine="0" w:firstLineChars="0"/>
        <w:jc w:val="center"/>
        <w:rPr>
          <w:rFonts w:eastAsiaTheme="minorEastAsia"/>
          <w:sz w:val="24"/>
        </w:rPr>
      </w:pPr>
    </w:p>
    <w:p w14:paraId="4C034663">
      <w:pPr>
        <w:pStyle w:val="24"/>
        <w:ind w:firstLine="0" w:firstLineChars="0"/>
        <w:rPr>
          <w:rFonts w:eastAsiaTheme="minorEastAsia"/>
          <w:sz w:val="24"/>
        </w:rPr>
      </w:pPr>
    </w:p>
    <w:p w14:paraId="2A295449">
      <w:pPr>
        <w:pStyle w:val="24"/>
        <w:ind w:firstLine="0" w:firstLineChars="0"/>
        <w:rPr>
          <w:rFonts w:eastAsiaTheme="minorEastAsia"/>
          <w:sz w:val="24"/>
        </w:rPr>
      </w:pPr>
    </w:p>
    <w:p w14:paraId="12E3934A">
      <w:pPr>
        <w:pStyle w:val="24"/>
        <w:ind w:firstLine="0" w:firstLineChars="0"/>
        <w:rPr>
          <w:rFonts w:eastAsiaTheme="minorEastAsia"/>
          <w:sz w:val="24"/>
        </w:rPr>
      </w:pPr>
    </w:p>
    <w:p w14:paraId="2481FF23">
      <w:pPr>
        <w:pStyle w:val="24"/>
        <w:ind w:firstLine="0" w:firstLineChars="0"/>
        <w:rPr>
          <w:rFonts w:eastAsiaTheme="minorEastAsia"/>
          <w:sz w:val="24"/>
        </w:rPr>
      </w:pPr>
    </w:p>
    <w:p w14:paraId="2C4C1E6D">
      <w:pPr>
        <w:pStyle w:val="24"/>
        <w:ind w:firstLine="0" w:firstLineChars="0"/>
        <w:rPr>
          <w:rFonts w:eastAsiaTheme="minorEastAsia"/>
          <w:sz w:val="24"/>
        </w:rPr>
      </w:pPr>
      <w:r>
        <w:rPr>
          <w:rFonts w:eastAsiaTheme="minorEastAsia"/>
          <w:sz w:val="24"/>
        </w:rPr>
        <w:t>注：请响应人按照以下要求的格式、内容、顺序制作</w:t>
      </w:r>
      <w:r>
        <w:rPr>
          <w:rFonts w:hint="eastAsia" w:eastAsiaTheme="minorEastAsia"/>
          <w:sz w:val="24"/>
        </w:rPr>
        <w:t>响应</w:t>
      </w:r>
      <w:r>
        <w:rPr>
          <w:rFonts w:eastAsiaTheme="minorEastAsia"/>
          <w:sz w:val="24"/>
        </w:rPr>
        <w:t>文件，并请</w:t>
      </w:r>
      <w:r>
        <w:rPr>
          <w:rFonts w:eastAsiaTheme="minorEastAsia"/>
          <w:b/>
          <w:bCs/>
          <w:sz w:val="24"/>
        </w:rPr>
        <w:t>编制目录及页码</w:t>
      </w:r>
      <w:r>
        <w:rPr>
          <w:rFonts w:eastAsiaTheme="minorEastAsia"/>
          <w:sz w:val="24"/>
        </w:rPr>
        <w:t>。</w:t>
      </w:r>
    </w:p>
    <w:p w14:paraId="3283F82F">
      <w:pPr>
        <w:pStyle w:val="10"/>
        <w:spacing w:line="360" w:lineRule="auto"/>
        <w:ind w:left="0" w:leftChars="0"/>
        <w:rPr>
          <w:rFonts w:eastAsiaTheme="minorEastAsia"/>
          <w:sz w:val="24"/>
        </w:rPr>
      </w:pPr>
    </w:p>
    <w:p w14:paraId="2CC46D62">
      <w:pPr>
        <w:spacing w:line="500" w:lineRule="atLeast"/>
        <w:rPr>
          <w:rFonts w:ascii="Times New Roman" w:hAnsi="Times New Roman" w:cs="Times New Roman"/>
          <w:b/>
          <w:sz w:val="28"/>
          <w:szCs w:val="28"/>
        </w:rPr>
      </w:pPr>
      <w:r>
        <w:rPr>
          <w:rFonts w:ascii="Times New Roman" w:hAnsi="Times New Roman" w:cs="Times New Roman"/>
          <w:b/>
          <w:bCs/>
          <w:sz w:val="24"/>
          <w:lang w:val="zh-CN"/>
        </w:rPr>
        <w:fldChar w:fldCharType="end"/>
      </w:r>
      <w:bookmarkEnd w:id="0"/>
    </w:p>
    <w:p w14:paraId="38112600">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14:paraId="3AF4F20F">
      <w:pPr>
        <w:spacing w:line="500" w:lineRule="atLeast"/>
        <w:rPr>
          <w:rFonts w:ascii="Times New Roman" w:hAnsi="Times New Roman" w:cs="Times New Roman"/>
          <w:b/>
          <w:sz w:val="28"/>
          <w:szCs w:val="28"/>
        </w:rPr>
      </w:pPr>
    </w:p>
    <w:p w14:paraId="06D2BFA8">
      <w:pPr>
        <w:spacing w:line="500" w:lineRule="atLeast"/>
        <w:rPr>
          <w:rFonts w:ascii="Times New Roman" w:hAnsi="Times New Roman" w:cs="Times New Roman"/>
          <w:b/>
          <w:sz w:val="28"/>
          <w:szCs w:val="28"/>
        </w:rPr>
      </w:pPr>
      <w:r>
        <w:rPr>
          <w:rFonts w:ascii="Times New Roman" w:hAnsi="Times New Roman" w:cs="Times New Roman"/>
          <w:b/>
          <w:sz w:val="32"/>
          <w:szCs w:val="32"/>
        </w:rPr>
        <w:t>一、报价函</w:t>
      </w:r>
      <w:r>
        <w:rPr>
          <w:rFonts w:ascii="Times New Roman" w:hAnsi="Times New Roman" w:cs="Times New Roman"/>
          <w:b/>
          <w:sz w:val="28"/>
          <w:szCs w:val="28"/>
        </w:rPr>
        <w:t xml:space="preserve">                                    </w:t>
      </w:r>
    </w:p>
    <w:p w14:paraId="47148840">
      <w:pPr>
        <w:jc w:val="center"/>
        <w:rPr>
          <w:rFonts w:ascii="Times New Roman" w:hAnsi="Times New Roman" w:cs="Times New Roman"/>
          <w:b/>
          <w:bCs/>
          <w:sz w:val="32"/>
          <w:szCs w:val="32"/>
        </w:rPr>
      </w:pPr>
      <w:r>
        <w:rPr>
          <w:rFonts w:ascii="Times New Roman" w:hAnsi="Times New Roman" w:cs="Times New Roman"/>
          <w:b/>
          <w:bCs/>
          <w:sz w:val="32"/>
          <w:szCs w:val="32"/>
        </w:rPr>
        <w:t>报  价  函</w:t>
      </w:r>
    </w:p>
    <w:p w14:paraId="366CB7AE">
      <w:pPr>
        <w:tabs>
          <w:tab w:val="left" w:pos="7830"/>
        </w:tabs>
        <w:rPr>
          <w:rFonts w:ascii="Times New Roman" w:hAnsi="Times New Roman" w:cs="Times New Roman"/>
          <w:sz w:val="28"/>
          <w:szCs w:val="28"/>
        </w:rPr>
      </w:pPr>
    </w:p>
    <w:p w14:paraId="32EC2FA7">
      <w:pPr>
        <w:tabs>
          <w:tab w:val="left" w:pos="7830"/>
        </w:tabs>
        <w:rPr>
          <w:rFonts w:ascii="Times New Roman" w:hAnsi="Times New Roman" w:cs="Times New Roman"/>
          <w:sz w:val="28"/>
          <w:szCs w:val="28"/>
        </w:rPr>
      </w:pPr>
      <w:r>
        <w:rPr>
          <w:rFonts w:ascii="Times New Roman" w:hAnsi="Times New Roman" w:cs="Times New Roman"/>
          <w:sz w:val="28"/>
          <w:szCs w:val="28"/>
        </w:rPr>
        <w:t>中山大学孙逸仙纪念医院：</w:t>
      </w:r>
    </w:p>
    <w:p w14:paraId="6ED05AEE">
      <w:pPr>
        <w:tabs>
          <w:tab w:val="left" w:pos="7830"/>
        </w:tabs>
        <w:ind w:firstLine="560" w:firstLineChars="200"/>
        <w:rPr>
          <w:rFonts w:ascii="Times New Roman" w:hAnsi="Times New Roman" w:cs="Times New Roman"/>
          <w:sz w:val="28"/>
          <w:szCs w:val="28"/>
        </w:rPr>
      </w:pPr>
      <w:r>
        <w:rPr>
          <w:rFonts w:ascii="Times New Roman" w:hAnsi="Times New Roman" w:cs="Times New Roman"/>
          <w:sz w:val="28"/>
          <w:szCs w:val="28"/>
        </w:rPr>
        <w:t>1.经研究院内询价文件，我方作为报价响应人，愿按照院内询价文件所有要求进行报价，具体报价如下：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5"/>
        <w:gridCol w:w="2631"/>
      </w:tblGrid>
      <w:tr w14:paraId="16D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65" w:type="dxa"/>
            <w:shd w:val="clear" w:color="auto" w:fill="auto"/>
            <w:noWrap/>
            <w:vAlign w:val="center"/>
          </w:tcPr>
          <w:p w14:paraId="516CAC1D">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审计项目</w:t>
            </w:r>
          </w:p>
        </w:tc>
        <w:tc>
          <w:tcPr>
            <w:tcW w:w="2631" w:type="dxa"/>
            <w:shd w:val="clear" w:color="auto" w:fill="auto"/>
            <w:noWrap/>
            <w:vAlign w:val="center"/>
          </w:tcPr>
          <w:p w14:paraId="6EAEC8AB">
            <w:pPr>
              <w:widowControl/>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审计费用（元）</w:t>
            </w:r>
          </w:p>
        </w:tc>
      </w:tr>
      <w:tr w14:paraId="033B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665" w:type="dxa"/>
            <w:shd w:val="clear" w:color="auto" w:fill="auto"/>
            <w:noWrap/>
            <w:vAlign w:val="center"/>
          </w:tcPr>
          <w:p w14:paraId="0B3BFEB9">
            <w:pPr>
              <w:widowControl/>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中山大学孙逸仙纪念医院</w:t>
            </w:r>
            <w:r>
              <w:rPr>
                <w:rFonts w:hint="eastAsia" w:ascii="Times New Roman" w:hAnsi="Times New Roman" w:cs="Times New Roman"/>
                <w:color w:val="000000"/>
                <w:kern w:val="0"/>
                <w:sz w:val="28"/>
                <w:szCs w:val="28"/>
                <w:lang w:eastAsia="zh-CN"/>
              </w:rPr>
              <w:t>2025年度</w:t>
            </w:r>
            <w:r>
              <w:rPr>
                <w:rFonts w:ascii="Times New Roman" w:hAnsi="Times New Roman" w:cs="Times New Roman"/>
                <w:color w:val="000000"/>
                <w:kern w:val="0"/>
                <w:sz w:val="28"/>
                <w:szCs w:val="28"/>
              </w:rPr>
              <w:t>财务报表审计</w:t>
            </w:r>
          </w:p>
        </w:tc>
        <w:tc>
          <w:tcPr>
            <w:tcW w:w="2631" w:type="dxa"/>
            <w:shd w:val="clear" w:color="auto" w:fill="auto"/>
            <w:noWrap/>
            <w:vAlign w:val="center"/>
          </w:tcPr>
          <w:p w14:paraId="037DE3D5">
            <w:pPr>
              <w:widowControl/>
              <w:jc w:val="center"/>
              <w:rPr>
                <w:rFonts w:ascii="Times New Roman" w:hAnsi="Times New Roman" w:cs="Times New Roman"/>
                <w:color w:val="000000"/>
                <w:kern w:val="0"/>
                <w:sz w:val="22"/>
              </w:rPr>
            </w:pPr>
          </w:p>
        </w:tc>
      </w:tr>
    </w:tbl>
    <w:p w14:paraId="0E31E104">
      <w:pPr>
        <w:ind w:right="-334" w:rightChars="-159" w:firstLine="560" w:firstLineChars="200"/>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响应</w:t>
      </w:r>
      <w:r>
        <w:rPr>
          <w:rFonts w:ascii="Times New Roman" w:hAnsi="Times New Roman" w:cs="Times New Roman"/>
          <w:sz w:val="28"/>
          <w:szCs w:val="28"/>
        </w:rPr>
        <w:t>文件有效期为递交文件之日起90天。如成交，有效期将延至合同终止日为止。</w:t>
      </w:r>
    </w:p>
    <w:p w14:paraId="04241E8E">
      <w:pPr>
        <w:ind w:right="-334" w:rightChars="-159" w:firstLine="560" w:firstLineChars="200"/>
        <w:rPr>
          <w:rFonts w:ascii="Times New Roman" w:hAnsi="Times New Roman" w:cs="Times New Roman"/>
          <w:sz w:val="28"/>
          <w:szCs w:val="28"/>
        </w:rPr>
      </w:pPr>
      <w:r>
        <w:rPr>
          <w:rFonts w:ascii="Times New Roman" w:hAnsi="Times New Roman" w:cs="Times New Roman"/>
          <w:sz w:val="28"/>
          <w:szCs w:val="28"/>
        </w:rPr>
        <w:t>3．我方在此声明，所递交的</w:t>
      </w:r>
      <w:r>
        <w:rPr>
          <w:rFonts w:hint="eastAsia" w:ascii="Times New Roman" w:hAnsi="Times New Roman" w:cs="Times New Roman"/>
          <w:sz w:val="28"/>
          <w:szCs w:val="28"/>
        </w:rPr>
        <w:t>响应</w:t>
      </w:r>
      <w:r>
        <w:rPr>
          <w:rFonts w:ascii="Times New Roman" w:hAnsi="Times New Roman" w:cs="Times New Roman"/>
          <w:sz w:val="28"/>
          <w:szCs w:val="28"/>
        </w:rPr>
        <w:t>文件及有关资料内容完整、真实和准确。</w:t>
      </w:r>
    </w:p>
    <w:p w14:paraId="025EAC6A">
      <w:pPr>
        <w:ind w:right="-334" w:rightChars="-159" w:firstLine="2520" w:firstLineChars="900"/>
        <w:jc w:val="left"/>
        <w:rPr>
          <w:rFonts w:ascii="Times New Roman" w:hAnsi="Times New Roman" w:cs="Times New Roman"/>
          <w:color w:val="000000"/>
          <w:sz w:val="28"/>
          <w:szCs w:val="28"/>
        </w:rPr>
      </w:pPr>
    </w:p>
    <w:p w14:paraId="5948C6E7">
      <w:pPr>
        <w:ind w:right="-334" w:rightChars="-159" w:firstLine="2520" w:firstLineChars="900"/>
        <w:jc w:val="left"/>
        <w:rPr>
          <w:rFonts w:ascii="Times New Roman" w:hAnsi="Times New Roman" w:cs="Times New Roman"/>
          <w:color w:val="000000"/>
          <w:sz w:val="28"/>
          <w:szCs w:val="28"/>
        </w:rPr>
      </w:pPr>
    </w:p>
    <w:p w14:paraId="29C42A66">
      <w:pPr>
        <w:ind w:right="-334" w:rightChars="-159" w:firstLine="2520" w:firstLineChars="900"/>
        <w:jc w:val="left"/>
        <w:rPr>
          <w:rFonts w:ascii="Times New Roman" w:hAnsi="Times New Roman" w:cs="Times New Roman"/>
          <w:color w:val="000000"/>
          <w:sz w:val="28"/>
          <w:szCs w:val="28"/>
        </w:rPr>
      </w:pPr>
    </w:p>
    <w:p w14:paraId="2AE39C39">
      <w:pPr>
        <w:ind w:right="-334" w:rightChars="-159" w:firstLine="2520" w:firstLineChars="900"/>
        <w:jc w:val="left"/>
        <w:rPr>
          <w:rFonts w:ascii="Times New Roman" w:hAnsi="Times New Roman" w:cs="Times New Roman"/>
          <w:color w:val="000000"/>
          <w:sz w:val="28"/>
          <w:szCs w:val="28"/>
        </w:rPr>
      </w:pPr>
      <w:r>
        <w:rPr>
          <w:rFonts w:hint="eastAsia" w:ascii="Times New Roman" w:hAnsi="Times New Roman" w:cs="Times New Roman"/>
          <w:color w:val="000000"/>
          <w:sz w:val="28"/>
          <w:szCs w:val="28"/>
        </w:rPr>
        <w:t>响应</w:t>
      </w:r>
      <w:r>
        <w:rPr>
          <w:rFonts w:ascii="Times New Roman" w:hAnsi="Times New Roman" w:cs="Times New Roman"/>
          <w:color w:val="000000"/>
          <w:sz w:val="28"/>
          <w:szCs w:val="28"/>
        </w:rPr>
        <w:t>单位名称：</w:t>
      </w:r>
      <w:r>
        <w:rPr>
          <w:rFonts w:ascii="Times New Roman" w:hAnsi="Times New Roman" w:cs="Times New Roman"/>
          <w:color w:val="000000"/>
          <w:sz w:val="28"/>
          <w:szCs w:val="28"/>
          <w:u w:val="single"/>
        </w:rPr>
        <w:t xml:space="preserve">（盖章）                      </w:t>
      </w:r>
    </w:p>
    <w:p w14:paraId="118F4BEA">
      <w:pPr>
        <w:ind w:right="-334" w:rightChars="-159" w:firstLine="2520" w:firstLineChars="900"/>
        <w:rPr>
          <w:rFonts w:ascii="Times New Roman" w:hAnsi="Times New Roman" w:cs="Times New Roman"/>
          <w:color w:val="000000"/>
          <w:sz w:val="28"/>
          <w:szCs w:val="28"/>
        </w:rPr>
      </w:pPr>
      <w:r>
        <w:rPr>
          <w:rFonts w:ascii="Times New Roman" w:hAnsi="Times New Roman" w:cs="Times New Roman"/>
          <w:color w:val="000000"/>
          <w:sz w:val="28"/>
          <w:szCs w:val="28"/>
        </w:rPr>
        <w:t>法定代表人或授权委托人：</w:t>
      </w:r>
      <w:r>
        <w:rPr>
          <w:rFonts w:ascii="Times New Roman" w:hAnsi="Times New Roman" w:cs="Times New Roman"/>
          <w:color w:val="000000"/>
          <w:sz w:val="28"/>
          <w:szCs w:val="28"/>
          <w:u w:val="single"/>
        </w:rPr>
        <w:t xml:space="preserve">（签字）            </w:t>
      </w:r>
    </w:p>
    <w:p w14:paraId="026E011E">
      <w:pPr>
        <w:ind w:right="-334" w:rightChars="-159" w:firstLine="2520" w:firstLineChars="900"/>
        <w:rPr>
          <w:rFonts w:ascii="Times New Roman" w:hAnsi="Times New Roman" w:cs="Times New Roman"/>
          <w:sz w:val="28"/>
          <w:szCs w:val="28"/>
          <w:u w:val="single"/>
        </w:rPr>
      </w:pPr>
      <w:r>
        <w:rPr>
          <w:rFonts w:hint="eastAsia" w:ascii="Times New Roman" w:hAnsi="Times New Roman" w:cs="Times New Roman"/>
          <w:sz w:val="28"/>
          <w:szCs w:val="28"/>
        </w:rPr>
        <w:t>响应</w:t>
      </w:r>
      <w:r>
        <w:rPr>
          <w:rFonts w:ascii="Times New Roman" w:hAnsi="Times New Roman" w:cs="Times New Roman"/>
          <w:sz w:val="28"/>
          <w:szCs w:val="28"/>
        </w:rPr>
        <w:t>日期：</w:t>
      </w:r>
      <w:r>
        <w:rPr>
          <w:rFonts w:ascii="Times New Roman" w:hAnsi="Times New Roman" w:cs="Times New Roman"/>
          <w:sz w:val="28"/>
          <w:szCs w:val="28"/>
          <w:u w:val="single"/>
        </w:rPr>
        <w:t xml:space="preserve">                                  </w:t>
      </w:r>
    </w:p>
    <w:p w14:paraId="0DDB4E33">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14:paraId="35B60730">
      <w:pPr>
        <w:spacing w:line="500" w:lineRule="atLeast"/>
        <w:rPr>
          <w:rFonts w:ascii="Times New Roman" w:hAnsi="Times New Roman" w:cs="Times New Roman"/>
          <w:b/>
          <w:sz w:val="28"/>
          <w:szCs w:val="28"/>
        </w:rPr>
      </w:pPr>
      <w:r>
        <w:rPr>
          <w:rFonts w:ascii="Times New Roman" w:hAnsi="Times New Roman" w:cs="Times New Roman"/>
          <w:b/>
          <w:sz w:val="32"/>
          <w:szCs w:val="32"/>
        </w:rPr>
        <w:t>二、资格审查</w:t>
      </w:r>
    </w:p>
    <w:p w14:paraId="5940AF37">
      <w:pPr>
        <w:spacing w:line="500" w:lineRule="atLeast"/>
        <w:jc w:val="center"/>
        <w:rPr>
          <w:rFonts w:ascii="Times New Roman" w:hAnsi="Times New Roman" w:cs="Times New Roman"/>
          <w:b/>
          <w:sz w:val="32"/>
          <w:szCs w:val="32"/>
        </w:rPr>
      </w:pPr>
      <w:r>
        <w:rPr>
          <w:rFonts w:ascii="Times New Roman" w:hAnsi="Times New Roman" w:cs="Times New Roman"/>
          <w:b/>
          <w:sz w:val="32"/>
          <w:szCs w:val="32"/>
        </w:rPr>
        <w:t>(一）营业执照</w:t>
      </w:r>
    </w:p>
    <w:p w14:paraId="3146C1FD">
      <w:pPr>
        <w:spacing w:line="360" w:lineRule="auto"/>
        <w:ind w:right="-334" w:rightChars="-159"/>
        <w:jc w:val="left"/>
        <w:rPr>
          <w:rFonts w:ascii="Times New Roman" w:hAnsi="Times New Roman" w:cs="Times New Roman"/>
          <w:sz w:val="28"/>
          <w:szCs w:val="28"/>
        </w:rPr>
      </w:pPr>
      <w:r>
        <w:rPr>
          <w:rFonts w:ascii="Times New Roman" w:hAnsi="Times New Roman" w:cs="Times New Roman"/>
          <w:sz w:val="24"/>
          <w:szCs w:val="28"/>
        </w:rPr>
        <w:t>注：提供有效的营业执照（或事业法人登记证）副本复印件，经营范围包含本项目服务资质在内，盖单位公章。</w:t>
      </w:r>
    </w:p>
    <w:p w14:paraId="79A74512">
      <w:pPr>
        <w:ind w:right="-334" w:rightChars="-159"/>
        <w:jc w:val="left"/>
        <w:rPr>
          <w:rFonts w:ascii="Times New Roman" w:hAnsi="Times New Roman" w:cs="Times New Roman"/>
          <w:sz w:val="28"/>
          <w:szCs w:val="28"/>
        </w:rPr>
      </w:pPr>
    </w:p>
    <w:p w14:paraId="3F06C038">
      <w:pPr>
        <w:ind w:right="-334" w:rightChars="-159"/>
        <w:jc w:val="left"/>
        <w:rPr>
          <w:rFonts w:ascii="Times New Roman" w:hAnsi="Times New Roman" w:cs="Times New Roman"/>
          <w:sz w:val="28"/>
          <w:szCs w:val="28"/>
        </w:rPr>
      </w:pPr>
    </w:p>
    <w:p w14:paraId="4D391795">
      <w:pPr>
        <w:ind w:right="-334" w:rightChars="-159"/>
        <w:jc w:val="left"/>
        <w:rPr>
          <w:rFonts w:ascii="Times New Roman" w:hAnsi="Times New Roman" w:cs="Times New Roman"/>
          <w:sz w:val="28"/>
          <w:szCs w:val="28"/>
        </w:rPr>
      </w:pPr>
    </w:p>
    <w:p w14:paraId="714D0BE7">
      <w:pPr>
        <w:ind w:right="-334" w:rightChars="-159"/>
        <w:jc w:val="left"/>
        <w:rPr>
          <w:rFonts w:ascii="Times New Roman" w:hAnsi="Times New Roman" w:cs="Times New Roman"/>
          <w:sz w:val="28"/>
          <w:szCs w:val="28"/>
        </w:rPr>
      </w:pPr>
    </w:p>
    <w:p w14:paraId="39A51BCD">
      <w:pPr>
        <w:ind w:right="-334" w:rightChars="-159"/>
        <w:jc w:val="left"/>
        <w:rPr>
          <w:rFonts w:ascii="Times New Roman" w:hAnsi="Times New Roman" w:cs="Times New Roman"/>
          <w:sz w:val="28"/>
          <w:szCs w:val="28"/>
        </w:rPr>
      </w:pPr>
    </w:p>
    <w:p w14:paraId="2F96ED5D">
      <w:pPr>
        <w:ind w:right="-334" w:rightChars="-159"/>
        <w:jc w:val="left"/>
        <w:rPr>
          <w:rFonts w:ascii="Times New Roman" w:hAnsi="Times New Roman" w:cs="Times New Roman"/>
          <w:sz w:val="28"/>
          <w:szCs w:val="28"/>
        </w:rPr>
      </w:pPr>
    </w:p>
    <w:p w14:paraId="3B7D9D95">
      <w:pPr>
        <w:pStyle w:val="4"/>
        <w:rPr>
          <w:rFonts w:eastAsiaTheme="minorEastAsia"/>
          <w:sz w:val="28"/>
          <w:szCs w:val="28"/>
        </w:rPr>
      </w:pPr>
    </w:p>
    <w:p w14:paraId="6AE7F835">
      <w:pPr>
        <w:pStyle w:val="4"/>
        <w:rPr>
          <w:rFonts w:eastAsiaTheme="minorEastAsia"/>
          <w:sz w:val="28"/>
          <w:szCs w:val="28"/>
        </w:rPr>
      </w:pPr>
    </w:p>
    <w:p w14:paraId="49468556">
      <w:pPr>
        <w:pStyle w:val="4"/>
        <w:rPr>
          <w:rFonts w:eastAsiaTheme="minorEastAsia"/>
          <w:sz w:val="28"/>
          <w:szCs w:val="28"/>
        </w:rPr>
      </w:pPr>
    </w:p>
    <w:p w14:paraId="07C1C735">
      <w:pPr>
        <w:pStyle w:val="4"/>
        <w:rPr>
          <w:rFonts w:eastAsiaTheme="minorEastAsia"/>
          <w:sz w:val="28"/>
          <w:szCs w:val="28"/>
        </w:rPr>
      </w:pPr>
    </w:p>
    <w:p w14:paraId="613094AF">
      <w:pPr>
        <w:pStyle w:val="4"/>
        <w:rPr>
          <w:rFonts w:eastAsiaTheme="minorEastAsia"/>
          <w:sz w:val="28"/>
          <w:szCs w:val="28"/>
        </w:rPr>
      </w:pPr>
    </w:p>
    <w:p w14:paraId="164A865C">
      <w:pPr>
        <w:pStyle w:val="4"/>
        <w:rPr>
          <w:rFonts w:eastAsiaTheme="minorEastAsia"/>
          <w:sz w:val="28"/>
          <w:szCs w:val="28"/>
        </w:rPr>
      </w:pPr>
    </w:p>
    <w:p w14:paraId="68314667">
      <w:pPr>
        <w:pStyle w:val="4"/>
        <w:rPr>
          <w:rFonts w:eastAsiaTheme="minorEastAsia"/>
          <w:sz w:val="28"/>
          <w:szCs w:val="28"/>
        </w:rPr>
      </w:pPr>
    </w:p>
    <w:p w14:paraId="30A19EF2">
      <w:pPr>
        <w:pStyle w:val="4"/>
        <w:rPr>
          <w:rFonts w:eastAsiaTheme="minorEastAsia"/>
          <w:sz w:val="28"/>
          <w:szCs w:val="28"/>
        </w:rPr>
      </w:pPr>
    </w:p>
    <w:p w14:paraId="01C7C758">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435C6BC0">
      <w:pPr>
        <w:spacing w:line="500" w:lineRule="atLeast"/>
        <w:jc w:val="center"/>
        <w:rPr>
          <w:rFonts w:ascii="Times New Roman" w:hAnsi="Times New Roman" w:cs="Times New Roman"/>
          <w:sz w:val="28"/>
          <w:szCs w:val="28"/>
        </w:rPr>
      </w:pPr>
      <w:r>
        <w:rPr>
          <w:rFonts w:ascii="Times New Roman" w:hAnsi="Times New Roman" w:cs="Times New Roman"/>
          <w:b/>
          <w:sz w:val="32"/>
          <w:szCs w:val="32"/>
        </w:rPr>
        <w:t>（二）会计师事务所资质</w:t>
      </w:r>
    </w:p>
    <w:p w14:paraId="50A22415">
      <w:pPr>
        <w:spacing w:line="500" w:lineRule="atLeast"/>
        <w:rPr>
          <w:rFonts w:ascii="Times New Roman" w:hAnsi="Times New Roman" w:cs="Times New Roman"/>
          <w:sz w:val="24"/>
          <w:szCs w:val="28"/>
        </w:rPr>
      </w:pPr>
      <w:r>
        <w:rPr>
          <w:rFonts w:ascii="Times New Roman" w:hAnsi="Times New Roman" w:cs="Times New Roman"/>
          <w:sz w:val="24"/>
          <w:szCs w:val="28"/>
        </w:rPr>
        <w:t>注：提供国家行业主管部门颁发的有效会计师事务所或分所执业证书，盖单位公章。</w:t>
      </w:r>
    </w:p>
    <w:p w14:paraId="198B1910">
      <w:pPr>
        <w:pStyle w:val="4"/>
        <w:ind w:firstLine="0"/>
        <w:rPr>
          <w:rFonts w:eastAsiaTheme="minorEastAsia"/>
        </w:rPr>
      </w:pPr>
    </w:p>
    <w:p w14:paraId="7BEA2273">
      <w:pPr>
        <w:pStyle w:val="4"/>
        <w:ind w:firstLine="0"/>
        <w:rPr>
          <w:rFonts w:eastAsiaTheme="minorEastAsia"/>
        </w:rPr>
      </w:pPr>
    </w:p>
    <w:p w14:paraId="5F2A7ECE">
      <w:pPr>
        <w:pStyle w:val="4"/>
        <w:ind w:firstLine="0"/>
        <w:rPr>
          <w:rFonts w:eastAsiaTheme="minorEastAsia"/>
        </w:rPr>
      </w:pPr>
    </w:p>
    <w:p w14:paraId="620AC755">
      <w:pPr>
        <w:pStyle w:val="4"/>
        <w:ind w:firstLine="0"/>
        <w:rPr>
          <w:rFonts w:eastAsiaTheme="minorEastAsia"/>
        </w:rPr>
      </w:pPr>
    </w:p>
    <w:p w14:paraId="1D2DA685">
      <w:pPr>
        <w:pStyle w:val="4"/>
        <w:ind w:firstLine="0"/>
        <w:rPr>
          <w:rFonts w:eastAsiaTheme="minorEastAsia"/>
        </w:rPr>
      </w:pPr>
    </w:p>
    <w:p w14:paraId="39CD9006">
      <w:pPr>
        <w:pStyle w:val="4"/>
        <w:ind w:firstLine="0"/>
        <w:rPr>
          <w:rFonts w:eastAsiaTheme="minorEastAsia"/>
        </w:rPr>
      </w:pPr>
    </w:p>
    <w:p w14:paraId="68243FEC">
      <w:pPr>
        <w:pStyle w:val="4"/>
        <w:ind w:firstLine="0"/>
        <w:rPr>
          <w:rFonts w:eastAsiaTheme="minorEastAsia"/>
        </w:rPr>
      </w:pPr>
    </w:p>
    <w:p w14:paraId="7662FC83">
      <w:pPr>
        <w:pStyle w:val="4"/>
        <w:ind w:firstLine="0"/>
        <w:rPr>
          <w:rFonts w:eastAsiaTheme="minorEastAsia"/>
        </w:rPr>
      </w:pPr>
    </w:p>
    <w:p w14:paraId="181D10AE">
      <w:pPr>
        <w:pStyle w:val="4"/>
        <w:ind w:firstLine="0"/>
        <w:rPr>
          <w:rFonts w:eastAsiaTheme="minorEastAsia"/>
        </w:rPr>
      </w:pPr>
    </w:p>
    <w:p w14:paraId="1219AC49">
      <w:pPr>
        <w:pStyle w:val="4"/>
        <w:ind w:firstLine="0"/>
        <w:rPr>
          <w:rFonts w:eastAsiaTheme="minorEastAsia"/>
        </w:rPr>
      </w:pPr>
    </w:p>
    <w:p w14:paraId="32C89C3B">
      <w:pPr>
        <w:pStyle w:val="4"/>
        <w:ind w:firstLine="0"/>
        <w:rPr>
          <w:rFonts w:eastAsiaTheme="minorEastAsia"/>
        </w:rPr>
      </w:pPr>
    </w:p>
    <w:p w14:paraId="4AE10CDE">
      <w:pPr>
        <w:pStyle w:val="4"/>
        <w:ind w:firstLine="0"/>
        <w:rPr>
          <w:rFonts w:eastAsiaTheme="minorEastAsia"/>
        </w:rPr>
      </w:pPr>
    </w:p>
    <w:p w14:paraId="4B1A6C04">
      <w:pPr>
        <w:pStyle w:val="4"/>
        <w:ind w:firstLine="0"/>
        <w:rPr>
          <w:rFonts w:eastAsiaTheme="minorEastAsia"/>
        </w:rPr>
      </w:pPr>
    </w:p>
    <w:p w14:paraId="66F0ED7B">
      <w:pPr>
        <w:pStyle w:val="4"/>
        <w:ind w:firstLine="0"/>
        <w:rPr>
          <w:rFonts w:eastAsiaTheme="minorEastAsia"/>
        </w:rPr>
      </w:pPr>
    </w:p>
    <w:p w14:paraId="4EB09746">
      <w:pPr>
        <w:pStyle w:val="4"/>
        <w:ind w:firstLine="0"/>
        <w:rPr>
          <w:rFonts w:eastAsiaTheme="minorEastAsia"/>
        </w:rPr>
      </w:pPr>
    </w:p>
    <w:p w14:paraId="531C0BEA">
      <w:pPr>
        <w:pStyle w:val="4"/>
        <w:ind w:firstLine="0"/>
        <w:rPr>
          <w:rFonts w:eastAsiaTheme="minorEastAsia"/>
        </w:rPr>
      </w:pPr>
    </w:p>
    <w:p w14:paraId="59FD1563">
      <w:pPr>
        <w:pStyle w:val="4"/>
        <w:ind w:firstLine="0"/>
        <w:rPr>
          <w:rFonts w:eastAsiaTheme="minorEastAsia"/>
        </w:rPr>
      </w:pPr>
    </w:p>
    <w:p w14:paraId="561C9525">
      <w:pPr>
        <w:pStyle w:val="4"/>
        <w:ind w:firstLine="0"/>
        <w:rPr>
          <w:rFonts w:eastAsiaTheme="minorEastAsia"/>
        </w:rPr>
      </w:pPr>
    </w:p>
    <w:p w14:paraId="285AC7B1">
      <w:pPr>
        <w:pStyle w:val="4"/>
        <w:ind w:firstLine="0"/>
        <w:rPr>
          <w:rFonts w:eastAsiaTheme="minorEastAsia"/>
        </w:rPr>
      </w:pPr>
    </w:p>
    <w:p w14:paraId="057728CA">
      <w:pPr>
        <w:pStyle w:val="4"/>
        <w:ind w:firstLine="0"/>
        <w:rPr>
          <w:rFonts w:eastAsiaTheme="minorEastAsia"/>
        </w:rPr>
      </w:pPr>
    </w:p>
    <w:p w14:paraId="24AD692D">
      <w:pPr>
        <w:pStyle w:val="4"/>
        <w:ind w:firstLine="0"/>
        <w:rPr>
          <w:rFonts w:eastAsiaTheme="minorEastAsia"/>
        </w:rPr>
      </w:pPr>
    </w:p>
    <w:p w14:paraId="4DE86A06">
      <w:pPr>
        <w:pStyle w:val="4"/>
        <w:ind w:firstLine="0"/>
        <w:rPr>
          <w:rFonts w:eastAsiaTheme="minorEastAsia"/>
        </w:rPr>
      </w:pPr>
    </w:p>
    <w:p w14:paraId="40BAA378">
      <w:pPr>
        <w:pStyle w:val="4"/>
        <w:ind w:firstLine="0"/>
        <w:rPr>
          <w:rFonts w:eastAsiaTheme="minorEastAsia"/>
        </w:rPr>
      </w:pPr>
    </w:p>
    <w:p w14:paraId="3299DAD0">
      <w:pPr>
        <w:pStyle w:val="4"/>
        <w:ind w:firstLine="0"/>
        <w:rPr>
          <w:rFonts w:eastAsiaTheme="minorEastAsia"/>
        </w:rPr>
      </w:pPr>
    </w:p>
    <w:p w14:paraId="2248F129">
      <w:pPr>
        <w:pStyle w:val="4"/>
        <w:ind w:firstLine="0"/>
        <w:rPr>
          <w:rFonts w:eastAsiaTheme="minorEastAsia"/>
        </w:rPr>
      </w:pPr>
    </w:p>
    <w:p w14:paraId="02417792">
      <w:pPr>
        <w:pStyle w:val="4"/>
        <w:ind w:firstLine="0"/>
        <w:rPr>
          <w:rFonts w:eastAsiaTheme="minorEastAsia"/>
        </w:rPr>
      </w:pPr>
    </w:p>
    <w:p w14:paraId="0403F51A">
      <w:pPr>
        <w:pStyle w:val="4"/>
        <w:ind w:firstLine="0"/>
        <w:rPr>
          <w:rFonts w:eastAsiaTheme="minorEastAsia"/>
        </w:rPr>
      </w:pPr>
    </w:p>
    <w:p w14:paraId="7B49C86D">
      <w:pPr>
        <w:pStyle w:val="4"/>
        <w:ind w:firstLine="0"/>
        <w:rPr>
          <w:rFonts w:eastAsiaTheme="minorEastAsia"/>
        </w:rPr>
      </w:pPr>
    </w:p>
    <w:p w14:paraId="1B371323">
      <w:pPr>
        <w:pStyle w:val="4"/>
        <w:ind w:firstLine="0"/>
        <w:rPr>
          <w:rFonts w:eastAsiaTheme="minorEastAsia"/>
        </w:rPr>
      </w:pPr>
    </w:p>
    <w:p w14:paraId="5364BA77">
      <w:pPr>
        <w:pStyle w:val="4"/>
        <w:ind w:firstLine="0"/>
        <w:rPr>
          <w:rFonts w:eastAsiaTheme="minorEastAsia"/>
        </w:rPr>
      </w:pPr>
    </w:p>
    <w:p w14:paraId="441C2CB8">
      <w:pPr>
        <w:pStyle w:val="4"/>
        <w:ind w:firstLine="0"/>
        <w:rPr>
          <w:rFonts w:eastAsiaTheme="minorEastAsia"/>
        </w:rPr>
      </w:pPr>
    </w:p>
    <w:p w14:paraId="2FA0E1DA">
      <w:pPr>
        <w:pStyle w:val="4"/>
        <w:ind w:firstLine="0"/>
        <w:rPr>
          <w:rFonts w:eastAsiaTheme="minorEastAsia"/>
        </w:rPr>
      </w:pPr>
    </w:p>
    <w:p w14:paraId="255BF9B8">
      <w:pPr>
        <w:pStyle w:val="4"/>
        <w:ind w:firstLine="0"/>
        <w:rPr>
          <w:rFonts w:eastAsiaTheme="minorEastAsia"/>
        </w:rPr>
      </w:pPr>
    </w:p>
    <w:p w14:paraId="593AEB7D">
      <w:pPr>
        <w:pStyle w:val="4"/>
        <w:ind w:firstLine="0"/>
        <w:rPr>
          <w:rFonts w:eastAsiaTheme="minorEastAsia"/>
        </w:rPr>
      </w:pPr>
    </w:p>
    <w:p w14:paraId="66F8C2C1">
      <w:pPr>
        <w:widowControl/>
        <w:jc w:val="left"/>
        <w:rPr>
          <w:rFonts w:ascii="Times New Roman" w:hAnsi="Times New Roman" w:cs="Times New Roman"/>
          <w:szCs w:val="20"/>
        </w:rPr>
      </w:pPr>
      <w:r>
        <w:rPr>
          <w:rFonts w:ascii="Times New Roman" w:hAnsi="Times New Roman" w:cs="Times New Roman"/>
        </w:rPr>
        <w:br w:type="page"/>
      </w:r>
    </w:p>
    <w:p w14:paraId="2BB1A375">
      <w:pPr>
        <w:pStyle w:val="4"/>
        <w:ind w:firstLine="0"/>
        <w:jc w:val="center"/>
        <w:rPr>
          <w:rFonts w:eastAsiaTheme="minorEastAsia"/>
          <w:b/>
          <w:sz w:val="32"/>
          <w:szCs w:val="32"/>
        </w:rPr>
      </w:pPr>
      <w:r>
        <w:rPr>
          <w:rFonts w:eastAsiaTheme="minorEastAsia"/>
          <w:b/>
          <w:sz w:val="32"/>
          <w:szCs w:val="32"/>
        </w:rPr>
        <w:t>（三）信用良好证明</w:t>
      </w:r>
    </w:p>
    <w:p w14:paraId="06887E09">
      <w:pPr>
        <w:spacing w:line="500" w:lineRule="atLeast"/>
        <w:rPr>
          <w:rFonts w:ascii="Times New Roman" w:hAnsi="Times New Roman" w:cs="Times New Roman"/>
          <w:sz w:val="28"/>
          <w:szCs w:val="28"/>
        </w:rPr>
      </w:pPr>
      <w:r>
        <w:rPr>
          <w:rFonts w:ascii="Times New Roman" w:hAnsi="Times New Roman" w:cs="Times New Roman"/>
          <w:sz w:val="24"/>
          <w:szCs w:val="28"/>
        </w:rPr>
        <w:t>注：响应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响应人须提供于发出邀请函之日起在“信用中国”网站（www.creditchina.gov.cn）及中国政府采购网(www.ccgp.gov.cn)查询结果复印件，如相关失信记录已失效或查询不到，则必须出具其信用良好的承诺书原件）</w:t>
      </w:r>
    </w:p>
    <w:p w14:paraId="191D1E11">
      <w:pPr>
        <w:pStyle w:val="4"/>
        <w:ind w:firstLine="0"/>
        <w:rPr>
          <w:rFonts w:eastAsiaTheme="minorEastAsia"/>
        </w:rPr>
      </w:pPr>
    </w:p>
    <w:p w14:paraId="719CFA1D">
      <w:pPr>
        <w:pStyle w:val="4"/>
        <w:ind w:firstLine="0"/>
        <w:rPr>
          <w:rFonts w:eastAsiaTheme="minorEastAsia"/>
        </w:rPr>
      </w:pPr>
    </w:p>
    <w:p w14:paraId="220A88FB">
      <w:pPr>
        <w:pStyle w:val="4"/>
        <w:ind w:firstLine="0"/>
        <w:rPr>
          <w:rFonts w:eastAsiaTheme="minorEastAsia"/>
        </w:rPr>
      </w:pPr>
    </w:p>
    <w:p w14:paraId="4C804313">
      <w:pPr>
        <w:pStyle w:val="4"/>
        <w:ind w:firstLine="0"/>
        <w:rPr>
          <w:rFonts w:eastAsiaTheme="minorEastAsia"/>
        </w:rPr>
      </w:pPr>
    </w:p>
    <w:p w14:paraId="213ED58D">
      <w:pPr>
        <w:pStyle w:val="4"/>
        <w:ind w:firstLine="0"/>
        <w:rPr>
          <w:rFonts w:eastAsiaTheme="minorEastAsia"/>
        </w:rPr>
      </w:pPr>
    </w:p>
    <w:p w14:paraId="5570C513">
      <w:pPr>
        <w:pStyle w:val="4"/>
        <w:ind w:firstLine="0"/>
        <w:rPr>
          <w:rFonts w:eastAsiaTheme="minorEastAsia"/>
        </w:rPr>
      </w:pPr>
    </w:p>
    <w:p w14:paraId="6D49801E">
      <w:pPr>
        <w:pStyle w:val="4"/>
        <w:ind w:firstLine="0"/>
        <w:rPr>
          <w:rFonts w:eastAsiaTheme="minorEastAsia"/>
        </w:rPr>
      </w:pPr>
    </w:p>
    <w:p w14:paraId="30EDF9E7">
      <w:pPr>
        <w:pStyle w:val="4"/>
        <w:ind w:firstLine="0"/>
        <w:rPr>
          <w:rFonts w:eastAsiaTheme="minorEastAsia"/>
        </w:rPr>
      </w:pPr>
    </w:p>
    <w:p w14:paraId="04A51884">
      <w:pPr>
        <w:pStyle w:val="4"/>
        <w:ind w:firstLine="0"/>
        <w:rPr>
          <w:rFonts w:eastAsiaTheme="minorEastAsia"/>
        </w:rPr>
      </w:pPr>
    </w:p>
    <w:p w14:paraId="6E10E8B4">
      <w:pPr>
        <w:pStyle w:val="4"/>
        <w:ind w:firstLine="0"/>
        <w:rPr>
          <w:rFonts w:eastAsiaTheme="minorEastAsia"/>
        </w:rPr>
      </w:pPr>
    </w:p>
    <w:p w14:paraId="1AC2BEC6">
      <w:pPr>
        <w:pStyle w:val="4"/>
        <w:ind w:firstLine="0"/>
        <w:rPr>
          <w:rFonts w:eastAsiaTheme="minorEastAsia"/>
        </w:rPr>
      </w:pPr>
    </w:p>
    <w:p w14:paraId="40C4551B">
      <w:pPr>
        <w:pStyle w:val="4"/>
        <w:ind w:firstLine="0"/>
        <w:rPr>
          <w:rFonts w:eastAsiaTheme="minorEastAsia"/>
        </w:rPr>
      </w:pPr>
    </w:p>
    <w:p w14:paraId="0A455800">
      <w:pPr>
        <w:pStyle w:val="4"/>
        <w:ind w:firstLine="0"/>
        <w:rPr>
          <w:rFonts w:eastAsiaTheme="minorEastAsia"/>
        </w:rPr>
      </w:pPr>
    </w:p>
    <w:p w14:paraId="5E92F5A7">
      <w:pPr>
        <w:pStyle w:val="4"/>
        <w:ind w:firstLine="0"/>
        <w:rPr>
          <w:rFonts w:eastAsiaTheme="minorEastAsia"/>
        </w:rPr>
      </w:pPr>
    </w:p>
    <w:p w14:paraId="7F4E30A8">
      <w:pPr>
        <w:pStyle w:val="4"/>
        <w:ind w:firstLine="0"/>
        <w:rPr>
          <w:rFonts w:eastAsiaTheme="minorEastAsia"/>
        </w:rPr>
      </w:pPr>
    </w:p>
    <w:p w14:paraId="00918FD3">
      <w:pPr>
        <w:pStyle w:val="4"/>
        <w:ind w:firstLine="0"/>
        <w:rPr>
          <w:rFonts w:eastAsiaTheme="minorEastAsia"/>
        </w:rPr>
      </w:pPr>
    </w:p>
    <w:p w14:paraId="59C2BA6C">
      <w:pPr>
        <w:pStyle w:val="4"/>
        <w:ind w:firstLine="0"/>
        <w:rPr>
          <w:rFonts w:eastAsiaTheme="minorEastAsia"/>
        </w:rPr>
      </w:pPr>
    </w:p>
    <w:p w14:paraId="2475874B">
      <w:pPr>
        <w:pStyle w:val="4"/>
        <w:ind w:firstLine="0"/>
        <w:rPr>
          <w:rFonts w:eastAsiaTheme="minorEastAsia"/>
        </w:rPr>
      </w:pPr>
    </w:p>
    <w:p w14:paraId="6BC883D4">
      <w:pPr>
        <w:pStyle w:val="4"/>
        <w:ind w:firstLine="0"/>
        <w:rPr>
          <w:rFonts w:eastAsiaTheme="minorEastAsia"/>
        </w:rPr>
      </w:pPr>
    </w:p>
    <w:p w14:paraId="72A32100">
      <w:pPr>
        <w:pStyle w:val="4"/>
        <w:ind w:firstLine="0"/>
        <w:rPr>
          <w:rFonts w:eastAsiaTheme="minorEastAsia"/>
        </w:rPr>
      </w:pPr>
    </w:p>
    <w:p w14:paraId="6ECDE81E">
      <w:pPr>
        <w:pStyle w:val="4"/>
        <w:ind w:firstLine="0"/>
        <w:rPr>
          <w:rFonts w:eastAsiaTheme="minorEastAsia"/>
        </w:rPr>
      </w:pPr>
    </w:p>
    <w:p w14:paraId="0F1EC852">
      <w:pPr>
        <w:pStyle w:val="4"/>
        <w:ind w:firstLine="0"/>
        <w:rPr>
          <w:rFonts w:eastAsiaTheme="minorEastAsia"/>
        </w:rPr>
      </w:pPr>
    </w:p>
    <w:p w14:paraId="3406C42B">
      <w:pPr>
        <w:pStyle w:val="4"/>
        <w:ind w:firstLine="0"/>
        <w:rPr>
          <w:rFonts w:eastAsiaTheme="minorEastAsia"/>
        </w:rPr>
      </w:pPr>
    </w:p>
    <w:p w14:paraId="309CABEB">
      <w:pPr>
        <w:widowControl/>
        <w:jc w:val="left"/>
        <w:rPr>
          <w:rFonts w:ascii="Times New Roman" w:hAnsi="Times New Roman" w:cs="Times New Roman"/>
          <w:szCs w:val="20"/>
        </w:rPr>
      </w:pPr>
      <w:r>
        <w:rPr>
          <w:rFonts w:ascii="Times New Roman" w:hAnsi="Times New Roman" w:cs="Times New Roman"/>
        </w:rPr>
        <w:br w:type="page"/>
      </w:r>
    </w:p>
    <w:p w14:paraId="6B7CCA7C">
      <w:pPr>
        <w:pStyle w:val="4"/>
        <w:ind w:firstLine="0"/>
        <w:jc w:val="center"/>
        <w:rPr>
          <w:rFonts w:eastAsiaTheme="minorEastAsia"/>
          <w:b/>
          <w:sz w:val="32"/>
          <w:szCs w:val="32"/>
        </w:rPr>
      </w:pPr>
      <w:r>
        <w:rPr>
          <w:rFonts w:eastAsiaTheme="minorEastAsia"/>
          <w:b/>
          <w:sz w:val="32"/>
          <w:szCs w:val="32"/>
        </w:rPr>
        <w:t>（四）人员投入安排</w:t>
      </w:r>
    </w:p>
    <w:p w14:paraId="4B657D93">
      <w:pPr>
        <w:spacing w:line="500" w:lineRule="atLeast"/>
        <w:rPr>
          <w:rFonts w:ascii="Times New Roman" w:hAnsi="Times New Roman" w:cs="Times New Roman"/>
          <w:sz w:val="24"/>
          <w:szCs w:val="28"/>
        </w:rPr>
      </w:pPr>
      <w:r>
        <w:rPr>
          <w:rFonts w:ascii="Times New Roman" w:hAnsi="Times New Roman" w:cs="Times New Roman"/>
          <w:sz w:val="24"/>
          <w:szCs w:val="28"/>
        </w:rPr>
        <w:t>注：拟委派的项目负责人必须具有注册会计师证。参与该项目的注册会计师及其他相关人员，必须是响应人的在职人员。（提供注册会计师证、在本项目投标截止日之前三个月（不含投标截止当月）以内任意一个月的《投保单》或《社会保险参保人员证明》）</w:t>
      </w:r>
    </w:p>
    <w:p w14:paraId="307A6923">
      <w:pPr>
        <w:spacing w:line="500" w:lineRule="atLeast"/>
        <w:rPr>
          <w:rFonts w:ascii="Times New Roman" w:hAnsi="Times New Roman" w:cs="Times New Roman"/>
          <w:sz w:val="24"/>
          <w:szCs w:val="28"/>
        </w:rPr>
      </w:pPr>
    </w:p>
    <w:p w14:paraId="6703875A">
      <w:pPr>
        <w:spacing w:line="360" w:lineRule="auto"/>
        <w:ind w:firstLine="560"/>
        <w:jc w:val="left"/>
        <w:rPr>
          <w:rFonts w:ascii="Times New Roman" w:hAnsi="Times New Roman" w:cs="Times New Roman"/>
          <w:sz w:val="24"/>
        </w:rPr>
      </w:pPr>
      <w:r>
        <w:rPr>
          <w:rFonts w:ascii="Times New Roman" w:hAnsi="Times New Roman" w:cs="Times New Roman"/>
          <w:sz w:val="24"/>
        </w:rPr>
        <w:t>人员信息表如下：</w:t>
      </w:r>
    </w:p>
    <w:tbl>
      <w:tblPr>
        <w:tblStyle w:val="13"/>
        <w:tblW w:w="0" w:type="auto"/>
        <w:jc w:val="center"/>
        <w:tblLayout w:type="autofit"/>
        <w:tblCellMar>
          <w:top w:w="0" w:type="dxa"/>
          <w:left w:w="10" w:type="dxa"/>
          <w:bottom w:w="0" w:type="dxa"/>
          <w:right w:w="10" w:type="dxa"/>
        </w:tblCellMar>
      </w:tblPr>
      <w:tblGrid>
        <w:gridCol w:w="1254"/>
        <w:gridCol w:w="739"/>
        <w:gridCol w:w="739"/>
        <w:gridCol w:w="739"/>
        <w:gridCol w:w="739"/>
        <w:gridCol w:w="1078"/>
        <w:gridCol w:w="1078"/>
        <w:gridCol w:w="1416"/>
        <w:gridCol w:w="740"/>
      </w:tblGrid>
      <w:tr w14:paraId="6E5C996B">
        <w:tblPrEx>
          <w:tblCellMar>
            <w:top w:w="0" w:type="dxa"/>
            <w:left w:w="10" w:type="dxa"/>
            <w:bottom w:w="0" w:type="dxa"/>
            <w:right w:w="10" w:type="dxa"/>
          </w:tblCellMar>
        </w:tblPrEx>
        <w:trPr>
          <w:trHeight w:val="596" w:hRule="atLeast"/>
          <w:jc w:val="center"/>
        </w:trPr>
        <w:tc>
          <w:tcPr>
            <w:tcW w:w="8661" w:type="dxa"/>
            <w:gridSpan w:val="9"/>
            <w:tcBorders>
              <w:top w:val="single" w:color="000000" w:sz="0" w:space="0"/>
              <w:left w:val="single" w:color="000000" w:sz="0" w:space="0"/>
              <w:bottom w:val="single" w:color="000000" w:sz="0" w:space="0"/>
              <w:right w:val="single" w:color="000000" w:sz="0" w:space="0"/>
            </w:tcBorders>
            <w:shd w:val="clear" w:color="auto" w:fill="auto"/>
            <w:tcMar>
              <w:left w:w="108" w:type="dxa"/>
              <w:right w:w="108" w:type="dxa"/>
            </w:tcMar>
            <w:vAlign w:val="center"/>
          </w:tcPr>
          <w:p w14:paraId="0ED08D74">
            <w:pPr>
              <w:jc w:val="center"/>
              <w:rPr>
                <w:rFonts w:ascii="Times New Roman" w:hAnsi="Times New Roman" w:cs="Times New Roman"/>
              </w:rPr>
            </w:pPr>
            <w:r>
              <w:rPr>
                <w:rFonts w:ascii="Times New Roman" w:hAnsi="Times New Roman" w:cs="Times New Roman"/>
              </w:rPr>
              <w:t>拟投入本项目审计人员的信息</w:t>
            </w:r>
          </w:p>
        </w:tc>
      </w:tr>
      <w:tr w14:paraId="78330ABA">
        <w:tblPrEx>
          <w:tblCellMar>
            <w:top w:w="0" w:type="dxa"/>
            <w:left w:w="10" w:type="dxa"/>
            <w:bottom w:w="0" w:type="dxa"/>
            <w:right w:w="10" w:type="dxa"/>
          </w:tblCellMar>
        </w:tblPrEx>
        <w:trPr>
          <w:trHeight w:val="76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46F71F">
            <w:pPr>
              <w:jc w:val="center"/>
              <w:rPr>
                <w:rFonts w:ascii="Times New Roman" w:hAnsi="Times New Roman" w:cs="Times New Roman"/>
              </w:rPr>
            </w:pPr>
            <w:r>
              <w:rPr>
                <w:rFonts w:ascii="Times New Roman" w:hAnsi="Times New Roman" w:cs="Times New Roman"/>
              </w:rPr>
              <w:t>专业人员（职务）</w:t>
            </w:r>
          </w:p>
        </w:tc>
        <w:tc>
          <w:tcPr>
            <w:tcW w:w="74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53AAC3">
            <w:pPr>
              <w:jc w:val="center"/>
              <w:rPr>
                <w:rFonts w:ascii="Times New Roman" w:hAnsi="Times New Roman" w:cs="Times New Roman"/>
              </w:rPr>
            </w:pPr>
            <w:r>
              <w:rPr>
                <w:rFonts w:ascii="Times New Roman" w:hAnsi="Times New Roman" w:cs="Times New Roman"/>
              </w:rPr>
              <w:t>人数</w:t>
            </w:r>
          </w:p>
        </w:tc>
        <w:tc>
          <w:tcPr>
            <w:tcW w:w="74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7716452">
            <w:pPr>
              <w:jc w:val="center"/>
              <w:rPr>
                <w:rFonts w:ascii="Times New Roman" w:hAnsi="Times New Roman" w:cs="Times New Roman"/>
              </w:rPr>
            </w:pPr>
            <w:r>
              <w:rPr>
                <w:rFonts w:ascii="Times New Roman" w:hAnsi="Times New Roman" w:cs="Times New Roman"/>
              </w:rPr>
              <w:t>姓名</w:t>
            </w:r>
          </w:p>
        </w:tc>
        <w:tc>
          <w:tcPr>
            <w:tcW w:w="74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9AF2CD2">
            <w:pPr>
              <w:jc w:val="center"/>
              <w:rPr>
                <w:rFonts w:ascii="Times New Roman" w:hAnsi="Times New Roman" w:cs="Times New Roman"/>
              </w:rPr>
            </w:pPr>
            <w:r>
              <w:rPr>
                <w:rFonts w:ascii="Times New Roman" w:hAnsi="Times New Roman" w:cs="Times New Roman"/>
              </w:rPr>
              <w:t>专业</w:t>
            </w:r>
          </w:p>
        </w:tc>
        <w:tc>
          <w:tcPr>
            <w:tcW w:w="74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7E6DCE">
            <w:pPr>
              <w:jc w:val="center"/>
              <w:rPr>
                <w:rFonts w:ascii="Times New Roman" w:hAnsi="Times New Roman" w:cs="Times New Roman"/>
              </w:rPr>
            </w:pPr>
            <w:r>
              <w:rPr>
                <w:rFonts w:ascii="Times New Roman" w:hAnsi="Times New Roman" w:cs="Times New Roman"/>
              </w:rPr>
              <w:t>职称</w:t>
            </w:r>
          </w:p>
        </w:tc>
        <w:tc>
          <w:tcPr>
            <w:tcW w:w="1098"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A232E6">
            <w:pPr>
              <w:jc w:val="center"/>
              <w:rPr>
                <w:rFonts w:ascii="Times New Roman" w:hAnsi="Times New Roman" w:cs="Times New Roman"/>
              </w:rPr>
            </w:pPr>
            <w:r>
              <w:rPr>
                <w:rFonts w:ascii="Times New Roman" w:hAnsi="Times New Roman" w:cs="Times New Roman"/>
              </w:rPr>
              <w:t>资格证书名称和证号</w:t>
            </w:r>
          </w:p>
        </w:tc>
        <w:tc>
          <w:tcPr>
            <w:tcW w:w="1098"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384160">
            <w:pPr>
              <w:jc w:val="center"/>
              <w:rPr>
                <w:rFonts w:ascii="Times New Roman" w:hAnsi="Times New Roman" w:cs="Times New Roman"/>
              </w:rPr>
            </w:pPr>
            <w:r>
              <w:rPr>
                <w:rFonts w:ascii="Times New Roman" w:hAnsi="Times New Roman" w:cs="Times New Roman"/>
              </w:rPr>
              <w:t>取得证书时间</w:t>
            </w:r>
          </w:p>
        </w:tc>
        <w:tc>
          <w:tcPr>
            <w:tcW w:w="144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3B6847">
            <w:pPr>
              <w:jc w:val="center"/>
              <w:rPr>
                <w:rFonts w:ascii="Times New Roman" w:hAnsi="Times New Roman" w:cs="Times New Roman"/>
              </w:rPr>
            </w:pPr>
            <w:r>
              <w:rPr>
                <w:rFonts w:ascii="Times New Roman" w:hAnsi="Times New Roman" w:cs="Times New Roman"/>
              </w:rPr>
              <w:t>工作年限</w:t>
            </w:r>
          </w:p>
        </w:tc>
        <w:tc>
          <w:tcPr>
            <w:tcW w:w="749"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FF5FD3E">
            <w:pPr>
              <w:jc w:val="center"/>
              <w:rPr>
                <w:rFonts w:ascii="Times New Roman" w:hAnsi="Times New Roman" w:cs="Times New Roman"/>
              </w:rPr>
            </w:pPr>
            <w:r>
              <w:rPr>
                <w:rFonts w:ascii="Times New Roman" w:hAnsi="Times New Roman" w:cs="Times New Roman"/>
              </w:rPr>
              <w:t>备注</w:t>
            </w:r>
          </w:p>
        </w:tc>
      </w:tr>
      <w:tr w14:paraId="24FC1078">
        <w:tblPrEx>
          <w:tblCellMar>
            <w:top w:w="0" w:type="dxa"/>
            <w:left w:w="10" w:type="dxa"/>
            <w:bottom w:w="0" w:type="dxa"/>
            <w:right w:w="10" w:type="dxa"/>
          </w:tblCellMar>
        </w:tblPrEx>
        <w:trPr>
          <w:trHeight w:val="285" w:hRule="atLeast"/>
          <w:jc w:val="center"/>
        </w:trPr>
        <w:tc>
          <w:tcPr>
            <w:tcW w:w="1273"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E6836A">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89BA5F">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21F0B04">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6217852">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9E93A73">
            <w:pPr>
              <w:spacing w:line="360" w:lineRule="auto"/>
              <w:jc w:val="left"/>
              <w:rPr>
                <w:rFonts w:ascii="Times New Roman" w:hAnsi="Times New Roman" w:cs="Times New Roman"/>
              </w:rPr>
            </w:pPr>
            <w:r>
              <w:rPr>
                <w:rFonts w:ascii="Times New Roman" w:hAnsi="Times New Roman" w:cs="Times New Roman"/>
              </w:rPr>
              <w:t>　</w:t>
            </w:r>
          </w:p>
        </w:tc>
        <w:tc>
          <w:tcPr>
            <w:tcW w:w="109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C7BA8DD">
            <w:pPr>
              <w:spacing w:line="360" w:lineRule="auto"/>
              <w:jc w:val="left"/>
              <w:rPr>
                <w:rFonts w:ascii="Times New Roman" w:hAnsi="Times New Roman" w:cs="Times New Roman"/>
              </w:rPr>
            </w:pPr>
            <w:r>
              <w:rPr>
                <w:rFonts w:ascii="Times New Roman" w:hAnsi="Times New Roman" w:cs="Times New Roman"/>
              </w:rPr>
              <w:t>　</w:t>
            </w:r>
          </w:p>
        </w:tc>
        <w:tc>
          <w:tcPr>
            <w:tcW w:w="109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14:paraId="333C8F30">
            <w:pPr>
              <w:spacing w:line="360" w:lineRule="auto"/>
              <w:jc w:val="left"/>
              <w:rPr>
                <w:rFonts w:ascii="Times New Roman" w:hAnsi="Times New Roman" w:cs="Times New Roman"/>
              </w:rPr>
            </w:pPr>
            <w:r>
              <w:rPr>
                <w:rFonts w:ascii="Times New Roman" w:hAnsi="Times New Roman" w:cs="Times New Roman"/>
              </w:rPr>
              <w:t>　</w:t>
            </w:r>
          </w:p>
        </w:tc>
        <w:tc>
          <w:tcPr>
            <w:tcW w:w="14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6EA83B">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39BADA4">
            <w:pPr>
              <w:spacing w:line="360" w:lineRule="auto"/>
              <w:jc w:val="left"/>
              <w:rPr>
                <w:rFonts w:ascii="Times New Roman" w:hAnsi="Times New Roman" w:cs="Times New Roman"/>
              </w:rPr>
            </w:pPr>
            <w:r>
              <w:rPr>
                <w:rFonts w:ascii="Times New Roman" w:hAnsi="Times New Roman" w:cs="Times New Roman"/>
              </w:rPr>
              <w:t>　</w:t>
            </w:r>
          </w:p>
        </w:tc>
      </w:tr>
      <w:tr w14:paraId="62ADFE0D">
        <w:tblPrEx>
          <w:tblCellMar>
            <w:top w:w="0" w:type="dxa"/>
            <w:left w:w="10" w:type="dxa"/>
            <w:bottom w:w="0" w:type="dxa"/>
            <w:right w:w="10" w:type="dxa"/>
          </w:tblCellMar>
        </w:tblPrEx>
        <w:trPr>
          <w:trHeight w:val="285" w:hRule="atLeast"/>
          <w:jc w:val="center"/>
        </w:trPr>
        <w:tc>
          <w:tcPr>
            <w:tcW w:w="1273"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857B35">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557CCE">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388587B">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15B120E">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B41601">
            <w:pPr>
              <w:spacing w:line="360" w:lineRule="auto"/>
              <w:jc w:val="left"/>
              <w:rPr>
                <w:rFonts w:ascii="Times New Roman" w:hAnsi="Times New Roman" w:cs="Times New Roman"/>
              </w:rPr>
            </w:pPr>
            <w:r>
              <w:rPr>
                <w:rFonts w:ascii="Times New Roman" w:hAnsi="Times New Roman" w:cs="Times New Roman"/>
              </w:rPr>
              <w:t>　</w:t>
            </w:r>
          </w:p>
        </w:tc>
        <w:tc>
          <w:tcPr>
            <w:tcW w:w="109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2D38160">
            <w:pPr>
              <w:spacing w:line="360" w:lineRule="auto"/>
              <w:jc w:val="left"/>
              <w:rPr>
                <w:rFonts w:ascii="Times New Roman" w:hAnsi="Times New Roman" w:cs="Times New Roman"/>
              </w:rPr>
            </w:pPr>
            <w:r>
              <w:rPr>
                <w:rFonts w:ascii="Times New Roman" w:hAnsi="Times New Roman" w:cs="Times New Roman"/>
              </w:rPr>
              <w:t>　</w:t>
            </w:r>
          </w:p>
        </w:tc>
        <w:tc>
          <w:tcPr>
            <w:tcW w:w="109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14:paraId="1830FFD9">
            <w:pPr>
              <w:spacing w:line="360" w:lineRule="auto"/>
              <w:jc w:val="left"/>
              <w:rPr>
                <w:rFonts w:ascii="Times New Roman" w:hAnsi="Times New Roman" w:cs="Times New Roman"/>
              </w:rPr>
            </w:pPr>
            <w:r>
              <w:rPr>
                <w:rFonts w:ascii="Times New Roman" w:hAnsi="Times New Roman" w:cs="Times New Roman"/>
              </w:rPr>
              <w:t>　</w:t>
            </w:r>
          </w:p>
        </w:tc>
        <w:tc>
          <w:tcPr>
            <w:tcW w:w="14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B41B7CB">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CB0B0FF">
            <w:pPr>
              <w:spacing w:line="360" w:lineRule="auto"/>
              <w:jc w:val="left"/>
              <w:rPr>
                <w:rFonts w:ascii="Times New Roman" w:hAnsi="Times New Roman" w:cs="Times New Roman"/>
              </w:rPr>
            </w:pPr>
            <w:r>
              <w:rPr>
                <w:rFonts w:ascii="Times New Roman" w:hAnsi="Times New Roman" w:cs="Times New Roman"/>
              </w:rPr>
              <w:t>　</w:t>
            </w:r>
          </w:p>
        </w:tc>
      </w:tr>
      <w:tr w14:paraId="22205600">
        <w:tblPrEx>
          <w:tblCellMar>
            <w:top w:w="0" w:type="dxa"/>
            <w:left w:w="10" w:type="dxa"/>
            <w:bottom w:w="0" w:type="dxa"/>
            <w:right w:w="10" w:type="dxa"/>
          </w:tblCellMar>
        </w:tblPrEx>
        <w:trPr>
          <w:trHeight w:val="285" w:hRule="atLeast"/>
          <w:jc w:val="center"/>
        </w:trPr>
        <w:tc>
          <w:tcPr>
            <w:tcW w:w="1273"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E2E131">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5A769D8">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A325385">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829606">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0D7E725">
            <w:pPr>
              <w:spacing w:line="360" w:lineRule="auto"/>
              <w:jc w:val="left"/>
              <w:rPr>
                <w:rFonts w:ascii="Times New Roman" w:hAnsi="Times New Roman" w:cs="Times New Roman"/>
              </w:rPr>
            </w:pPr>
            <w:r>
              <w:rPr>
                <w:rFonts w:ascii="Times New Roman" w:hAnsi="Times New Roman" w:cs="Times New Roman"/>
              </w:rPr>
              <w:t>　</w:t>
            </w:r>
          </w:p>
        </w:tc>
        <w:tc>
          <w:tcPr>
            <w:tcW w:w="109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51189CC">
            <w:pPr>
              <w:spacing w:line="360" w:lineRule="auto"/>
              <w:jc w:val="left"/>
              <w:rPr>
                <w:rFonts w:ascii="Times New Roman" w:hAnsi="Times New Roman" w:cs="Times New Roman"/>
              </w:rPr>
            </w:pPr>
            <w:r>
              <w:rPr>
                <w:rFonts w:ascii="Times New Roman" w:hAnsi="Times New Roman" w:cs="Times New Roman"/>
              </w:rPr>
              <w:t>　</w:t>
            </w:r>
          </w:p>
        </w:tc>
        <w:tc>
          <w:tcPr>
            <w:tcW w:w="1098"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14:paraId="2EE10DD0">
            <w:pPr>
              <w:spacing w:line="360" w:lineRule="auto"/>
              <w:jc w:val="left"/>
              <w:rPr>
                <w:rFonts w:ascii="Times New Roman" w:hAnsi="Times New Roman" w:cs="Times New Roman"/>
              </w:rPr>
            </w:pPr>
            <w:r>
              <w:rPr>
                <w:rFonts w:ascii="Times New Roman" w:hAnsi="Times New Roman" w:cs="Times New Roman"/>
              </w:rPr>
              <w:t>　</w:t>
            </w:r>
          </w:p>
        </w:tc>
        <w:tc>
          <w:tcPr>
            <w:tcW w:w="144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628E90C">
            <w:pPr>
              <w:spacing w:line="360" w:lineRule="auto"/>
              <w:jc w:val="left"/>
              <w:rPr>
                <w:rFonts w:ascii="Times New Roman" w:hAnsi="Times New Roman" w:cs="Times New Roman"/>
              </w:rPr>
            </w:pPr>
            <w:r>
              <w:rPr>
                <w:rFonts w:ascii="Times New Roman" w:hAnsi="Times New Roman" w:cs="Times New Roman"/>
              </w:rPr>
              <w:t>　</w:t>
            </w:r>
          </w:p>
        </w:tc>
        <w:tc>
          <w:tcPr>
            <w:tcW w:w="749"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48761A">
            <w:pPr>
              <w:spacing w:line="360" w:lineRule="auto"/>
              <w:jc w:val="left"/>
              <w:rPr>
                <w:rFonts w:ascii="Times New Roman" w:hAnsi="Times New Roman" w:cs="Times New Roman"/>
              </w:rPr>
            </w:pPr>
            <w:r>
              <w:rPr>
                <w:rFonts w:ascii="Times New Roman" w:hAnsi="Times New Roman" w:cs="Times New Roman"/>
              </w:rPr>
              <w:t>　</w:t>
            </w:r>
          </w:p>
        </w:tc>
      </w:tr>
    </w:tbl>
    <w:p w14:paraId="598A582A">
      <w:pPr>
        <w:ind w:right="-334" w:rightChars="-159"/>
        <w:jc w:val="left"/>
        <w:rPr>
          <w:rFonts w:ascii="Times New Roman" w:hAnsi="Times New Roman" w:cs="Times New Roman"/>
          <w:sz w:val="28"/>
          <w:szCs w:val="28"/>
        </w:rPr>
      </w:pPr>
    </w:p>
    <w:p w14:paraId="74F08371">
      <w:pPr>
        <w:ind w:right="-334" w:rightChars="-159"/>
        <w:rPr>
          <w:rFonts w:ascii="Times New Roman" w:hAnsi="Times New Roman" w:cs="Times New Roman"/>
          <w:sz w:val="28"/>
          <w:szCs w:val="28"/>
        </w:rPr>
      </w:pPr>
    </w:p>
    <w:p w14:paraId="5458B587">
      <w:pPr>
        <w:ind w:right="-334" w:rightChars="-159"/>
        <w:rPr>
          <w:rFonts w:ascii="Times New Roman" w:hAnsi="Times New Roman" w:cs="Times New Roman"/>
          <w:sz w:val="28"/>
          <w:szCs w:val="28"/>
        </w:rPr>
      </w:pPr>
    </w:p>
    <w:p w14:paraId="62D5E1AF">
      <w:pPr>
        <w:pStyle w:val="4"/>
        <w:rPr>
          <w:rFonts w:eastAsiaTheme="minorEastAsia"/>
          <w:sz w:val="28"/>
          <w:szCs w:val="28"/>
        </w:rPr>
      </w:pPr>
    </w:p>
    <w:p w14:paraId="08876B72">
      <w:pPr>
        <w:pStyle w:val="4"/>
        <w:rPr>
          <w:rFonts w:eastAsiaTheme="minorEastAsia"/>
          <w:sz w:val="28"/>
          <w:szCs w:val="28"/>
        </w:rPr>
      </w:pPr>
    </w:p>
    <w:p w14:paraId="4197814C">
      <w:pPr>
        <w:pStyle w:val="4"/>
        <w:rPr>
          <w:rFonts w:eastAsiaTheme="minorEastAsia"/>
          <w:sz w:val="28"/>
          <w:szCs w:val="28"/>
        </w:rPr>
      </w:pPr>
    </w:p>
    <w:p w14:paraId="1B50B9FF">
      <w:pPr>
        <w:pStyle w:val="4"/>
        <w:rPr>
          <w:rFonts w:eastAsiaTheme="minorEastAsia"/>
          <w:sz w:val="28"/>
          <w:szCs w:val="28"/>
        </w:rPr>
      </w:pPr>
    </w:p>
    <w:p w14:paraId="02E25E98">
      <w:pPr>
        <w:pStyle w:val="4"/>
        <w:rPr>
          <w:rFonts w:eastAsiaTheme="minorEastAsia"/>
          <w:sz w:val="28"/>
          <w:szCs w:val="28"/>
        </w:rPr>
      </w:pPr>
    </w:p>
    <w:p w14:paraId="79F84287">
      <w:pPr>
        <w:rPr>
          <w:rFonts w:ascii="Times New Roman" w:hAnsi="Times New Roman" w:cs="Times New Roman"/>
          <w:sz w:val="28"/>
          <w:szCs w:val="28"/>
        </w:rPr>
      </w:pPr>
      <w:r>
        <w:rPr>
          <w:rFonts w:ascii="Times New Roman" w:hAnsi="Times New Roman" w:cs="Times New Roman"/>
          <w:sz w:val="28"/>
          <w:szCs w:val="28"/>
        </w:rPr>
        <w:br w:type="page"/>
      </w:r>
    </w:p>
    <w:p w14:paraId="51E28383">
      <w:pPr>
        <w:pStyle w:val="4"/>
        <w:ind w:firstLine="0"/>
        <w:jc w:val="center"/>
        <w:rPr>
          <w:rFonts w:hint="eastAsia" w:eastAsiaTheme="minorEastAsia"/>
          <w:b/>
          <w:sz w:val="32"/>
          <w:szCs w:val="32"/>
          <w:lang w:eastAsia="zh-CN"/>
        </w:rPr>
      </w:pPr>
      <w:r>
        <w:rPr>
          <w:rFonts w:eastAsiaTheme="minorEastAsia"/>
          <w:b/>
          <w:sz w:val="32"/>
          <w:szCs w:val="32"/>
        </w:rPr>
        <w:t>（</w:t>
      </w:r>
      <w:r>
        <w:rPr>
          <w:rFonts w:hint="eastAsia" w:eastAsiaTheme="minorEastAsia"/>
          <w:b/>
          <w:sz w:val="32"/>
          <w:szCs w:val="32"/>
          <w:lang w:eastAsia="zh-CN"/>
        </w:rPr>
        <w:t>五</w:t>
      </w:r>
      <w:r>
        <w:rPr>
          <w:rFonts w:eastAsiaTheme="minorEastAsia"/>
          <w:b/>
          <w:sz w:val="32"/>
          <w:szCs w:val="32"/>
        </w:rPr>
        <w:t>）</w:t>
      </w:r>
      <w:r>
        <w:rPr>
          <w:rFonts w:hint="eastAsia" w:eastAsiaTheme="minorEastAsia"/>
          <w:b/>
          <w:sz w:val="32"/>
          <w:szCs w:val="32"/>
          <w:lang w:eastAsia="zh-CN"/>
        </w:rPr>
        <w:t>承诺书</w:t>
      </w:r>
    </w:p>
    <w:p w14:paraId="7D88EB1B">
      <w:pPr>
        <w:spacing w:line="500" w:lineRule="atLeast"/>
        <w:rPr>
          <w:rFonts w:ascii="Times New Roman" w:hAnsi="Times New Roman" w:cs="Times New Roman"/>
          <w:sz w:val="24"/>
          <w:szCs w:val="28"/>
        </w:rPr>
      </w:pPr>
      <w:r>
        <w:rPr>
          <w:rFonts w:ascii="Times New Roman" w:hAnsi="Times New Roman" w:cs="Times New Roman"/>
          <w:sz w:val="24"/>
          <w:szCs w:val="28"/>
        </w:rPr>
        <w:t>注：</w:t>
      </w:r>
      <w:r>
        <w:rPr>
          <w:rFonts w:hint="eastAsia" w:ascii="Times New Roman" w:hAnsi="Times New Roman" w:cs="Times New Roman"/>
          <w:sz w:val="24"/>
          <w:szCs w:val="28"/>
        </w:rPr>
        <w:t>近五年没有被行业主管部门因为审计质量问题予以行政处罚或禁入的记录（格式自拟），并加盖公章。</w:t>
      </w:r>
    </w:p>
    <w:p w14:paraId="553E5DF5">
      <w:pPr>
        <w:widowControl/>
        <w:jc w:val="left"/>
        <w:rPr>
          <w:rFonts w:ascii="Times New Roman" w:hAnsi="Times New Roman" w:cs="Times New Roman"/>
          <w:b/>
          <w:color w:val="000000"/>
          <w:sz w:val="32"/>
          <w:szCs w:val="32"/>
        </w:rPr>
      </w:pPr>
      <w:r>
        <w:rPr>
          <w:rFonts w:ascii="Times New Roman" w:hAnsi="Times New Roman" w:cs="Times New Roman"/>
          <w:sz w:val="28"/>
          <w:szCs w:val="28"/>
        </w:rPr>
        <w:br w:type="page"/>
      </w:r>
      <w:r>
        <w:rPr>
          <w:rFonts w:ascii="Times New Roman" w:hAnsi="Times New Roman" w:cs="Times New Roman"/>
          <w:b/>
          <w:color w:val="000000"/>
          <w:sz w:val="32"/>
          <w:szCs w:val="32"/>
        </w:rPr>
        <w:t>三、法定代表人证明书</w:t>
      </w:r>
    </w:p>
    <w:p w14:paraId="2AE25D2B">
      <w:pPr>
        <w:pStyle w:val="12"/>
        <w:rPr>
          <w:rFonts w:ascii="Times New Roman" w:hAnsi="Times New Roman" w:cs="Times New Roman" w:eastAsiaTheme="minorEastAsia"/>
        </w:rPr>
      </w:pPr>
    </w:p>
    <w:p w14:paraId="019E87DF">
      <w:pPr>
        <w:tabs>
          <w:tab w:val="left" w:pos="7830"/>
        </w:tabs>
        <w:jc w:val="center"/>
        <w:rPr>
          <w:rFonts w:ascii="Times New Roman" w:hAnsi="Times New Roman" w:cs="Times New Roman"/>
          <w:sz w:val="32"/>
          <w:u w:val="single"/>
        </w:rPr>
      </w:pPr>
      <w:r>
        <w:rPr>
          <w:rFonts w:ascii="Times New Roman" w:hAnsi="Times New Roman" w:cs="Times New Roman"/>
          <w:b/>
          <w:color w:val="000000"/>
          <w:sz w:val="32"/>
          <w:szCs w:val="32"/>
        </w:rPr>
        <w:t>法定代表人证明书</w:t>
      </w:r>
    </w:p>
    <w:p w14:paraId="27658894">
      <w:pPr>
        <w:tabs>
          <w:tab w:val="left" w:pos="7830"/>
        </w:tabs>
        <w:rPr>
          <w:rFonts w:ascii="Times New Roman" w:hAnsi="Times New Roman" w:cs="Times New Roman"/>
          <w:sz w:val="28"/>
          <w:szCs w:val="28"/>
        </w:rPr>
      </w:pPr>
      <w:r>
        <w:rPr>
          <w:rFonts w:ascii="Times New Roman" w:hAnsi="Times New Roman" w:cs="Times New Roman"/>
          <w:sz w:val="28"/>
          <w:szCs w:val="28"/>
        </w:rPr>
        <w:t>中山大学孙逸仙纪念医院：</w:t>
      </w:r>
    </w:p>
    <w:p w14:paraId="084A92E1">
      <w:pPr>
        <w:adjustRightInd w:val="0"/>
        <w:snapToGrid w:val="0"/>
        <w:spacing w:before="93" w:beforeLines="30" w:line="560" w:lineRule="atLeast"/>
        <w:ind w:firstLine="560" w:firstLineChars="200"/>
        <w:jc w:val="left"/>
        <w:rPr>
          <w:rFonts w:ascii="Times New Roman" w:hAnsi="Times New Roman" w:cs="Times New Roman"/>
          <w:sz w:val="28"/>
          <w:szCs w:val="28"/>
        </w:rPr>
      </w:pPr>
      <w:r>
        <w:rPr>
          <w:rFonts w:ascii="Times New Roman" w:hAnsi="Times New Roman" w:cs="Times New Roman"/>
          <w:color w:val="0000FF"/>
          <w:sz w:val="28"/>
          <w:szCs w:val="28"/>
          <w:u w:val="single"/>
        </w:rPr>
        <w:t>******</w:t>
      </w:r>
      <w:r>
        <w:rPr>
          <w:rFonts w:ascii="Times New Roman" w:hAnsi="Times New Roman" w:cs="Times New Roman"/>
          <w:sz w:val="28"/>
          <w:szCs w:val="28"/>
        </w:rPr>
        <w:t>同志，身份证号码为</w:t>
      </w:r>
      <w:r>
        <w:rPr>
          <w:rFonts w:ascii="Times New Roman" w:hAnsi="Times New Roman" w:cs="Times New Roman"/>
          <w:color w:val="0000FF"/>
          <w:sz w:val="28"/>
          <w:szCs w:val="28"/>
          <w:u w:val="single"/>
        </w:rPr>
        <w:t>******</w:t>
      </w:r>
      <w:r>
        <w:rPr>
          <w:rFonts w:ascii="Times New Roman" w:hAnsi="Times New Roman" w:cs="Times New Roman"/>
          <w:sz w:val="28"/>
          <w:szCs w:val="28"/>
        </w:rPr>
        <w:t>，现任我单位</w:t>
      </w:r>
      <w:r>
        <w:rPr>
          <w:rFonts w:ascii="Times New Roman" w:hAnsi="Times New Roman" w:cs="Times New Roman"/>
          <w:sz w:val="28"/>
          <w:szCs w:val="28"/>
          <w:u w:val="single"/>
        </w:rPr>
        <w:t xml:space="preserve"> </w:t>
      </w:r>
      <w:r>
        <w:rPr>
          <w:rFonts w:ascii="Times New Roman" w:hAnsi="Times New Roman" w:cs="Times New Roman"/>
          <w:color w:val="0000FF"/>
          <w:sz w:val="28"/>
          <w:szCs w:val="28"/>
          <w:u w:val="single"/>
        </w:rPr>
        <w:t>******</w:t>
      </w:r>
      <w:r>
        <w:rPr>
          <w:rFonts w:ascii="Times New Roman" w:hAnsi="Times New Roman" w:cs="Times New Roman"/>
          <w:sz w:val="28"/>
          <w:szCs w:val="28"/>
          <w:u w:val="single"/>
        </w:rPr>
        <w:t xml:space="preserve"> </w:t>
      </w:r>
      <w:r>
        <w:rPr>
          <w:rFonts w:ascii="Times New Roman" w:hAnsi="Times New Roman" w:cs="Times New Roman"/>
          <w:sz w:val="28"/>
          <w:szCs w:val="28"/>
        </w:rPr>
        <w:t>职务，是我单位的法定代表人。</w:t>
      </w:r>
    </w:p>
    <w:p w14:paraId="70E7572E">
      <w:pPr>
        <w:adjustRightInd w:val="0"/>
        <w:snapToGrid w:val="0"/>
        <w:spacing w:before="93" w:beforeLines="30" w:line="560" w:lineRule="atLeast"/>
        <w:ind w:firstLine="840" w:firstLineChars="300"/>
        <w:rPr>
          <w:rFonts w:ascii="Times New Roman" w:hAnsi="Times New Roman" w:cs="Times New Roman"/>
          <w:sz w:val="28"/>
          <w:szCs w:val="28"/>
        </w:rPr>
      </w:pPr>
      <w:r>
        <w:rPr>
          <w:rFonts w:ascii="Times New Roman" w:hAnsi="Times New Roman" w:cs="Times New Roman"/>
          <w:sz w:val="28"/>
          <w:szCs w:val="28"/>
        </w:rPr>
        <w:t>特此证明。</w:t>
      </w:r>
    </w:p>
    <w:p w14:paraId="2EC53096">
      <w:pPr>
        <w:adjustRightInd w:val="0"/>
        <w:snapToGrid w:val="0"/>
        <w:spacing w:before="93" w:beforeLines="30" w:line="400" w:lineRule="exact"/>
        <w:rPr>
          <w:rFonts w:ascii="Times New Roman" w:hAnsi="Times New Roman" w:cs="Times New Roman"/>
          <w:sz w:val="28"/>
          <w:szCs w:val="28"/>
        </w:rPr>
      </w:pPr>
    </w:p>
    <w:p w14:paraId="1624DCCE">
      <w:pPr>
        <w:adjustRightInd w:val="0"/>
        <w:snapToGrid w:val="0"/>
        <w:spacing w:before="93" w:beforeLines="30" w:line="400" w:lineRule="exact"/>
        <w:ind w:firstLine="560" w:firstLineChars="200"/>
        <w:rPr>
          <w:rFonts w:ascii="Times New Roman" w:hAnsi="Times New Roman" w:cs="Times New Roman"/>
          <w:sz w:val="28"/>
          <w:szCs w:val="28"/>
        </w:rPr>
      </w:pPr>
    </w:p>
    <w:p w14:paraId="75E0229C">
      <w:pPr>
        <w:adjustRightInd w:val="0"/>
        <w:snapToGrid w:val="0"/>
        <w:spacing w:before="93" w:beforeLines="30" w:line="400" w:lineRule="exact"/>
        <w:ind w:firstLine="560" w:firstLineChars="200"/>
        <w:rPr>
          <w:rFonts w:ascii="Times New Roman" w:hAnsi="Times New Roman" w:cs="Times New Roman"/>
          <w:sz w:val="28"/>
          <w:szCs w:val="28"/>
        </w:rPr>
      </w:pPr>
    </w:p>
    <w:p w14:paraId="3F66E91B">
      <w:pPr>
        <w:wordWrap w:val="0"/>
        <w:adjustRightInd w:val="0"/>
        <w:snapToGrid w:val="0"/>
        <w:spacing w:before="93" w:beforeLines="30" w:line="400" w:lineRule="exact"/>
        <w:ind w:right="29" w:rightChars="14" w:firstLine="565" w:firstLineChars="202"/>
        <w:jc w:val="right"/>
        <w:rPr>
          <w:rFonts w:ascii="Times New Roman" w:hAnsi="Times New Roman" w:cs="Times New Roman"/>
          <w:sz w:val="28"/>
          <w:szCs w:val="28"/>
          <w:u w:val="single"/>
        </w:rPr>
      </w:pPr>
      <w:r>
        <w:rPr>
          <w:rFonts w:ascii="Times New Roman" w:hAnsi="Times New Roman" w:cs="Times New Roman"/>
          <w:sz w:val="28"/>
          <w:szCs w:val="28"/>
        </w:rPr>
        <w:t>单位名称：</w:t>
      </w:r>
      <w:r>
        <w:rPr>
          <w:rFonts w:ascii="Times New Roman" w:hAnsi="Times New Roman" w:cs="Times New Roman"/>
          <w:sz w:val="28"/>
          <w:szCs w:val="28"/>
          <w:u w:val="single"/>
        </w:rPr>
        <w:t xml:space="preserve">    （加盖公章）      </w:t>
      </w:r>
    </w:p>
    <w:p w14:paraId="602A53A9">
      <w:pPr>
        <w:adjustRightInd w:val="0"/>
        <w:snapToGrid w:val="0"/>
        <w:spacing w:before="93" w:beforeLines="30" w:line="400" w:lineRule="exact"/>
        <w:ind w:firstLine="3967" w:firstLineChars="1417"/>
        <w:jc w:val="left"/>
        <w:rPr>
          <w:rFonts w:ascii="Times New Roman" w:hAnsi="Times New Roman" w:cs="Times New Roman"/>
          <w:sz w:val="28"/>
          <w:szCs w:val="28"/>
        </w:rPr>
      </w:pPr>
    </w:p>
    <w:p w14:paraId="5E4D02D6">
      <w:pPr>
        <w:adjustRightInd w:val="0"/>
        <w:snapToGrid w:val="0"/>
        <w:spacing w:before="93" w:beforeLines="30" w:line="400" w:lineRule="exact"/>
        <w:ind w:firstLine="565" w:firstLineChars="202"/>
        <w:jc w:val="right"/>
        <w:rPr>
          <w:rFonts w:ascii="Times New Roman" w:hAnsi="Times New Roman" w:cs="Times New Roman"/>
          <w:sz w:val="28"/>
          <w:szCs w:val="28"/>
        </w:rPr>
      </w:pPr>
      <w:r>
        <w:rPr>
          <w:rFonts w:ascii="Times New Roman" w:hAnsi="Times New Roman" w:cs="Times New Roman"/>
          <w:sz w:val="28"/>
          <w:szCs w:val="28"/>
          <w:u w:val="single"/>
        </w:rPr>
        <w:t xml:space="preserve"> 202</w:t>
      </w:r>
      <w:r>
        <w:rPr>
          <w:rFonts w:hint="eastAsia" w:ascii="Times New Roman" w:hAnsi="Times New Roman" w:cs="Times New Roman"/>
          <w:sz w:val="28"/>
          <w:szCs w:val="28"/>
          <w:u w:val="single"/>
          <w:lang w:val="en-US" w:eastAsia="zh-CN"/>
        </w:rPr>
        <w:t>6</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14:paraId="3EF3F767">
      <w:pPr>
        <w:tabs>
          <w:tab w:val="left" w:pos="8280"/>
        </w:tabs>
        <w:spacing w:line="360" w:lineRule="auto"/>
        <w:jc w:val="center"/>
        <w:rPr>
          <w:rFonts w:ascii="Times New Roman" w:hAnsi="Times New Roman" w:cs="Times New Roman"/>
          <w:b/>
          <w:color w:val="000000"/>
          <w:sz w:val="28"/>
          <w:szCs w:val="28"/>
        </w:rPr>
      </w:pPr>
    </w:p>
    <w:p w14:paraId="2DCFC0E4">
      <w:pPr>
        <w:tabs>
          <w:tab w:val="left" w:pos="8280"/>
        </w:tabs>
        <w:spacing w:line="360" w:lineRule="auto"/>
        <w:jc w:val="left"/>
        <w:rPr>
          <w:rFonts w:ascii="Times New Roman" w:hAnsi="Times New Roman" w:cs="Times New Roman"/>
          <w:sz w:val="28"/>
          <w:szCs w:val="28"/>
        </w:rPr>
      </w:pPr>
      <w:r>
        <w:rPr>
          <w:rFonts w:ascii="Times New Roman" w:hAnsi="Times New Roman" w:cs="Times New Roman"/>
          <w:sz w:val="28"/>
          <w:szCs w:val="28"/>
        </w:rPr>
        <w:t>（法定代表人居民身份证正反面复印件，盖章）</w:t>
      </w:r>
    </w:p>
    <w:p w14:paraId="3CE13294">
      <w:pPr>
        <w:tabs>
          <w:tab w:val="left" w:pos="8280"/>
        </w:tabs>
        <w:spacing w:line="360" w:lineRule="auto"/>
        <w:jc w:val="left"/>
        <w:rPr>
          <w:rFonts w:ascii="Times New Roman" w:hAnsi="Times New Roman" w:cs="Times New Roman"/>
          <w:sz w:val="28"/>
          <w:szCs w:val="28"/>
        </w:rPr>
      </w:pPr>
    </w:p>
    <w:p w14:paraId="74526F2F">
      <w:pPr>
        <w:tabs>
          <w:tab w:val="left" w:pos="8280"/>
        </w:tabs>
        <w:spacing w:line="360" w:lineRule="auto"/>
        <w:jc w:val="left"/>
        <w:rPr>
          <w:rFonts w:ascii="Times New Roman" w:hAnsi="Times New Roman" w:cs="Times New Roman"/>
          <w:b/>
          <w:color w:val="000000"/>
          <w:sz w:val="28"/>
          <w:szCs w:val="28"/>
        </w:rPr>
      </w:pPr>
    </w:p>
    <w:p w14:paraId="7404DFE0">
      <w:pPr>
        <w:tabs>
          <w:tab w:val="left" w:pos="8280"/>
        </w:tabs>
        <w:spacing w:line="360" w:lineRule="auto"/>
        <w:rPr>
          <w:rFonts w:ascii="Times New Roman" w:hAnsi="Times New Roman" w:cs="Times New Roman"/>
          <w:b/>
          <w:color w:val="000000"/>
          <w:sz w:val="28"/>
          <w:szCs w:val="28"/>
        </w:rPr>
      </w:pPr>
      <w:r>
        <w:rPr>
          <w:rFonts w:ascii="Times New Roman" w:hAnsi="Times New Roman" w:cs="Times New Roman"/>
          <w:b/>
          <w:color w:val="000000"/>
          <w:sz w:val="44"/>
          <w:szCs w:val="44"/>
        </w:rPr>
        <w:br w:type="page"/>
      </w:r>
      <w:r>
        <w:rPr>
          <w:rFonts w:ascii="Times New Roman" w:hAnsi="Times New Roman" w:cs="Times New Roman"/>
          <w:b/>
          <w:sz w:val="28"/>
          <w:szCs w:val="28"/>
        </w:rPr>
        <w:t>四、</w:t>
      </w:r>
      <w:r>
        <w:rPr>
          <w:rFonts w:ascii="Times New Roman" w:hAnsi="Times New Roman" w:cs="Times New Roman"/>
          <w:b/>
          <w:color w:val="000000"/>
          <w:sz w:val="32"/>
          <w:szCs w:val="32"/>
        </w:rPr>
        <w:t>法人授权委托书</w:t>
      </w:r>
    </w:p>
    <w:p w14:paraId="3E280F2E">
      <w:pPr>
        <w:tabs>
          <w:tab w:val="left" w:pos="8280"/>
        </w:tabs>
        <w:spacing w:line="360" w:lineRule="auto"/>
        <w:jc w:val="center"/>
        <w:rPr>
          <w:rFonts w:ascii="Times New Roman" w:hAnsi="Times New Roman" w:cs="Times New Roman"/>
          <w:b/>
          <w:color w:val="000000"/>
          <w:sz w:val="32"/>
          <w:szCs w:val="32"/>
        </w:rPr>
      </w:pPr>
    </w:p>
    <w:p w14:paraId="3CBB0572">
      <w:pPr>
        <w:tabs>
          <w:tab w:val="left" w:pos="8280"/>
        </w:tabs>
        <w:spacing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法人授权委托书</w:t>
      </w:r>
    </w:p>
    <w:p w14:paraId="249BE423">
      <w:pPr>
        <w:tabs>
          <w:tab w:val="left" w:pos="7830"/>
        </w:tabs>
        <w:rPr>
          <w:rFonts w:ascii="Times New Roman" w:hAnsi="Times New Roman" w:cs="Times New Roman"/>
          <w:sz w:val="32"/>
        </w:rPr>
      </w:pPr>
    </w:p>
    <w:p w14:paraId="55022EE2">
      <w:pPr>
        <w:tabs>
          <w:tab w:val="left" w:pos="7830"/>
        </w:tabs>
        <w:rPr>
          <w:rFonts w:ascii="Times New Roman" w:hAnsi="Times New Roman" w:cs="Times New Roman"/>
          <w:sz w:val="28"/>
          <w:szCs w:val="28"/>
        </w:rPr>
      </w:pPr>
      <w:r>
        <w:rPr>
          <w:rFonts w:ascii="Times New Roman" w:hAnsi="Times New Roman" w:cs="Times New Roman"/>
          <w:sz w:val="28"/>
          <w:szCs w:val="28"/>
        </w:rPr>
        <w:t>中山大学孙逸仙纪念医院：</w:t>
      </w:r>
    </w:p>
    <w:p w14:paraId="0326ABE3">
      <w:pPr>
        <w:adjustRightInd w:val="0"/>
        <w:snapToGrid w:val="0"/>
        <w:spacing w:before="93" w:beforeLines="30" w:line="560" w:lineRule="atLeast"/>
        <w:ind w:firstLine="560" w:firstLineChars="200"/>
        <w:rPr>
          <w:rFonts w:ascii="Times New Roman" w:hAnsi="Times New Roman" w:cs="Times New Roman"/>
          <w:sz w:val="28"/>
          <w:szCs w:val="28"/>
        </w:rPr>
      </w:pPr>
      <w:r>
        <w:rPr>
          <w:rFonts w:ascii="Times New Roman" w:hAnsi="Times New Roman" w:cs="Times New Roman"/>
          <w:sz w:val="28"/>
          <w:szCs w:val="28"/>
        </w:rPr>
        <w:t>兹授权</w:t>
      </w:r>
      <w:r>
        <w:rPr>
          <w:rFonts w:ascii="Times New Roman" w:hAnsi="Times New Roman" w:cs="Times New Roman"/>
          <w:sz w:val="28"/>
          <w:szCs w:val="28"/>
          <w:u w:val="single"/>
        </w:rPr>
        <w:t xml:space="preserve"> </w:t>
      </w:r>
      <w:r>
        <w:rPr>
          <w:rFonts w:ascii="Times New Roman" w:hAnsi="Times New Roman" w:cs="Times New Roman"/>
          <w:color w:val="0000FF"/>
          <w:sz w:val="28"/>
          <w:szCs w:val="28"/>
          <w:u w:val="single"/>
        </w:rPr>
        <w:t>******</w:t>
      </w:r>
      <w:r>
        <w:rPr>
          <w:rFonts w:ascii="Times New Roman" w:hAnsi="Times New Roman" w:cs="Times New Roman"/>
          <w:sz w:val="28"/>
          <w:szCs w:val="28"/>
          <w:u w:val="single"/>
        </w:rPr>
        <w:t xml:space="preserve">  </w:t>
      </w:r>
      <w:r>
        <w:rPr>
          <w:rFonts w:ascii="Times New Roman" w:hAnsi="Times New Roman" w:cs="Times New Roman"/>
          <w:sz w:val="28"/>
          <w:szCs w:val="28"/>
        </w:rPr>
        <w:t>为我方委托代理人，其权限是：作为我方唯一法定授权代表以我方名义办理</w:t>
      </w:r>
      <w:r>
        <w:rPr>
          <w:rFonts w:ascii="Times New Roman" w:hAnsi="Times New Roman" w:cs="Times New Roman"/>
          <w:b/>
          <w:bCs/>
          <w:sz w:val="28"/>
          <w:szCs w:val="28"/>
          <w:u w:val="single"/>
        </w:rPr>
        <w:t>中山大学孙逸仙纪念医院</w:t>
      </w:r>
      <w:r>
        <w:rPr>
          <w:rFonts w:ascii="Times New Roman" w:hAnsi="Times New Roman" w:cs="Times New Roman"/>
          <w:b/>
          <w:bCs/>
          <w:color w:val="0000FF"/>
          <w:sz w:val="28"/>
          <w:szCs w:val="28"/>
          <w:u w:val="single"/>
        </w:rPr>
        <w:t>******</w:t>
      </w:r>
      <w:r>
        <w:rPr>
          <w:rFonts w:ascii="Times New Roman" w:hAnsi="Times New Roman" w:cs="Times New Roman"/>
          <w:bCs/>
          <w:sz w:val="28"/>
          <w:szCs w:val="28"/>
        </w:rPr>
        <w:t>项目</w:t>
      </w:r>
      <w:r>
        <w:rPr>
          <w:rFonts w:ascii="Times New Roman" w:hAnsi="Times New Roman" w:cs="Times New Roman"/>
          <w:sz w:val="28"/>
          <w:szCs w:val="28"/>
        </w:rPr>
        <w:t>的报价及相关一切事宜。有效期限：自</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日至</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14:paraId="4A6DA779">
      <w:pPr>
        <w:adjustRightInd w:val="0"/>
        <w:snapToGrid w:val="0"/>
        <w:spacing w:before="93" w:beforeLines="30" w:line="560" w:lineRule="atLeast"/>
        <w:ind w:firstLine="560" w:firstLineChars="200"/>
        <w:rPr>
          <w:rFonts w:ascii="Times New Roman" w:hAnsi="Times New Roman" w:cs="Times New Roman"/>
          <w:sz w:val="28"/>
          <w:szCs w:val="28"/>
        </w:rPr>
      </w:pPr>
      <w:r>
        <w:rPr>
          <w:rFonts w:ascii="Times New Roman" w:hAnsi="Times New Roman" w:cs="Times New Roman"/>
          <w:sz w:val="28"/>
          <w:szCs w:val="28"/>
        </w:rPr>
        <w:t>特此委托。</w:t>
      </w:r>
    </w:p>
    <w:p w14:paraId="4BE7035C">
      <w:pPr>
        <w:adjustRightInd w:val="0"/>
        <w:snapToGrid w:val="0"/>
        <w:spacing w:before="93" w:beforeLines="30" w:line="400" w:lineRule="exact"/>
        <w:ind w:firstLine="560" w:firstLineChars="200"/>
        <w:rPr>
          <w:rFonts w:ascii="Times New Roman" w:hAnsi="Times New Roman" w:cs="Times New Roman"/>
          <w:sz w:val="28"/>
          <w:szCs w:val="28"/>
        </w:rPr>
      </w:pPr>
    </w:p>
    <w:p w14:paraId="529AAEDF">
      <w:pPr>
        <w:adjustRightInd w:val="0"/>
        <w:snapToGrid w:val="0"/>
        <w:spacing w:before="93" w:beforeLines="30" w:line="400" w:lineRule="exact"/>
        <w:rPr>
          <w:rFonts w:ascii="Times New Roman" w:hAnsi="Times New Roman" w:cs="Times New Roman"/>
          <w:sz w:val="28"/>
          <w:szCs w:val="28"/>
          <w:u w:val="single"/>
        </w:rPr>
      </w:pPr>
      <w:r>
        <w:rPr>
          <w:rFonts w:ascii="Times New Roman" w:hAnsi="Times New Roman" w:cs="Times New Roman"/>
          <w:sz w:val="28"/>
          <w:szCs w:val="28"/>
        </w:rPr>
        <w:t>附：代理人性别：</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年龄：</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身份证号码：</w:t>
      </w:r>
      <w:r>
        <w:rPr>
          <w:rFonts w:ascii="Times New Roman" w:hAnsi="Times New Roman" w:cs="Times New Roman"/>
          <w:sz w:val="28"/>
          <w:szCs w:val="28"/>
          <w:u w:val="single"/>
        </w:rPr>
        <w:t xml:space="preserve">  </w:t>
      </w:r>
    </w:p>
    <w:p w14:paraId="1643C95D">
      <w:pPr>
        <w:adjustRightInd w:val="0"/>
        <w:snapToGrid w:val="0"/>
        <w:spacing w:before="93" w:beforeLines="30" w:line="400" w:lineRule="exact"/>
        <w:ind w:firstLine="560" w:firstLineChars="200"/>
        <w:rPr>
          <w:rFonts w:ascii="Times New Roman" w:hAnsi="Times New Roman" w:cs="Times New Roman"/>
          <w:sz w:val="28"/>
          <w:szCs w:val="28"/>
          <w:u w:val="single"/>
        </w:rPr>
      </w:pPr>
    </w:p>
    <w:p w14:paraId="09296C61">
      <w:pPr>
        <w:adjustRightInd w:val="0"/>
        <w:snapToGrid w:val="0"/>
        <w:spacing w:before="93" w:beforeLines="30" w:line="400" w:lineRule="exact"/>
        <w:ind w:firstLine="560" w:firstLineChars="200"/>
        <w:rPr>
          <w:rFonts w:ascii="Times New Roman" w:hAnsi="Times New Roman" w:cs="Times New Roman"/>
          <w:sz w:val="28"/>
          <w:szCs w:val="28"/>
          <w:u w:val="single"/>
        </w:rPr>
      </w:pPr>
    </w:p>
    <w:p w14:paraId="753B9ACA">
      <w:pPr>
        <w:tabs>
          <w:tab w:val="left" w:pos="9040"/>
        </w:tabs>
        <w:adjustRightInd w:val="0"/>
        <w:snapToGrid w:val="0"/>
        <w:spacing w:before="93" w:beforeLines="30" w:line="400" w:lineRule="exact"/>
        <w:ind w:right="29" w:rightChars="14" w:firstLine="560" w:firstLineChars="200"/>
        <w:jc w:val="left"/>
        <w:rPr>
          <w:rFonts w:ascii="Times New Roman" w:hAnsi="Times New Roman" w:cs="Times New Roman"/>
          <w:sz w:val="28"/>
          <w:szCs w:val="28"/>
        </w:rPr>
      </w:pPr>
      <w:r>
        <w:rPr>
          <w:rFonts w:ascii="Times New Roman" w:hAnsi="Times New Roman" w:cs="Times New Roman"/>
          <w:sz w:val="28"/>
          <w:szCs w:val="28"/>
        </w:rPr>
        <w:t xml:space="preserve">                             法定代表人：</w:t>
      </w:r>
      <w:r>
        <w:rPr>
          <w:rFonts w:ascii="Times New Roman" w:hAnsi="Times New Roman" w:cs="Times New Roman"/>
          <w:sz w:val="28"/>
          <w:szCs w:val="28"/>
          <w:u w:val="single"/>
        </w:rPr>
        <w:t xml:space="preserve">（签名或签章）   </w:t>
      </w:r>
    </w:p>
    <w:p w14:paraId="4860A0F8">
      <w:pPr>
        <w:adjustRightInd w:val="0"/>
        <w:snapToGrid w:val="0"/>
        <w:spacing w:before="93" w:beforeLines="30" w:line="400" w:lineRule="exact"/>
        <w:ind w:firstLine="560" w:firstLineChars="200"/>
        <w:rPr>
          <w:rFonts w:ascii="Times New Roman" w:hAnsi="Times New Roman" w:cs="Times New Roman"/>
          <w:sz w:val="28"/>
          <w:szCs w:val="28"/>
        </w:rPr>
      </w:pPr>
    </w:p>
    <w:p w14:paraId="6CDBB152">
      <w:pPr>
        <w:adjustRightInd w:val="0"/>
        <w:snapToGrid w:val="0"/>
        <w:spacing w:before="93" w:beforeLines="30" w:line="400" w:lineRule="exact"/>
        <w:ind w:right="29" w:rightChars="14" w:firstLine="560" w:firstLineChars="200"/>
        <w:jc w:val="left"/>
        <w:rPr>
          <w:rFonts w:ascii="Times New Roman" w:hAnsi="Times New Roman" w:cs="Times New Roman"/>
          <w:sz w:val="28"/>
          <w:szCs w:val="28"/>
          <w:u w:val="single"/>
        </w:rPr>
      </w:pPr>
      <w:r>
        <w:rPr>
          <w:rFonts w:ascii="Times New Roman" w:hAnsi="Times New Roman" w:cs="Times New Roman"/>
          <w:sz w:val="28"/>
          <w:szCs w:val="28"/>
        </w:rPr>
        <w:t xml:space="preserve">                               授权单位（盖章）：</w:t>
      </w:r>
      <w:r>
        <w:rPr>
          <w:rFonts w:ascii="Times New Roman" w:hAnsi="Times New Roman" w:cs="Times New Roman"/>
          <w:sz w:val="28"/>
          <w:szCs w:val="28"/>
          <w:u w:val="single"/>
        </w:rPr>
        <w:t xml:space="preserve">           </w:t>
      </w:r>
    </w:p>
    <w:p w14:paraId="715DC5E9">
      <w:pPr>
        <w:adjustRightInd w:val="0"/>
        <w:snapToGrid w:val="0"/>
        <w:spacing w:before="93" w:beforeLines="30" w:line="400" w:lineRule="exact"/>
        <w:rPr>
          <w:rFonts w:ascii="Times New Roman" w:hAnsi="Times New Roman" w:cs="Times New Roman"/>
          <w:sz w:val="28"/>
          <w:szCs w:val="28"/>
        </w:rPr>
      </w:pPr>
    </w:p>
    <w:p w14:paraId="2B4F000E">
      <w:pPr>
        <w:adjustRightInd w:val="0"/>
        <w:snapToGrid w:val="0"/>
        <w:spacing w:before="93" w:beforeLines="30" w:line="400" w:lineRule="exact"/>
        <w:ind w:left="2" w:leftChars="1" w:firstLine="562" w:firstLineChars="201"/>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202</w:t>
      </w:r>
      <w:r>
        <w:rPr>
          <w:rFonts w:hint="eastAsia" w:ascii="Times New Roman" w:hAnsi="Times New Roman" w:cs="Times New Roman"/>
          <w:sz w:val="28"/>
          <w:szCs w:val="28"/>
          <w:u w:val="single"/>
          <w:lang w:val="en-US" w:eastAsia="zh-CN"/>
        </w:rPr>
        <w:t>6</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14:paraId="3EA8E5F5">
      <w:pPr>
        <w:adjustRightInd w:val="0"/>
        <w:snapToGrid w:val="0"/>
        <w:spacing w:before="93" w:beforeLines="30" w:line="400" w:lineRule="exact"/>
        <w:ind w:left="560" w:hanging="560" w:hangingChars="200"/>
        <w:rPr>
          <w:rFonts w:ascii="Times New Roman" w:hAnsi="Times New Roman" w:cs="Times New Roman"/>
          <w:sz w:val="28"/>
          <w:szCs w:val="28"/>
        </w:rPr>
      </w:pPr>
    </w:p>
    <w:p w14:paraId="0A589933">
      <w:pPr>
        <w:spacing w:line="500" w:lineRule="atLeast"/>
        <w:jc w:val="center"/>
        <w:rPr>
          <w:rFonts w:ascii="Times New Roman" w:hAnsi="Times New Roman" w:cs="Times New Roman"/>
          <w:sz w:val="28"/>
          <w:szCs w:val="28"/>
        </w:rPr>
      </w:pPr>
    </w:p>
    <w:p w14:paraId="591D3F0F">
      <w:pPr>
        <w:tabs>
          <w:tab w:val="left" w:pos="8280"/>
        </w:tabs>
        <w:spacing w:line="360" w:lineRule="auto"/>
        <w:jc w:val="left"/>
        <w:rPr>
          <w:rFonts w:ascii="Times New Roman" w:hAnsi="Times New Roman" w:cs="Times New Roman"/>
          <w:b/>
          <w:color w:val="000000"/>
          <w:sz w:val="28"/>
          <w:szCs w:val="28"/>
        </w:rPr>
      </w:pPr>
      <w:r>
        <w:rPr>
          <w:rFonts w:ascii="Times New Roman" w:hAnsi="Times New Roman" w:cs="Times New Roman"/>
          <w:sz w:val="28"/>
          <w:szCs w:val="28"/>
        </w:rPr>
        <w:t>（被授权人居民身份证正反面复印件，盖章）</w:t>
      </w:r>
    </w:p>
    <w:p w14:paraId="71B6C1CA">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46A65743">
      <w:pPr>
        <w:tabs>
          <w:tab w:val="left" w:pos="5355"/>
        </w:tabs>
        <w:spacing w:line="500" w:lineRule="atLeast"/>
        <w:jc w:val="left"/>
        <w:rPr>
          <w:rFonts w:ascii="Times New Roman" w:hAnsi="Times New Roman" w:cs="Times New Roman"/>
          <w:b/>
          <w:color w:val="000000"/>
          <w:sz w:val="32"/>
          <w:szCs w:val="32"/>
        </w:rPr>
      </w:pPr>
      <w:r>
        <w:rPr>
          <w:rFonts w:ascii="Times New Roman" w:hAnsi="Times New Roman" w:cs="Times New Roman"/>
          <w:b/>
          <w:sz w:val="32"/>
          <w:szCs w:val="32"/>
        </w:rPr>
        <w:t>五、</w:t>
      </w:r>
      <w:r>
        <w:rPr>
          <w:rFonts w:ascii="Times New Roman" w:hAnsi="Times New Roman" w:cs="Times New Roman"/>
          <w:b/>
          <w:color w:val="000000"/>
          <w:sz w:val="32"/>
          <w:szCs w:val="32"/>
        </w:rPr>
        <w:t>供应商廉洁守约承诺函</w:t>
      </w:r>
    </w:p>
    <w:p w14:paraId="6D7FD875">
      <w:pPr>
        <w:pStyle w:val="28"/>
        <w:spacing w:before="156" w:beforeLines="50" w:after="156" w:afterLines="50" w:line="360" w:lineRule="auto"/>
        <w:ind w:firstLine="0"/>
        <w:jc w:val="both"/>
        <w:rPr>
          <w:rFonts w:ascii="宋体" w:hAnsi="宋体" w:cs="宋体"/>
          <w:b/>
          <w:bCs/>
          <w:sz w:val="24"/>
        </w:rPr>
      </w:pPr>
      <w:r>
        <w:rPr>
          <w:rFonts w:hint="eastAsia" w:ascii="宋体" w:hAnsi="宋体" w:cs="宋体"/>
          <w:b/>
          <w:bCs/>
          <w:sz w:val="24"/>
          <w:highlight w:val="yellow"/>
          <w:u w:val="single"/>
        </w:rPr>
        <w:t>要求本承诺书除了在响应文件中装订成册，须在递交响应文件时另外提供一份盖章签字版的承诺书</w:t>
      </w:r>
      <w:r>
        <w:rPr>
          <w:rFonts w:hint="eastAsia" w:ascii="宋体" w:hAnsi="宋体" w:cs="宋体"/>
          <w:b/>
          <w:bCs/>
          <w:sz w:val="24"/>
        </w:rPr>
        <w:t>。（注：本承诺书内容不得擅自删改）</w:t>
      </w:r>
    </w:p>
    <w:p w14:paraId="36D9BE6A">
      <w:pPr>
        <w:snapToGrid w:val="0"/>
        <w:spacing w:beforeAutospacing="1"/>
        <w:jc w:val="center"/>
        <w:rPr>
          <w:rFonts w:ascii="Times New Roman" w:hAnsi="Times New Roman" w:cs="Times New Roman"/>
          <w:b/>
          <w:bCs/>
          <w:color w:val="FF0000"/>
          <w:position w:val="-60"/>
          <w:sz w:val="72"/>
          <w:szCs w:val="72"/>
        </w:rPr>
      </w:pPr>
      <w:r>
        <w:rPr>
          <w:rFonts w:ascii="Times New Roman" w:hAnsi="Times New Roman" w:cs="Times New Roman"/>
          <w:b/>
          <w:bCs/>
          <w:color w:val="FF0000"/>
          <w:position w:val="-60"/>
          <w:sz w:val="72"/>
          <w:szCs w:val="72"/>
        </w:rPr>
        <w:t>中山大学孙逸仙纪念医院</w:t>
      </w:r>
    </w:p>
    <w:p w14:paraId="4B5CBB00">
      <w:pPr>
        <w:snapToGrid w:val="0"/>
        <w:spacing w:beforeAutospacing="1"/>
        <w:jc w:val="center"/>
        <w:rPr>
          <w:rFonts w:ascii="Times New Roman" w:hAnsi="Times New Roman" w:cs="Times New Roman"/>
          <w:b/>
          <w:sz w:val="36"/>
          <w:szCs w:val="36"/>
        </w:rPr>
      </w:pPr>
      <w:r>
        <w:rPr>
          <w:rFonts w:ascii="Times New Roman" w:hAnsi="Times New Roman" w:cs="Times New Roman"/>
          <w:b/>
          <w:sz w:val="36"/>
          <w:szCs w:val="36"/>
        </w:rPr>
        <w:t>供应商廉洁守约承诺书</w:t>
      </w:r>
    </w:p>
    <w:p w14:paraId="258C1AF5">
      <w:pPr>
        <w:adjustRightInd w:val="0"/>
        <w:snapToGrid w:val="0"/>
        <w:spacing w:line="360" w:lineRule="auto"/>
        <w:jc w:val="left"/>
        <w:rPr>
          <w:rFonts w:ascii="Times New Roman" w:hAnsi="Times New Roman" w:cs="Times New Roman"/>
          <w:sz w:val="24"/>
          <w:szCs w:val="24"/>
        </w:rPr>
      </w:pPr>
    </w:p>
    <w:p w14:paraId="4A3CBCCA">
      <w:pPr>
        <w:adjustRightInd w:val="0"/>
        <w:snapToGrid w:val="0"/>
        <w:spacing w:line="360" w:lineRule="auto"/>
        <w:jc w:val="left"/>
        <w:rPr>
          <w:rFonts w:ascii="Times New Roman" w:hAnsi="Times New Roman" w:cs="Times New Roman"/>
          <w:sz w:val="24"/>
          <w:szCs w:val="24"/>
        </w:rPr>
      </w:pPr>
      <w:r>
        <w:rPr>
          <w:rFonts w:ascii="Times New Roman" w:hAnsi="Times New Roman" w:cs="Times New Roman"/>
          <w:sz w:val="24"/>
          <w:szCs w:val="24"/>
        </w:rPr>
        <w:t>中山大学孙逸仙纪念医院</w:t>
      </w:r>
      <w:r>
        <w:rPr>
          <w:rFonts w:ascii="Times New Roman" w:hAnsi="Times New Roman" w:cs="Times New Roman"/>
          <w:color w:val="0000FF"/>
          <w:sz w:val="24"/>
          <w:szCs w:val="24"/>
        </w:rPr>
        <w:t>******</w:t>
      </w:r>
      <w:r>
        <w:rPr>
          <w:rFonts w:ascii="Times New Roman" w:hAnsi="Times New Roman" w:cs="Times New Roman"/>
          <w:sz w:val="24"/>
          <w:szCs w:val="24"/>
        </w:rPr>
        <w:t>（项目名称）：</w:t>
      </w:r>
    </w:p>
    <w:p w14:paraId="66227948">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为加强医疗卫生行业作风建设，切实纠正损害人民群众利益的不正之风，保障合同双方的权利与义务，根据《中华人民共和国药品管理法》《中华人民共和国执业医师法》《中华人民共和国政府采购法》及《中华人民共和国招标投标法》等有关规定，结合中山大学孙逸仙纪念医院（下称医院）的规章制度，我公司特作出以下廉洁守约承诺：</w:t>
      </w:r>
    </w:p>
    <w:p w14:paraId="0A5D9839">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F3B5667">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前款所称“特殊关系人”，是指医院工作人员的近亲属、特殊利害关系人等 。</w:t>
      </w:r>
    </w:p>
    <w:p w14:paraId="6FC89467">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AA067BD">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三、我司承诺需要在医院进行产品宣传、推广工作时，一定向医院相关职能部门提出书面申请。经审批后，由医院有组织、有计划地予以安排。</w:t>
      </w:r>
    </w:p>
    <w:p w14:paraId="55833195">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四、我司承诺遵守国家有关招标采购法律法规规章，在参加医院招标采购活动时，保证诚信投标、不串标、不陪标，严格按照有关规定及合同执行。</w:t>
      </w:r>
    </w:p>
    <w:p w14:paraId="6923AC8A">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五、我司承诺</w:t>
      </w:r>
    </w:p>
    <w:p w14:paraId="16FF4F8C">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B644713">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CFBE6E7">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A1C1090">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61144F7">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双方订立买卖合同、技术服务合同、建筑工程施工合同等合同以后，本承诺书同时作为双方合同的构成部分。</w:t>
      </w:r>
    </w:p>
    <w:p w14:paraId="66563CCF">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本承诺书一式两份，一份由医院相关职能部门保存，一份由经营单位保存。</w:t>
      </w:r>
    </w:p>
    <w:p w14:paraId="362C69BA">
      <w:pPr>
        <w:snapToGrid w:val="0"/>
        <w:spacing w:line="360" w:lineRule="auto"/>
        <w:rPr>
          <w:rFonts w:ascii="Times New Roman" w:hAnsi="Times New Roman" w:cs="Times New Roman"/>
          <w:sz w:val="24"/>
          <w:szCs w:val="24"/>
        </w:rPr>
      </w:pPr>
    </w:p>
    <w:p w14:paraId="60DDC345">
      <w:pPr>
        <w:snapToGrid w:val="0"/>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                                                        单位名称：</w:t>
      </w:r>
      <w:r>
        <w:rPr>
          <w:rFonts w:ascii="Times New Roman" w:hAnsi="Times New Roman" w:cs="Times New Roman"/>
          <w:sz w:val="24"/>
          <w:szCs w:val="24"/>
          <w:u w:val="single"/>
        </w:rPr>
        <w:t xml:space="preserve">                               </w:t>
      </w:r>
    </w:p>
    <w:p w14:paraId="6F335284">
      <w:pPr>
        <w:snapToGrid w:val="0"/>
        <w:spacing w:line="360" w:lineRule="auto"/>
        <w:ind w:firstLine="435"/>
        <w:rPr>
          <w:rFonts w:ascii="Times New Roman" w:hAnsi="Times New Roman" w:cs="Times New Roman"/>
          <w:sz w:val="24"/>
          <w:szCs w:val="24"/>
        </w:rPr>
      </w:pPr>
      <w:r>
        <w:rPr>
          <w:rFonts w:ascii="Times New Roman" w:hAnsi="Times New Roman" w:cs="Times New Roman"/>
          <w:sz w:val="24"/>
          <w:szCs w:val="24"/>
        </w:rPr>
        <w:t xml:space="preserve">                                                                                （盖章）</w:t>
      </w:r>
    </w:p>
    <w:p w14:paraId="0BC0AED3">
      <w:pPr>
        <w:snapToGrid w:val="0"/>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                                                       单位负责人：</w:t>
      </w:r>
      <w:r>
        <w:rPr>
          <w:rFonts w:ascii="Times New Roman" w:hAnsi="Times New Roman" w:cs="Times New Roman"/>
          <w:sz w:val="24"/>
          <w:szCs w:val="24"/>
          <w:u w:val="single"/>
        </w:rPr>
        <w:t xml:space="preserve">                             </w:t>
      </w:r>
    </w:p>
    <w:p w14:paraId="65E4B13D">
      <w:pPr>
        <w:snapToGrid w:val="0"/>
        <w:spacing w:line="360" w:lineRule="auto"/>
        <w:ind w:firstLine="1560" w:firstLineChars="650"/>
        <w:rPr>
          <w:rFonts w:ascii="Times New Roman" w:hAnsi="Times New Roman" w:cs="Times New Roman"/>
          <w:sz w:val="24"/>
          <w:szCs w:val="24"/>
        </w:rPr>
      </w:pPr>
      <w:r>
        <w:rPr>
          <w:rFonts w:ascii="Times New Roman" w:hAnsi="Times New Roman" w:cs="Times New Roman"/>
          <w:sz w:val="24"/>
          <w:szCs w:val="24"/>
        </w:rPr>
        <w:t xml:space="preserve">                                                             （签名）</w:t>
      </w:r>
    </w:p>
    <w:p w14:paraId="373CC995">
      <w:pPr>
        <w:snapToGrid w:val="0"/>
        <w:spacing w:line="360" w:lineRule="auto"/>
        <w:ind w:firstLine="1320" w:firstLineChars="550"/>
        <w:rPr>
          <w:rFonts w:ascii="Times New Roman" w:hAnsi="Times New Roman" w:cs="Times New Roman"/>
          <w:sz w:val="24"/>
          <w:szCs w:val="24"/>
        </w:rPr>
      </w:pPr>
      <w:r>
        <w:rPr>
          <w:rFonts w:ascii="Times New Roman" w:hAnsi="Times New Roman" w:cs="Times New Roman"/>
          <w:sz w:val="24"/>
          <w:szCs w:val="24"/>
        </w:rPr>
        <w:t xml:space="preserve">              </w:t>
      </w:r>
    </w:p>
    <w:p w14:paraId="242047C0">
      <w:pPr>
        <w:snapToGrid w:val="0"/>
        <w:spacing w:line="360" w:lineRule="auto"/>
        <w:ind w:firstLine="3240" w:firstLineChars="1350"/>
        <w:rPr>
          <w:rFonts w:ascii="Times New Roman" w:hAnsi="Times New Roman" w:cs="Times New Roman"/>
          <w:sz w:val="24"/>
          <w:szCs w:val="24"/>
        </w:rPr>
      </w:pPr>
      <w:r>
        <w:rPr>
          <w:rFonts w:ascii="Times New Roman" w:hAnsi="Times New Roman" w:cs="Times New Roman"/>
          <w:sz w:val="24"/>
          <w:szCs w:val="24"/>
        </w:rPr>
        <w:t>日  期：</w:t>
      </w:r>
      <w:r>
        <w:rPr>
          <w:rFonts w:ascii="Times New Roman" w:hAnsi="Times New Roman" w:cs="Times New Roman"/>
          <w:sz w:val="24"/>
          <w:szCs w:val="24"/>
          <w:u w:val="single"/>
        </w:rPr>
        <w:t xml:space="preserve"> 202</w:t>
      </w:r>
      <w:r>
        <w:rPr>
          <w:rFonts w:hint="eastAsia" w:ascii="Times New Roman" w:hAnsi="Times New Roman" w:cs="Times New Roman"/>
          <w:sz w:val="24"/>
          <w:szCs w:val="24"/>
          <w:u w:val="single"/>
          <w:lang w:val="en-US" w:eastAsia="zh-CN"/>
        </w:rPr>
        <w:t>6</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08881D78">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A0ECEBA">
      <w:pPr>
        <w:snapToGrid w:val="0"/>
        <w:spacing w:line="360" w:lineRule="auto"/>
        <w:rPr>
          <w:rFonts w:ascii="Times New Roman" w:hAnsi="Times New Roman" w:cs="Times New Roman"/>
          <w:b/>
          <w:sz w:val="32"/>
          <w:szCs w:val="32"/>
        </w:rPr>
      </w:pPr>
      <w:r>
        <w:rPr>
          <w:rFonts w:ascii="Times New Roman" w:hAnsi="Times New Roman" w:cs="Times New Roman"/>
          <w:b/>
          <w:sz w:val="32"/>
          <w:szCs w:val="32"/>
        </w:rPr>
        <w:t>附件二：</w:t>
      </w:r>
    </w:p>
    <w:p w14:paraId="1929C450">
      <w:pPr>
        <w:spacing w:line="360" w:lineRule="auto"/>
        <w:jc w:val="center"/>
        <w:rPr>
          <w:rFonts w:hint="eastAsia" w:ascii="Times New Roman" w:hAnsi="Times New Roman" w:cs="Times New Roman" w:eastAsiaTheme="minorEastAsia"/>
          <w:b/>
          <w:sz w:val="32"/>
          <w:szCs w:val="32"/>
          <w:lang w:eastAsia="zh-CN"/>
        </w:rPr>
      </w:pPr>
      <w:r>
        <w:rPr>
          <w:rFonts w:ascii="Times New Roman" w:hAnsi="Times New Roman" w:cs="Times New Roman"/>
          <w:b/>
          <w:sz w:val="32"/>
          <w:szCs w:val="32"/>
        </w:rPr>
        <w:t>审计业务约定书</w:t>
      </w:r>
      <w:r>
        <w:rPr>
          <w:rFonts w:hint="eastAsia" w:ascii="Times New Roman" w:hAnsi="Times New Roman" w:cs="Times New Roman"/>
          <w:b/>
          <w:sz w:val="32"/>
          <w:szCs w:val="32"/>
          <w:lang w:eastAsia="zh-CN"/>
        </w:rPr>
        <w:t>模板</w:t>
      </w:r>
    </w:p>
    <w:p w14:paraId="67369D7A">
      <w:pPr>
        <w:spacing w:line="360" w:lineRule="auto"/>
        <w:rPr>
          <w:rFonts w:ascii="Times New Roman" w:hAnsi="Times New Roman" w:cs="Times New Roman"/>
        </w:rPr>
      </w:pPr>
      <w:r>
        <w:rPr>
          <w:rFonts w:ascii="Times New Roman" w:hAnsi="Times New Roman" w:cs="Times New Roman"/>
        </w:rPr>
        <w:t>甲方：</w:t>
      </w:r>
    </w:p>
    <w:p w14:paraId="152EF989">
      <w:pPr>
        <w:spacing w:line="360" w:lineRule="auto"/>
        <w:rPr>
          <w:rFonts w:ascii="Times New Roman" w:hAnsi="Times New Roman" w:cs="Times New Roman"/>
        </w:rPr>
      </w:pPr>
      <w:r>
        <w:rPr>
          <w:rFonts w:ascii="Times New Roman" w:hAnsi="Times New Roman" w:cs="Times New Roman"/>
        </w:rPr>
        <w:t>乙方：</w:t>
      </w:r>
    </w:p>
    <w:p w14:paraId="50AD0E5E">
      <w:pPr>
        <w:spacing w:line="360" w:lineRule="auto"/>
        <w:ind w:firstLine="480"/>
        <w:rPr>
          <w:rFonts w:ascii="Times New Roman" w:hAnsi="Times New Roman" w:cs="Times New Roman"/>
        </w:rPr>
      </w:pPr>
      <w:r>
        <w:rPr>
          <w:rFonts w:ascii="Times New Roman" w:hAnsi="Times New Roman" w:cs="Times New Roman"/>
        </w:rPr>
        <w:t>兹由甲方委托乙方对　　　进行　　　审计。经双方协商，达成以下约定：</w:t>
      </w:r>
    </w:p>
    <w:p w14:paraId="7BF8AF4A">
      <w:pPr>
        <w:spacing w:line="360" w:lineRule="auto"/>
        <w:rPr>
          <w:rFonts w:ascii="Times New Roman" w:hAnsi="Times New Roman" w:cs="Times New Roman"/>
          <w:b/>
        </w:rPr>
      </w:pPr>
      <w:r>
        <w:rPr>
          <w:rFonts w:ascii="Times New Roman" w:hAnsi="Times New Roman" w:cs="Times New Roman"/>
          <w:b/>
        </w:rPr>
        <w:t>一、业务范围及目的</w:t>
      </w:r>
    </w:p>
    <w:p w14:paraId="4A9CA19B">
      <w:pPr>
        <w:spacing w:line="360" w:lineRule="auto"/>
        <w:ind w:firstLine="480"/>
        <w:rPr>
          <w:rFonts w:ascii="Times New Roman" w:hAnsi="Times New Roman" w:cs="Times New Roman"/>
        </w:rPr>
      </w:pPr>
      <w:r>
        <w:rPr>
          <w:rFonts w:ascii="Times New Roman" w:hAnsi="Times New Roman" w:cs="Times New Roman"/>
        </w:rPr>
        <w:t>乙方接受甲方委托，对　　　进行审计。</w:t>
      </w:r>
    </w:p>
    <w:p w14:paraId="3DFF2F36">
      <w:pPr>
        <w:spacing w:line="360" w:lineRule="auto"/>
        <w:ind w:firstLine="403" w:firstLineChars="192"/>
        <w:rPr>
          <w:rFonts w:ascii="Times New Roman" w:hAnsi="Times New Roman" w:cs="Times New Roman"/>
        </w:rPr>
      </w:pPr>
      <w:r>
        <w:rPr>
          <w:rFonts w:ascii="Times New Roman" w:hAnsi="Times New Roman" w:cs="Times New Roman"/>
        </w:rPr>
        <w:t>（一）审计依据：审计期间国家、上级及医院的有关规定，包括但不限于以下文件：《政府会计准则》、《政府会计制度》、《医院财务制度》、《中华人民共和国会计法》。</w:t>
      </w:r>
    </w:p>
    <w:p w14:paraId="3B70BF30">
      <w:pPr>
        <w:spacing w:line="360" w:lineRule="auto"/>
        <w:ind w:firstLine="463"/>
        <w:rPr>
          <w:rFonts w:ascii="Times New Roman" w:hAnsi="Times New Roman" w:cs="Times New Roman"/>
        </w:rPr>
      </w:pPr>
      <w:r>
        <w:rPr>
          <w:rFonts w:ascii="Times New Roman" w:hAnsi="Times New Roman" w:cs="Times New Roman"/>
        </w:rPr>
        <w:t>（二）审计范围：对下列清单中的项目执行期内容进行审计，必要时可以延伸审计</w:t>
      </w:r>
    </w:p>
    <w:tbl>
      <w:tblPr>
        <w:tblStyle w:val="13"/>
        <w:tblW w:w="7760" w:type="dxa"/>
        <w:tblInd w:w="565" w:type="dxa"/>
        <w:tblLayout w:type="autofit"/>
        <w:tblCellMar>
          <w:top w:w="0" w:type="dxa"/>
          <w:left w:w="108" w:type="dxa"/>
          <w:bottom w:w="0" w:type="dxa"/>
          <w:right w:w="108" w:type="dxa"/>
        </w:tblCellMar>
      </w:tblPr>
      <w:tblGrid>
        <w:gridCol w:w="780"/>
        <w:gridCol w:w="2240"/>
        <w:gridCol w:w="2940"/>
        <w:gridCol w:w="720"/>
        <w:gridCol w:w="1080"/>
      </w:tblGrid>
      <w:tr w14:paraId="2C9FD192">
        <w:tblPrEx>
          <w:tblCellMar>
            <w:top w:w="0" w:type="dxa"/>
            <w:left w:w="108" w:type="dxa"/>
            <w:bottom w:w="0" w:type="dxa"/>
            <w:right w:w="108" w:type="dxa"/>
          </w:tblCellMar>
        </w:tblPrEx>
        <w:trPr>
          <w:trHeight w:val="285"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5B52A">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项目</w:t>
            </w:r>
          </w:p>
        </w:tc>
        <w:tc>
          <w:tcPr>
            <w:tcW w:w="2240" w:type="dxa"/>
            <w:tcBorders>
              <w:top w:val="single" w:color="000000" w:sz="8" w:space="0"/>
              <w:left w:val="nil"/>
              <w:bottom w:val="single" w:color="000000" w:sz="8" w:space="0"/>
              <w:right w:val="single" w:color="000000" w:sz="8" w:space="0"/>
            </w:tcBorders>
            <w:shd w:val="clear" w:color="auto" w:fill="auto"/>
            <w:vAlign w:val="center"/>
          </w:tcPr>
          <w:p w14:paraId="77E1A9F7">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标的名称</w:t>
            </w:r>
          </w:p>
        </w:tc>
        <w:tc>
          <w:tcPr>
            <w:tcW w:w="2940" w:type="dxa"/>
            <w:tcBorders>
              <w:top w:val="single" w:color="000000" w:sz="8" w:space="0"/>
              <w:left w:val="nil"/>
              <w:bottom w:val="single" w:color="000000" w:sz="8" w:space="0"/>
              <w:right w:val="single" w:color="000000" w:sz="8" w:space="0"/>
            </w:tcBorders>
            <w:shd w:val="clear" w:color="auto" w:fill="auto"/>
            <w:vAlign w:val="center"/>
          </w:tcPr>
          <w:p w14:paraId="293C9052">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审计期间</w:t>
            </w:r>
          </w:p>
        </w:tc>
        <w:tc>
          <w:tcPr>
            <w:tcW w:w="720" w:type="dxa"/>
            <w:tcBorders>
              <w:top w:val="single" w:color="000000" w:sz="8" w:space="0"/>
              <w:left w:val="nil"/>
              <w:bottom w:val="single" w:color="000000" w:sz="8" w:space="0"/>
              <w:right w:val="single" w:color="000000" w:sz="8" w:space="0"/>
            </w:tcBorders>
            <w:shd w:val="clear" w:color="auto" w:fill="auto"/>
            <w:vAlign w:val="center"/>
          </w:tcPr>
          <w:p w14:paraId="4D20727A">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数量</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1474458">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审计费（元）</w:t>
            </w:r>
          </w:p>
        </w:tc>
      </w:tr>
      <w:tr w14:paraId="3EFDF6DA">
        <w:tblPrEx>
          <w:tblCellMar>
            <w:top w:w="0" w:type="dxa"/>
            <w:left w:w="108" w:type="dxa"/>
            <w:bottom w:w="0" w:type="dxa"/>
            <w:right w:w="108" w:type="dxa"/>
          </w:tblCellMar>
        </w:tblPrEx>
        <w:trPr>
          <w:trHeight w:val="615"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454B91FA">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2240" w:type="dxa"/>
            <w:tcBorders>
              <w:top w:val="nil"/>
              <w:left w:val="nil"/>
              <w:bottom w:val="single" w:color="000000" w:sz="8" w:space="0"/>
              <w:right w:val="single" w:color="000000" w:sz="8" w:space="0"/>
            </w:tcBorders>
            <w:shd w:val="clear" w:color="auto" w:fill="auto"/>
            <w:vAlign w:val="center"/>
          </w:tcPr>
          <w:p w14:paraId="7E4C2FC5">
            <w:pPr>
              <w:widowControl/>
              <w:spacing w:line="360" w:lineRule="auto"/>
              <w:jc w:val="left"/>
              <w:rPr>
                <w:rFonts w:ascii="Times New Roman" w:hAnsi="Times New Roman" w:cs="Times New Roman"/>
                <w:color w:val="000000"/>
                <w:kern w:val="0"/>
                <w:szCs w:val="21"/>
              </w:rPr>
            </w:pPr>
          </w:p>
        </w:tc>
        <w:tc>
          <w:tcPr>
            <w:tcW w:w="2940" w:type="dxa"/>
            <w:tcBorders>
              <w:top w:val="nil"/>
              <w:left w:val="nil"/>
              <w:bottom w:val="single" w:color="000000" w:sz="8" w:space="0"/>
              <w:right w:val="single" w:color="000000" w:sz="8" w:space="0"/>
            </w:tcBorders>
            <w:shd w:val="clear" w:color="auto" w:fill="auto"/>
            <w:vAlign w:val="center"/>
          </w:tcPr>
          <w:p w14:paraId="6085CE92">
            <w:pPr>
              <w:widowControl/>
              <w:spacing w:line="360" w:lineRule="auto"/>
              <w:jc w:val="left"/>
              <w:rPr>
                <w:rFonts w:ascii="Times New Roman" w:hAnsi="Times New Roman" w:cs="Times New Roman"/>
                <w:color w:val="000000"/>
                <w:kern w:val="0"/>
                <w:szCs w:val="21"/>
              </w:rPr>
            </w:pPr>
          </w:p>
        </w:tc>
        <w:tc>
          <w:tcPr>
            <w:tcW w:w="720" w:type="dxa"/>
            <w:tcBorders>
              <w:top w:val="nil"/>
              <w:left w:val="nil"/>
              <w:bottom w:val="single" w:color="000000" w:sz="8" w:space="0"/>
              <w:right w:val="single" w:color="000000" w:sz="8" w:space="0"/>
            </w:tcBorders>
            <w:shd w:val="clear" w:color="auto" w:fill="auto"/>
            <w:vAlign w:val="center"/>
          </w:tcPr>
          <w:p w14:paraId="78092A14">
            <w:pPr>
              <w:widowControl/>
              <w:spacing w:line="360" w:lineRule="auto"/>
              <w:jc w:val="center"/>
              <w:rPr>
                <w:rFonts w:ascii="Times New Roman" w:hAnsi="Times New Roman" w:cs="Times New Roman"/>
                <w:color w:val="000000"/>
                <w:kern w:val="0"/>
                <w:szCs w:val="21"/>
              </w:rPr>
            </w:pPr>
          </w:p>
        </w:tc>
        <w:tc>
          <w:tcPr>
            <w:tcW w:w="1080" w:type="dxa"/>
            <w:tcBorders>
              <w:top w:val="nil"/>
              <w:left w:val="nil"/>
              <w:bottom w:val="single" w:color="000000" w:sz="8" w:space="0"/>
              <w:right w:val="single" w:color="000000" w:sz="8" w:space="0"/>
            </w:tcBorders>
            <w:shd w:val="clear" w:color="auto" w:fill="auto"/>
            <w:vAlign w:val="center"/>
          </w:tcPr>
          <w:p w14:paraId="178578A4">
            <w:pPr>
              <w:widowControl/>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bl>
    <w:p w14:paraId="1BEB84C8">
      <w:pPr>
        <w:spacing w:line="360" w:lineRule="auto"/>
        <w:ind w:firstLine="422"/>
        <w:rPr>
          <w:rFonts w:ascii="Times New Roman" w:hAnsi="Times New Roman" w:cs="Times New Roman"/>
        </w:rPr>
      </w:pPr>
      <w:r>
        <w:rPr>
          <w:rFonts w:ascii="Times New Roman" w:hAnsi="Times New Roman" w:cs="Times New Roman"/>
        </w:rPr>
        <w:t>（三）审计内容</w:t>
      </w:r>
      <w:r>
        <w:rPr>
          <w:rFonts w:ascii="Times New Roman" w:hAnsi="Times New Roman" w:cs="Times New Roman"/>
          <w:b/>
        </w:rPr>
        <w:t>：</w:t>
      </w:r>
      <w:r>
        <w:rPr>
          <w:rFonts w:hint="eastAsia" w:ascii="Times New Roman" w:hAnsi="Times New Roman" w:cs="Times New Roman"/>
          <w:lang w:eastAsia="zh-CN"/>
        </w:rPr>
        <w:t>2025年度</w:t>
      </w:r>
      <w:r>
        <w:rPr>
          <w:rFonts w:ascii="Times New Roman" w:hAnsi="Times New Roman" w:cs="Times New Roman"/>
        </w:rPr>
        <w:t>财务报表审计项目</w:t>
      </w:r>
    </w:p>
    <w:p w14:paraId="44BD3B67">
      <w:pPr>
        <w:spacing w:line="360" w:lineRule="auto"/>
        <w:ind w:firstLine="403" w:firstLineChars="192"/>
        <w:rPr>
          <w:rFonts w:ascii="Times New Roman" w:hAnsi="Times New Roman" w:cs="Times New Roman"/>
        </w:rPr>
      </w:pPr>
      <w:r>
        <w:rPr>
          <w:rFonts w:ascii="Times New Roman" w:hAnsi="Times New Roman" w:cs="Times New Roman"/>
        </w:rPr>
        <w:t>（1）乙方接受甲方委托，对甲方按照《政府会计准则》、《政府会计制度》、《医院财务制度》编制的202</w:t>
      </w:r>
      <w:r>
        <w:rPr>
          <w:rFonts w:hint="eastAsia" w:ascii="Times New Roman" w:hAnsi="Times New Roman" w:cs="Times New Roman"/>
          <w:lang w:val="en-US" w:eastAsia="zh-CN"/>
        </w:rPr>
        <w:t>5</w:t>
      </w:r>
      <w:r>
        <w:rPr>
          <w:rFonts w:ascii="Times New Roman" w:hAnsi="Times New Roman" w:cs="Times New Roman"/>
        </w:rPr>
        <w:t>年12月31日的资产负债表，</w:t>
      </w:r>
      <w:r>
        <w:rPr>
          <w:rFonts w:hint="eastAsia" w:ascii="Times New Roman" w:hAnsi="Times New Roman" w:cs="Times New Roman"/>
          <w:lang w:eastAsia="zh-CN"/>
        </w:rPr>
        <w:t>2025年度</w:t>
      </w:r>
      <w:r>
        <w:rPr>
          <w:rFonts w:ascii="Times New Roman" w:hAnsi="Times New Roman" w:cs="Times New Roman"/>
        </w:rPr>
        <w:t>的收入费用表、净资产变动表和现金流量表以及附注（以下统称财务报表）进行审计。</w:t>
      </w:r>
    </w:p>
    <w:p w14:paraId="2C5BC0B7">
      <w:pPr>
        <w:spacing w:line="360" w:lineRule="auto"/>
        <w:ind w:firstLine="403" w:firstLineChars="192"/>
        <w:rPr>
          <w:rFonts w:ascii="Times New Roman" w:hAnsi="Times New Roman" w:cs="Times New Roman"/>
        </w:rPr>
      </w:pPr>
      <w:r>
        <w:rPr>
          <w:rFonts w:ascii="Times New Roman" w:hAnsi="Times New Roman" w:cs="Times New Roman"/>
        </w:rPr>
        <w:t>（2）乙方通过执行审计工作，对财务报表的下列方面发表审计意见：（1）财务报表是否按照《政府会计准则》、《政府会计制度》、《医院财务制度》的规定编制；（2）财务报表是否在所有重大方面公允反映甲方的财务状况、经营成果和现金流量。</w:t>
      </w:r>
    </w:p>
    <w:p w14:paraId="790B09FA">
      <w:pPr>
        <w:spacing w:line="360" w:lineRule="auto"/>
        <w:ind w:firstLine="405" w:firstLineChars="192"/>
        <w:rPr>
          <w:rFonts w:ascii="Times New Roman" w:hAnsi="Times New Roman" w:cs="Times New Roman"/>
          <w:b/>
        </w:rPr>
      </w:pPr>
      <w:r>
        <w:rPr>
          <w:rFonts w:ascii="Times New Roman" w:hAnsi="Times New Roman" w:cs="Times New Roman"/>
          <w:b/>
        </w:rPr>
        <w:t>二、甲方的权利与义务</w:t>
      </w:r>
    </w:p>
    <w:p w14:paraId="358E640C">
      <w:pPr>
        <w:spacing w:line="360" w:lineRule="auto"/>
        <w:ind w:firstLine="461"/>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督促被审计单位及被审计领导及时、真实、完整提供通知书要求提供的各种审计所需的资料。</w:t>
      </w:r>
    </w:p>
    <w:p w14:paraId="78E8E1E9">
      <w:pPr>
        <w:spacing w:line="360" w:lineRule="auto"/>
        <w:ind w:firstLine="461"/>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督促被审计单位为乙方派出人员提供必要的工作条件与配合，主要事项将由乙方于外勤工作开始前提供清单。</w:t>
      </w:r>
    </w:p>
    <w:p w14:paraId="09633754">
      <w:pPr>
        <w:spacing w:line="360" w:lineRule="auto"/>
        <w:ind w:firstLine="461"/>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协助乙方开展对被审计单位的审前调查工作。</w:t>
      </w:r>
    </w:p>
    <w:p w14:paraId="771300EC">
      <w:pPr>
        <w:spacing w:line="360" w:lineRule="auto"/>
        <w:ind w:firstLine="461"/>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对乙方与被审计单位在审计过程中出现的问题予以协调。</w:t>
      </w:r>
    </w:p>
    <w:p w14:paraId="724DBB39">
      <w:pPr>
        <w:spacing w:line="360" w:lineRule="auto"/>
        <w:ind w:firstLine="461"/>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审计过程中，甲方如果认为乙方派出的项目负责人能力不足或沟通不顺畅，有权要求乙方重派项目负责人。</w:t>
      </w:r>
    </w:p>
    <w:p w14:paraId="59A15F70">
      <w:pPr>
        <w:spacing w:line="360" w:lineRule="auto"/>
        <w:ind w:firstLine="461"/>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根据工作情况和需要，参与乙方的审计过程，分级审核乙方出具的审计工作底稿和审计报告、被审计单位管理建议书。</w:t>
      </w:r>
    </w:p>
    <w:p w14:paraId="0E1B21C0">
      <w:pPr>
        <w:spacing w:line="360" w:lineRule="auto"/>
        <w:ind w:firstLine="461"/>
        <w:rPr>
          <w:rFonts w:ascii="Times New Roman" w:hAnsi="Times New Roman" w:cs="Times New Roman"/>
        </w:rPr>
      </w:pPr>
      <w:r>
        <w:rPr>
          <w:rFonts w:ascii="Times New Roman" w:hAnsi="Times New Roman" w:cs="Times New Roman"/>
        </w:rPr>
        <w:t>7</w:t>
      </w:r>
      <w:r>
        <w:rPr>
          <w:rFonts w:hint="eastAsia" w:ascii="Times New Roman" w:hAnsi="Times New Roman" w:cs="Times New Roman"/>
        </w:rPr>
        <w:t>、</w:t>
      </w:r>
      <w:r>
        <w:rPr>
          <w:rFonts w:ascii="Times New Roman" w:hAnsi="Times New Roman" w:cs="Times New Roman"/>
        </w:rPr>
        <w:t>按本约定书的规定按时足额支付审计费用。</w:t>
      </w:r>
    </w:p>
    <w:p w14:paraId="626FFE82">
      <w:pPr>
        <w:spacing w:line="360" w:lineRule="auto"/>
        <w:rPr>
          <w:rFonts w:ascii="Times New Roman" w:hAnsi="Times New Roman" w:cs="Times New Roman"/>
          <w:b/>
        </w:rPr>
      </w:pPr>
      <w:r>
        <w:rPr>
          <w:rFonts w:ascii="Times New Roman" w:hAnsi="Times New Roman" w:cs="Times New Roman"/>
          <w:b/>
        </w:rPr>
        <w:t>三、乙方的权利与义务</w:t>
      </w:r>
    </w:p>
    <w:p w14:paraId="78FF46ED">
      <w:pPr>
        <w:spacing w:line="360" w:lineRule="auto"/>
        <w:ind w:firstLine="461"/>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乙方根据上述审计范围、审计内容、审计依据进行审前调查，并依据调查结果制定审计方案报甲方审核后实施审计工作，包括但不限于收集审计证据、编制审计日记、记录询问事项、审计工作底稿和出具审计报告(需报备号)、管理建议书等。</w:t>
      </w:r>
    </w:p>
    <w:p w14:paraId="56185B6A">
      <w:pPr>
        <w:spacing w:line="360" w:lineRule="auto"/>
        <w:ind w:firstLine="461"/>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乙方项目负责人姓名：</w:t>
      </w:r>
      <w:r>
        <w:rPr>
          <w:rFonts w:ascii="Times New Roman" w:hAnsi="Times New Roman" w:cs="Times New Roman"/>
          <w:u w:val="single"/>
        </w:rPr>
        <w:t xml:space="preserve">   </w:t>
      </w:r>
      <w:r>
        <w:rPr>
          <w:rFonts w:ascii="Times New Roman" w:hAnsi="Times New Roman" w:cs="Times New Roman"/>
        </w:rPr>
        <w:t>，联系方式：</w:t>
      </w:r>
      <w:r>
        <w:rPr>
          <w:rFonts w:ascii="Times New Roman" w:hAnsi="Times New Roman" w:cs="Times New Roman"/>
          <w:u w:val="single"/>
        </w:rPr>
        <w:t xml:space="preserve">  </w:t>
      </w:r>
      <w:r>
        <w:rPr>
          <w:rFonts w:ascii="Times New Roman" w:hAnsi="Times New Roman" w:cs="Times New Roman"/>
        </w:rPr>
        <w:t>,证号：</w:t>
      </w:r>
      <w:r>
        <w:rPr>
          <w:rFonts w:ascii="Times New Roman" w:hAnsi="Times New Roman" w:cs="Times New Roman"/>
          <w:u w:val="single"/>
        </w:rPr>
        <w:t xml:space="preserve">   </w:t>
      </w:r>
      <w:r>
        <w:rPr>
          <w:rFonts w:ascii="Times New Roman" w:hAnsi="Times New Roman" w:cs="Times New Roman"/>
        </w:rPr>
        <w:t>，乙方不能擅自更换项目负责人，如因特殊情况需更换项目负责人的，应提前取得甲方书面确认</w:t>
      </w:r>
    </w:p>
    <w:p w14:paraId="6EB1D92F">
      <w:pPr>
        <w:spacing w:line="360" w:lineRule="auto"/>
        <w:ind w:firstLine="461"/>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乙方应及时将审计情况向甲方反映。</w:t>
      </w:r>
    </w:p>
    <w:p w14:paraId="4C64DB97">
      <w:pPr>
        <w:spacing w:line="360" w:lineRule="auto"/>
        <w:ind w:firstLine="461"/>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乙方应按照时间要求完成审计业务，自202</w:t>
      </w:r>
      <w:r>
        <w:rPr>
          <w:rFonts w:hint="eastAsia" w:ascii="Times New Roman" w:hAnsi="Times New Roman" w:cs="Times New Roman"/>
          <w:lang w:val="en-US" w:eastAsia="zh-CN"/>
        </w:rPr>
        <w:t>6</w:t>
      </w:r>
      <w:r>
        <w:rPr>
          <w:rFonts w:ascii="Times New Roman" w:hAnsi="Times New Roman" w:cs="Times New Roman"/>
        </w:rPr>
        <w:t>年  月  日进场展开审计，于202</w:t>
      </w:r>
      <w:r>
        <w:rPr>
          <w:rFonts w:hint="eastAsia" w:ascii="Times New Roman" w:hAnsi="Times New Roman" w:cs="Times New Roman"/>
          <w:lang w:val="en-US" w:eastAsia="zh-CN"/>
        </w:rPr>
        <w:t>6</w:t>
      </w:r>
      <w:r>
        <w:rPr>
          <w:rFonts w:ascii="Times New Roman" w:hAnsi="Times New Roman" w:cs="Times New Roman"/>
        </w:rPr>
        <w:t>年月  日前完成</w:t>
      </w:r>
      <w:r>
        <w:rPr>
          <w:rFonts w:hint="eastAsia" w:ascii="Times New Roman" w:hAnsi="Times New Roman" w:cs="Times New Roman"/>
          <w:lang w:eastAsia="zh-CN"/>
        </w:rPr>
        <w:t>2025年度</w:t>
      </w:r>
      <w:r>
        <w:rPr>
          <w:rFonts w:hint="eastAsia" w:ascii="Times New Roman" w:hAnsi="Times New Roman" w:cs="Times New Roman"/>
        </w:rPr>
        <w:t>财务报表审计</w:t>
      </w:r>
      <w:r>
        <w:rPr>
          <w:rFonts w:hint="eastAsia" w:ascii="Times New Roman" w:hAnsi="Times New Roman" w:cs="Times New Roman"/>
          <w:lang w:eastAsia="zh-CN"/>
        </w:rPr>
        <w:t>业务约定书</w:t>
      </w:r>
      <w:r>
        <w:rPr>
          <w:rFonts w:ascii="Times New Roman" w:hAnsi="Times New Roman" w:cs="Times New Roman"/>
        </w:rPr>
        <w:t>规定的工作内容、编制完整审计工作底稿，出具正式审计报告及管理建议书。</w:t>
      </w:r>
    </w:p>
    <w:p w14:paraId="360045F8">
      <w:pPr>
        <w:spacing w:line="360" w:lineRule="auto"/>
        <w:ind w:firstLine="461"/>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乙方根据中国注册会计师审计准则并遵守中国注册会计师职业道德守则独立执行审计工作，保证审计报告的真实性、合法性，并对审计报告的质量负责。</w:t>
      </w:r>
    </w:p>
    <w:p w14:paraId="646BA3AE">
      <w:pPr>
        <w:spacing w:line="360" w:lineRule="auto"/>
        <w:ind w:firstLine="461"/>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乙方对审计过程知悉的被审计单位的情况严格保密。除非经甲方书面同意，否则，乙方不得将其知悉的被审计单位提供的情况资料对外泄漏或披露。</w:t>
      </w:r>
    </w:p>
    <w:p w14:paraId="7EF352E5">
      <w:pPr>
        <w:spacing w:line="360" w:lineRule="auto"/>
        <w:ind w:firstLine="461"/>
        <w:rPr>
          <w:rFonts w:ascii="Times New Roman" w:hAnsi="Times New Roman" w:cs="Times New Roman"/>
        </w:rPr>
      </w:pPr>
      <w:r>
        <w:rPr>
          <w:rFonts w:ascii="Times New Roman" w:hAnsi="Times New Roman" w:cs="Times New Roman"/>
        </w:rPr>
        <w:t>除下列情况外，乙方应当对执行业务过程中知悉的甲方信息予以保密，在审计工作完成后日内将有关审计资料（包括电子资料）原件全部完整移交甲方，除用于本合同目的外，不得留存相关资料复印件、影印件：（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14:paraId="1D3CA1A5">
      <w:pPr>
        <w:spacing w:line="360" w:lineRule="auto"/>
        <w:ind w:firstLine="461"/>
        <w:rPr>
          <w:rFonts w:ascii="Times New Roman" w:hAnsi="Times New Roman" w:cs="Times New Roman"/>
        </w:rPr>
      </w:pPr>
      <w:r>
        <w:rPr>
          <w:rFonts w:ascii="Times New Roman" w:hAnsi="Times New Roman" w:cs="Times New Roman"/>
        </w:rPr>
        <w:t>7</w:t>
      </w:r>
      <w:r>
        <w:rPr>
          <w:rFonts w:hint="eastAsia" w:ascii="Times New Roman" w:hAnsi="Times New Roman" w:cs="Times New Roman"/>
        </w:rPr>
        <w:t>、</w:t>
      </w:r>
      <w:r>
        <w:rPr>
          <w:rFonts w:ascii="Times New Roman" w:hAnsi="Times New Roman" w:cs="Times New Roman"/>
        </w:rPr>
        <w:t>审计工作完成后，乙方提供一份完整的审计工作底稿（纸质底稿复印件及其相关电子资料）给甲方。</w:t>
      </w:r>
    </w:p>
    <w:p w14:paraId="091BB1FF">
      <w:pPr>
        <w:spacing w:line="360" w:lineRule="auto"/>
        <w:rPr>
          <w:rFonts w:ascii="Times New Roman" w:hAnsi="Times New Roman" w:cs="Times New Roman"/>
          <w:b/>
        </w:rPr>
      </w:pPr>
      <w:r>
        <w:rPr>
          <w:rFonts w:ascii="Times New Roman" w:hAnsi="Times New Roman" w:cs="Times New Roman"/>
          <w:b/>
        </w:rPr>
        <w:t>四、审计费用及支付方式</w:t>
      </w:r>
    </w:p>
    <w:p w14:paraId="2E6D935E">
      <w:pPr>
        <w:spacing w:line="360" w:lineRule="auto"/>
        <w:ind w:firstLine="461"/>
        <w:rPr>
          <w:rFonts w:ascii="Times New Roman" w:hAnsi="Times New Roman" w:cs="Times New Roman"/>
        </w:rPr>
      </w:pPr>
      <w:r>
        <w:rPr>
          <w:rFonts w:ascii="Times New Roman" w:hAnsi="Times New Roman" w:cs="Times New Roman"/>
        </w:rPr>
        <w:t>1、本约定审计事项的审计费用人民币  元整（小写：￥  元），包含但不限于与本次审计相关的其他费用（包括交通费、食宿费等）。</w:t>
      </w:r>
    </w:p>
    <w:p w14:paraId="75A7FB28">
      <w:pPr>
        <w:spacing w:line="360" w:lineRule="auto"/>
        <w:ind w:firstLine="525" w:firstLineChars="250"/>
        <w:rPr>
          <w:rFonts w:ascii="Times New Roman" w:hAnsi="Times New Roman" w:cs="Times New Roman"/>
        </w:rPr>
      </w:pPr>
      <w:r>
        <w:rPr>
          <w:rFonts w:ascii="Times New Roman" w:hAnsi="Times New Roman" w:cs="Times New Roman"/>
        </w:rPr>
        <w:t>2、甲方在乙方提交审计报告及管理建议书后通知乙方开具有效发票一次性付清审计费。</w:t>
      </w:r>
    </w:p>
    <w:p w14:paraId="088CE43E">
      <w:pPr>
        <w:spacing w:line="360" w:lineRule="auto"/>
        <w:ind w:firstLine="461"/>
        <w:rPr>
          <w:rFonts w:ascii="Times New Roman" w:hAnsi="Times New Roman" w:cs="Times New Roman"/>
        </w:rPr>
      </w:pPr>
      <w:r>
        <w:rPr>
          <w:rFonts w:ascii="Times New Roman" w:hAnsi="Times New Roman" w:cs="Times New Roman"/>
        </w:rPr>
        <w:t>乙方银行账户信息如下：</w:t>
      </w:r>
    </w:p>
    <w:p w14:paraId="0CBAAC0B">
      <w:pPr>
        <w:spacing w:line="360" w:lineRule="auto"/>
        <w:ind w:firstLine="461"/>
        <w:rPr>
          <w:rFonts w:ascii="Times New Roman" w:hAnsi="Times New Roman" w:cs="Times New Roman"/>
        </w:rPr>
      </w:pPr>
      <w:r>
        <w:rPr>
          <w:rFonts w:ascii="Times New Roman" w:hAnsi="Times New Roman" w:cs="Times New Roman"/>
        </w:rPr>
        <w:t xml:space="preserve">开户单位名称： </w:t>
      </w:r>
    </w:p>
    <w:p w14:paraId="79EED536">
      <w:pPr>
        <w:spacing w:line="360" w:lineRule="auto"/>
        <w:ind w:firstLine="461"/>
        <w:rPr>
          <w:rFonts w:ascii="Times New Roman" w:hAnsi="Times New Roman" w:cs="Times New Roman"/>
        </w:rPr>
      </w:pPr>
      <w:r>
        <w:rPr>
          <w:rFonts w:ascii="Times New Roman" w:hAnsi="Times New Roman" w:cs="Times New Roman"/>
        </w:rPr>
        <w:t>开户银行名称：</w:t>
      </w:r>
    </w:p>
    <w:p w14:paraId="33DD9B2B">
      <w:pPr>
        <w:spacing w:line="360" w:lineRule="auto"/>
        <w:ind w:firstLine="461"/>
        <w:rPr>
          <w:rFonts w:ascii="Times New Roman" w:hAnsi="Times New Roman" w:cs="Times New Roman"/>
        </w:rPr>
      </w:pPr>
      <w:r>
        <w:rPr>
          <w:rFonts w:ascii="Times New Roman" w:hAnsi="Times New Roman" w:cs="Times New Roman"/>
        </w:rPr>
        <w:t>开户行账号：</w:t>
      </w:r>
    </w:p>
    <w:p w14:paraId="0CF0ED78">
      <w:pPr>
        <w:spacing w:line="360" w:lineRule="auto"/>
        <w:rPr>
          <w:rFonts w:ascii="Times New Roman" w:hAnsi="Times New Roman" w:cs="Times New Roman"/>
          <w:b/>
        </w:rPr>
      </w:pPr>
      <w:r>
        <w:rPr>
          <w:rFonts w:ascii="Times New Roman" w:hAnsi="Times New Roman" w:cs="Times New Roman"/>
          <w:b/>
        </w:rPr>
        <w:t>五、审计报告的使用责任</w:t>
      </w:r>
    </w:p>
    <w:p w14:paraId="35BA925E">
      <w:pPr>
        <w:spacing w:line="360" w:lineRule="auto"/>
        <w:ind w:firstLine="461"/>
        <w:rPr>
          <w:rFonts w:ascii="Times New Roman" w:hAnsi="Times New Roman" w:cs="Times New Roman"/>
        </w:rPr>
      </w:pPr>
      <w:r>
        <w:rPr>
          <w:rFonts w:ascii="Times New Roman" w:hAnsi="Times New Roman" w:cs="Times New Roman"/>
        </w:rPr>
        <w:t>乙方向甲方出具的就本次审计项目出具中山大学孙逸仙纪念医院</w:t>
      </w:r>
      <w:r>
        <w:rPr>
          <w:rFonts w:hint="eastAsia" w:ascii="Times New Roman" w:hAnsi="Times New Roman" w:cs="Times New Roman"/>
          <w:lang w:eastAsia="zh-CN"/>
        </w:rPr>
        <w:t>2025年度</w:t>
      </w:r>
      <w:r>
        <w:rPr>
          <w:rFonts w:ascii="Times New Roman" w:hAnsi="Times New Roman" w:cs="Times New Roman"/>
        </w:rPr>
        <w:t>财务报表审计审计报告一式</w:t>
      </w:r>
      <w:r>
        <w:rPr>
          <w:rFonts w:hint="eastAsia" w:ascii="Times New Roman" w:hAnsi="Times New Roman" w:cs="Times New Roman"/>
          <w:lang w:eastAsia="zh-CN"/>
        </w:rPr>
        <w:t>叁</w:t>
      </w:r>
      <w:r>
        <w:rPr>
          <w:rFonts w:ascii="Times New Roman" w:hAnsi="Times New Roman" w:cs="Times New Roman"/>
        </w:rPr>
        <w:t>份、管理建议书一式</w:t>
      </w:r>
      <w:r>
        <w:rPr>
          <w:rFonts w:hint="eastAsia" w:ascii="Times New Roman" w:hAnsi="Times New Roman" w:cs="Times New Roman"/>
          <w:lang w:eastAsia="zh-CN"/>
        </w:rPr>
        <w:t>贰</w:t>
      </w:r>
      <w:r>
        <w:rPr>
          <w:rFonts w:ascii="Times New Roman" w:hAnsi="Times New Roman" w:cs="Times New Roman"/>
        </w:rPr>
        <w:t>份</w:t>
      </w:r>
      <w:r>
        <w:rPr>
          <w:rFonts w:hint="eastAsia" w:ascii="Times New Roman" w:hAnsi="Times New Roman" w:cs="Times New Roman"/>
          <w:lang w:eastAsia="zh-CN"/>
        </w:rPr>
        <w:t>，</w:t>
      </w:r>
      <w:r>
        <w:rPr>
          <w:rFonts w:ascii="Times New Roman" w:hAnsi="Times New Roman" w:cs="Times New Roman"/>
        </w:rPr>
        <w:t>审计报告和管理建议书由甲方分发、使用，使用不当的责任与乙方无关。</w:t>
      </w:r>
    </w:p>
    <w:p w14:paraId="22A0B27B">
      <w:pPr>
        <w:spacing w:line="360" w:lineRule="auto"/>
        <w:rPr>
          <w:rFonts w:ascii="Times New Roman" w:hAnsi="Times New Roman" w:cs="Times New Roman"/>
          <w:b/>
        </w:rPr>
      </w:pPr>
      <w:r>
        <w:rPr>
          <w:rFonts w:ascii="Times New Roman" w:hAnsi="Times New Roman" w:cs="Times New Roman"/>
          <w:b/>
        </w:rPr>
        <w:t>六、保密责任</w:t>
      </w:r>
    </w:p>
    <w:p w14:paraId="27C8F1BB">
      <w:pPr>
        <w:spacing w:line="360" w:lineRule="auto"/>
        <w:ind w:firstLine="472"/>
        <w:jc w:val="lef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乙方在此承认并同意：双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14:paraId="5AA15A2F">
      <w:pPr>
        <w:spacing w:line="360" w:lineRule="auto"/>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乙方在此承诺并保证：乙方（包括但不限于雇员、代理人、顾问等人员，下同）采取有效的保密措施以避免泄露给任何第三方；在本合同有效存续期间及合同终止后，未经甲方事先的书面同意，不得以任何方式公布、发表、公开、披露、散播、复制此种保密信息的任何部分，或对其加以任何形式的利用或使用。</w:t>
      </w:r>
    </w:p>
    <w:p w14:paraId="54407468">
      <w:pPr>
        <w:spacing w:line="360" w:lineRule="auto"/>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若乙方违反上述保密义务，则利用或使用保密信息获取的全部收益归甲方所有，违约方向守约方支付合同总金额的20%作为违约金，乙方还应另行赔偿守约方因此遭受的全部损失。无论本合同是否切实得到履行或因任何原因变更、解除、终止、失效等，保密责任条款均始终有效。</w:t>
      </w:r>
    </w:p>
    <w:p w14:paraId="722EAF86">
      <w:pPr>
        <w:spacing w:line="360" w:lineRule="auto"/>
        <w:rPr>
          <w:rFonts w:ascii="Times New Roman" w:hAnsi="Times New Roman" w:cs="Times New Roman"/>
          <w:b/>
        </w:rPr>
      </w:pPr>
      <w:r>
        <w:rPr>
          <w:rFonts w:ascii="Times New Roman" w:hAnsi="Times New Roman" w:cs="Times New Roman"/>
          <w:b/>
        </w:rPr>
        <w:t>七、约定书的有效期限</w:t>
      </w:r>
    </w:p>
    <w:p w14:paraId="7E1D26B5">
      <w:pPr>
        <w:spacing w:line="360" w:lineRule="auto"/>
        <w:ind w:firstLine="461"/>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本约定书一式  份，甲方</w:t>
      </w:r>
      <w:r>
        <w:rPr>
          <w:rFonts w:hint="eastAsia" w:ascii="Times New Roman" w:hAnsi="Times New Roman" w:cs="Times New Roman"/>
          <w:lang w:eastAsia="zh-CN"/>
        </w:rPr>
        <w:t>叁</w:t>
      </w:r>
      <w:r>
        <w:rPr>
          <w:rFonts w:ascii="Times New Roman" w:hAnsi="Times New Roman" w:cs="Times New Roman"/>
        </w:rPr>
        <w:t>份，乙方  份；具有同等法律效力。</w:t>
      </w:r>
    </w:p>
    <w:p w14:paraId="757CD0B0">
      <w:pPr>
        <w:spacing w:line="360" w:lineRule="auto"/>
        <w:ind w:firstLine="461"/>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本约定书自双方法定代表人或授权代表签字盖章之日起生效，至本约定书双方履行完毕之日终止，但关于保密责任的约定长期有效，不因本约定书终止而失效。</w:t>
      </w:r>
    </w:p>
    <w:p w14:paraId="3C12D9FF">
      <w:pPr>
        <w:spacing w:line="360" w:lineRule="auto"/>
        <w:rPr>
          <w:rFonts w:ascii="Times New Roman" w:hAnsi="Times New Roman" w:cs="Times New Roman"/>
          <w:b/>
        </w:rPr>
      </w:pPr>
      <w:r>
        <w:rPr>
          <w:rFonts w:ascii="Times New Roman" w:hAnsi="Times New Roman" w:cs="Times New Roman"/>
          <w:b/>
        </w:rPr>
        <w:t>八、约定事项的变更</w:t>
      </w:r>
    </w:p>
    <w:p w14:paraId="00696E5E">
      <w:pPr>
        <w:spacing w:line="360" w:lineRule="auto"/>
        <w:ind w:firstLine="461"/>
        <w:rPr>
          <w:rFonts w:ascii="Times New Roman" w:hAnsi="Times New Roman" w:cs="Times New Roman"/>
        </w:rPr>
      </w:pPr>
      <w:r>
        <w:rPr>
          <w:rFonts w:ascii="Times New Roman" w:hAnsi="Times New Roman" w:cs="Times New Roman"/>
        </w:rPr>
        <w:t>由于出现不可预见的情况，影响审计工作不能如期完成，或需要提前出具审计报告，审计范围发生较大变化，以及其他与本约定不相符的情况，甲、乙双方可就变更约定事项，及时通知对方，并由双方协商解决。</w:t>
      </w:r>
    </w:p>
    <w:p w14:paraId="7EC77513">
      <w:pPr>
        <w:spacing w:line="360" w:lineRule="auto"/>
        <w:rPr>
          <w:rFonts w:ascii="Times New Roman" w:hAnsi="Times New Roman" w:cs="Times New Roman"/>
          <w:b/>
        </w:rPr>
      </w:pPr>
      <w:r>
        <w:rPr>
          <w:rFonts w:ascii="Times New Roman" w:hAnsi="Times New Roman" w:cs="Times New Roman"/>
          <w:b/>
        </w:rPr>
        <w:t>九、违约责任</w:t>
      </w:r>
    </w:p>
    <w:p w14:paraId="286E2AC7">
      <w:pPr>
        <w:spacing w:line="360" w:lineRule="auto"/>
        <w:ind w:firstLine="461"/>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乙方未经甲方同意擅自更改承诺委派的项目负责人和项目小组成员或未达到投标文件承诺投入相应资格和数量的审计人员，乙方应向甲方支付相当于审计费用总额10%的违约金，相应的价款由甲方直接从约定的审计费用中扣除。</w:t>
      </w:r>
    </w:p>
    <w:p w14:paraId="232C1447">
      <w:pPr>
        <w:spacing w:line="360" w:lineRule="auto"/>
        <w:ind w:firstLine="461"/>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乙方违反本协议第三条第四项的工作进度安排，每延迟一日应当按本协议总费用的千分之五向甲方支付违约金。乙方延迟履行超过1（壹）个月的，甲方有权解除本协议，乙方应赔偿由此给甲方造成的一切损失。</w:t>
      </w:r>
    </w:p>
    <w:p w14:paraId="36CC72A5">
      <w:pPr>
        <w:spacing w:line="360" w:lineRule="auto"/>
        <w:rPr>
          <w:rFonts w:ascii="Times New Roman" w:hAnsi="Times New Roman" w:cs="Times New Roman"/>
          <w:b/>
        </w:rPr>
      </w:pPr>
      <w:r>
        <w:rPr>
          <w:rFonts w:ascii="Times New Roman" w:hAnsi="Times New Roman" w:cs="Times New Roman"/>
          <w:b/>
        </w:rPr>
        <w:t>十、争议解决</w:t>
      </w:r>
    </w:p>
    <w:p w14:paraId="70070608">
      <w:pPr>
        <w:spacing w:line="360" w:lineRule="auto"/>
        <w:ind w:firstLine="461"/>
        <w:rPr>
          <w:rFonts w:ascii="Times New Roman" w:hAnsi="Times New Roman" w:cs="Times New Roman"/>
        </w:rPr>
      </w:pPr>
      <w:r>
        <w:rPr>
          <w:rFonts w:ascii="Times New Roman" w:hAnsi="Times New Roman" w:cs="Times New Roman"/>
        </w:rPr>
        <w:t>本约定履行期间双方如发生争议的，应友好协商解决，协商不成的，双方可向甲方</w:t>
      </w:r>
      <w:r>
        <w:rPr>
          <w:rFonts w:hint="eastAsia" w:ascii="Times New Roman" w:hAnsi="Times New Roman" w:cs="Times New Roman"/>
          <w:lang w:eastAsia="zh-CN"/>
        </w:rPr>
        <w:t>所在地</w:t>
      </w:r>
      <w:r>
        <w:rPr>
          <w:rFonts w:ascii="Times New Roman" w:hAnsi="Times New Roman" w:cs="Times New Roman"/>
        </w:rPr>
        <w:t>有管辖权的人民法院起诉。</w:t>
      </w:r>
    </w:p>
    <w:p w14:paraId="2BDB8E77">
      <w:pPr>
        <w:spacing w:line="360" w:lineRule="auto"/>
        <w:rPr>
          <w:rFonts w:ascii="Times New Roman" w:hAnsi="Times New Roman" w:cs="Times New Roman"/>
          <w:b/>
        </w:rPr>
      </w:pPr>
      <w:r>
        <w:rPr>
          <w:rFonts w:ascii="Times New Roman" w:hAnsi="Times New Roman" w:cs="Times New Roman"/>
          <w:b/>
        </w:rPr>
        <w:t>十一、未尽事宜由甲乙双方另行商定。</w:t>
      </w:r>
    </w:p>
    <w:p w14:paraId="6A6BBAE5">
      <w:pPr>
        <w:spacing w:line="360" w:lineRule="auto"/>
        <w:ind w:firstLine="461"/>
        <w:rPr>
          <w:rFonts w:ascii="Times New Roman" w:hAnsi="Times New Roman" w:cs="Times New Roman"/>
        </w:rPr>
      </w:pPr>
      <w:r>
        <w:rPr>
          <w:rFonts w:ascii="Times New Roman" w:hAnsi="Times New Roman" w:cs="Times New Roman"/>
        </w:rPr>
        <w:t>（以下无正文）</w:t>
      </w:r>
    </w:p>
    <w:p w14:paraId="7213FB78">
      <w:pPr>
        <w:spacing w:line="360" w:lineRule="auto"/>
        <w:rPr>
          <w:rFonts w:ascii="Times New Roman" w:hAnsi="Times New Roman" w:cs="Times New Roman"/>
        </w:rPr>
      </w:pPr>
    </w:p>
    <w:p w14:paraId="74BE75A4">
      <w:pPr>
        <w:tabs>
          <w:tab w:val="left" w:pos="4253"/>
          <w:tab w:val="left" w:pos="4536"/>
          <w:tab w:val="left" w:pos="5103"/>
        </w:tabs>
        <w:spacing w:line="360" w:lineRule="auto"/>
        <w:ind w:left="5520" w:hanging="5520"/>
        <w:rPr>
          <w:rFonts w:ascii="Times New Roman" w:hAnsi="Times New Roman" w:cs="Times New Roman"/>
        </w:rPr>
      </w:pPr>
      <w:r>
        <w:rPr>
          <w:rFonts w:ascii="Times New Roman" w:hAnsi="Times New Roman" w:cs="Times New Roman"/>
        </w:rPr>
        <w:t>甲方（公章）：中山大学孙逸仙纪念医院             乙方（公章）：</w:t>
      </w:r>
    </w:p>
    <w:p w14:paraId="0DF0CD42">
      <w:pPr>
        <w:spacing w:line="360" w:lineRule="auto"/>
        <w:rPr>
          <w:rFonts w:ascii="Times New Roman" w:hAnsi="Times New Roman" w:cs="Times New Roman"/>
        </w:rPr>
      </w:pPr>
      <w:r>
        <w:rPr>
          <w:rFonts w:ascii="Times New Roman" w:hAnsi="Times New Roman" w:cs="Times New Roman"/>
        </w:rPr>
        <w:t>法定代表人或授权代表：                                         法定代表人或授权代表：</w:t>
      </w:r>
    </w:p>
    <w:p w14:paraId="529DC91E">
      <w:pPr>
        <w:spacing w:line="360" w:lineRule="auto"/>
        <w:ind w:left="5640" w:hanging="5640"/>
        <w:rPr>
          <w:rFonts w:ascii="Times New Roman" w:hAnsi="Times New Roman" w:cs="Times New Roman"/>
        </w:rPr>
      </w:pPr>
      <w:r>
        <w:rPr>
          <w:rFonts w:ascii="Times New Roman" w:hAnsi="Times New Roman" w:cs="Times New Roman"/>
        </w:rPr>
        <w:t>地址：广州市越秀区沿江西路107号                     地址</w:t>
      </w:r>
    </w:p>
    <w:p w14:paraId="2A433325">
      <w:pPr>
        <w:spacing w:line="360" w:lineRule="auto"/>
        <w:rPr>
          <w:rFonts w:ascii="Times New Roman" w:hAnsi="Times New Roman" w:cs="Times New Roman"/>
        </w:rPr>
      </w:pPr>
      <w:r>
        <w:rPr>
          <w:rFonts w:ascii="Times New Roman" w:hAnsi="Times New Roman" w:cs="Times New Roman"/>
        </w:rPr>
        <w:t>传真：020-81332091                                                  传真：</w:t>
      </w:r>
    </w:p>
    <w:p w14:paraId="21F699B9">
      <w:pPr>
        <w:spacing w:line="360" w:lineRule="auto"/>
        <w:rPr>
          <w:rFonts w:ascii="Times New Roman" w:hAnsi="Times New Roman" w:cs="Times New Roman"/>
        </w:rPr>
      </w:pPr>
      <w:r>
        <w:rPr>
          <w:rFonts w:ascii="Times New Roman" w:hAnsi="Times New Roman" w:cs="Times New Roman"/>
        </w:rPr>
        <w:t>联系人：                                                                     联系人：</w:t>
      </w:r>
    </w:p>
    <w:p w14:paraId="0F5BC427">
      <w:pPr>
        <w:spacing w:line="360" w:lineRule="auto"/>
        <w:rPr>
          <w:rFonts w:ascii="Times New Roman" w:hAnsi="Times New Roman" w:cs="Times New Roman"/>
        </w:rPr>
      </w:pPr>
      <w:r>
        <w:rPr>
          <w:rFonts w:ascii="Times New Roman" w:hAnsi="Times New Roman" w:cs="Times New Roman"/>
        </w:rPr>
        <w:t>联系电话：020-81332091                                         联系电话：</w:t>
      </w:r>
    </w:p>
    <w:p w14:paraId="358B5C0A">
      <w:pPr>
        <w:spacing w:line="360" w:lineRule="auto"/>
        <w:rPr>
          <w:rFonts w:ascii="Times New Roman" w:hAnsi="Times New Roman" w:cs="Times New Roman"/>
        </w:rPr>
      </w:pPr>
      <w:r>
        <w:rPr>
          <w:rFonts w:ascii="Times New Roman" w:hAnsi="Times New Roman" w:cs="Times New Roman"/>
        </w:rPr>
        <w:t>日期： 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lang w:val="en-US" w:eastAsia="zh-CN"/>
        </w:rPr>
        <w:t xml:space="preserve"> </w:t>
      </w:r>
      <w:r>
        <w:rPr>
          <w:rFonts w:ascii="Times New Roman" w:hAnsi="Times New Roman" w:cs="Times New Roman"/>
        </w:rPr>
        <w:t>月</w:t>
      </w:r>
      <w:r>
        <w:rPr>
          <w:rFonts w:hint="eastAsia" w:ascii="Times New Roman" w:hAnsi="Times New Roman" w:cs="Times New Roman"/>
          <w:lang w:val="en-US" w:eastAsia="zh-CN"/>
        </w:rPr>
        <w:t xml:space="preserve"> </w:t>
      </w:r>
      <w:r>
        <w:rPr>
          <w:rFonts w:ascii="Times New Roman" w:hAnsi="Times New Roman" w:cs="Times New Roman"/>
        </w:rPr>
        <w:t>日                                                 日期： 202</w:t>
      </w:r>
      <w:r>
        <w:rPr>
          <w:rFonts w:hint="eastAsia" w:ascii="Times New Roman" w:hAnsi="Times New Roman" w:cs="Times New Roman"/>
          <w:lang w:val="en-US" w:eastAsia="zh-CN"/>
        </w:rPr>
        <w:t>6</w:t>
      </w:r>
      <w:r>
        <w:rPr>
          <w:rFonts w:ascii="Times New Roman" w:hAnsi="Times New Roman" w:cs="Times New Roman"/>
        </w:rPr>
        <w:t>年</w:t>
      </w:r>
      <w:r>
        <w:rPr>
          <w:rFonts w:hint="eastAsia" w:ascii="Times New Roman" w:hAnsi="Times New Roman" w:cs="Times New Roman"/>
          <w:lang w:val="en-US" w:eastAsia="zh-CN"/>
        </w:rPr>
        <w:t xml:space="preserve"> </w:t>
      </w:r>
      <w:r>
        <w:rPr>
          <w:rFonts w:ascii="Times New Roman" w:hAnsi="Times New Roman" w:cs="Times New Roman"/>
        </w:rPr>
        <w:t>月</w:t>
      </w:r>
      <w:r>
        <w:rPr>
          <w:rFonts w:hint="eastAsia" w:ascii="Times New Roman" w:hAnsi="Times New Roman" w:cs="Times New Roman"/>
          <w:lang w:val="en-US" w:eastAsia="zh-CN"/>
        </w:rPr>
        <w:t xml:space="preserve"> </w:t>
      </w:r>
      <w:r>
        <w:rPr>
          <w:rFonts w:ascii="Times New Roman" w:hAnsi="Times New Roman" w:cs="Times New Roman"/>
        </w:rPr>
        <w:t>日</w:t>
      </w:r>
    </w:p>
    <w:p w14:paraId="7890FA23">
      <w:pPr>
        <w:spacing w:line="360" w:lineRule="auto"/>
        <w:ind w:firstLine="5179"/>
        <w:jc w:val="left"/>
        <w:rPr>
          <w:rFonts w:ascii="Times New Roman" w:hAnsi="Times New Roman" w:cs="Times New Roman"/>
          <w:shd w:val="clear" w:color="auto" w:fill="FFFFFF"/>
        </w:rPr>
      </w:pPr>
    </w:p>
    <w:p w14:paraId="7DAF6408">
      <w:pPr>
        <w:spacing w:line="360" w:lineRule="auto"/>
        <w:ind w:firstLine="5179"/>
        <w:jc w:val="left"/>
        <w:rPr>
          <w:rFonts w:ascii="Times New Roman" w:hAnsi="Times New Roman" w:cs="Times New Roman"/>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7A"/>
    <w:rsid w:val="00010499"/>
    <w:rsid w:val="0001544F"/>
    <w:rsid w:val="00020594"/>
    <w:rsid w:val="00043141"/>
    <w:rsid w:val="00046198"/>
    <w:rsid w:val="000741E2"/>
    <w:rsid w:val="0008621D"/>
    <w:rsid w:val="000A08CB"/>
    <w:rsid w:val="000A51FE"/>
    <w:rsid w:val="000C01A7"/>
    <w:rsid w:val="000C3AD8"/>
    <w:rsid w:val="000F1C15"/>
    <w:rsid w:val="0012680C"/>
    <w:rsid w:val="00127CEC"/>
    <w:rsid w:val="001300DE"/>
    <w:rsid w:val="00135B71"/>
    <w:rsid w:val="00152221"/>
    <w:rsid w:val="00181FDA"/>
    <w:rsid w:val="00191151"/>
    <w:rsid w:val="001D1A4A"/>
    <w:rsid w:val="001D38A1"/>
    <w:rsid w:val="001D5D7A"/>
    <w:rsid w:val="001D6321"/>
    <w:rsid w:val="001E16E7"/>
    <w:rsid w:val="001E4EAA"/>
    <w:rsid w:val="001E71F3"/>
    <w:rsid w:val="001E7ED3"/>
    <w:rsid w:val="00212B97"/>
    <w:rsid w:val="00240D98"/>
    <w:rsid w:val="002446AF"/>
    <w:rsid w:val="00283DB0"/>
    <w:rsid w:val="002845EB"/>
    <w:rsid w:val="002919BC"/>
    <w:rsid w:val="002A31AA"/>
    <w:rsid w:val="002B073E"/>
    <w:rsid w:val="002D1A48"/>
    <w:rsid w:val="002D6C7C"/>
    <w:rsid w:val="00310FE0"/>
    <w:rsid w:val="003152D4"/>
    <w:rsid w:val="00334D4A"/>
    <w:rsid w:val="00336443"/>
    <w:rsid w:val="00336C55"/>
    <w:rsid w:val="0034124C"/>
    <w:rsid w:val="00347A86"/>
    <w:rsid w:val="00360E08"/>
    <w:rsid w:val="00362A56"/>
    <w:rsid w:val="0037213B"/>
    <w:rsid w:val="0037795F"/>
    <w:rsid w:val="00383E51"/>
    <w:rsid w:val="00387817"/>
    <w:rsid w:val="003B2B1D"/>
    <w:rsid w:val="003B421F"/>
    <w:rsid w:val="003B6811"/>
    <w:rsid w:val="003D3A60"/>
    <w:rsid w:val="003E264A"/>
    <w:rsid w:val="003F01C9"/>
    <w:rsid w:val="00400B46"/>
    <w:rsid w:val="00401FF0"/>
    <w:rsid w:val="004078B1"/>
    <w:rsid w:val="00413E02"/>
    <w:rsid w:val="004150DE"/>
    <w:rsid w:val="00431165"/>
    <w:rsid w:val="004357AD"/>
    <w:rsid w:val="00445E74"/>
    <w:rsid w:val="00455D1C"/>
    <w:rsid w:val="004614B8"/>
    <w:rsid w:val="0047184E"/>
    <w:rsid w:val="004D664B"/>
    <w:rsid w:val="004E6EAA"/>
    <w:rsid w:val="004F2153"/>
    <w:rsid w:val="00531A7A"/>
    <w:rsid w:val="005357F8"/>
    <w:rsid w:val="00544EDF"/>
    <w:rsid w:val="00580C0C"/>
    <w:rsid w:val="00590FBB"/>
    <w:rsid w:val="005A1C82"/>
    <w:rsid w:val="005A39DF"/>
    <w:rsid w:val="005A4D73"/>
    <w:rsid w:val="005C25A5"/>
    <w:rsid w:val="005C5BC6"/>
    <w:rsid w:val="005C6EE2"/>
    <w:rsid w:val="005D3C0A"/>
    <w:rsid w:val="005E0856"/>
    <w:rsid w:val="005E178E"/>
    <w:rsid w:val="0062176B"/>
    <w:rsid w:val="00621E81"/>
    <w:rsid w:val="00646D87"/>
    <w:rsid w:val="006726A4"/>
    <w:rsid w:val="00674D28"/>
    <w:rsid w:val="00690E99"/>
    <w:rsid w:val="006A28EA"/>
    <w:rsid w:val="006A38E9"/>
    <w:rsid w:val="006A4C2D"/>
    <w:rsid w:val="006C087E"/>
    <w:rsid w:val="006C6FAF"/>
    <w:rsid w:val="006F6197"/>
    <w:rsid w:val="00702F42"/>
    <w:rsid w:val="00710973"/>
    <w:rsid w:val="00715C7E"/>
    <w:rsid w:val="00716903"/>
    <w:rsid w:val="00716FFF"/>
    <w:rsid w:val="007245D8"/>
    <w:rsid w:val="00726931"/>
    <w:rsid w:val="00735E3B"/>
    <w:rsid w:val="00772B9C"/>
    <w:rsid w:val="00790040"/>
    <w:rsid w:val="0079252B"/>
    <w:rsid w:val="007B2B18"/>
    <w:rsid w:val="007B36D9"/>
    <w:rsid w:val="007C1B5F"/>
    <w:rsid w:val="007D7585"/>
    <w:rsid w:val="007E5018"/>
    <w:rsid w:val="007F13DC"/>
    <w:rsid w:val="0081501B"/>
    <w:rsid w:val="00855050"/>
    <w:rsid w:val="008658B9"/>
    <w:rsid w:val="008833FF"/>
    <w:rsid w:val="008864E9"/>
    <w:rsid w:val="008A2225"/>
    <w:rsid w:val="008A5A2F"/>
    <w:rsid w:val="008E01AA"/>
    <w:rsid w:val="009B27E7"/>
    <w:rsid w:val="009D2BE2"/>
    <w:rsid w:val="009E460C"/>
    <w:rsid w:val="009E6B26"/>
    <w:rsid w:val="00A013BE"/>
    <w:rsid w:val="00A12A86"/>
    <w:rsid w:val="00A13B01"/>
    <w:rsid w:val="00A14079"/>
    <w:rsid w:val="00A403EB"/>
    <w:rsid w:val="00A4172F"/>
    <w:rsid w:val="00A4289B"/>
    <w:rsid w:val="00A60217"/>
    <w:rsid w:val="00AA5763"/>
    <w:rsid w:val="00AB1950"/>
    <w:rsid w:val="00AB5B7E"/>
    <w:rsid w:val="00AC67A7"/>
    <w:rsid w:val="00AD58DD"/>
    <w:rsid w:val="00AE1C87"/>
    <w:rsid w:val="00AF29F6"/>
    <w:rsid w:val="00B03A7E"/>
    <w:rsid w:val="00B05BF4"/>
    <w:rsid w:val="00B210F9"/>
    <w:rsid w:val="00B224D4"/>
    <w:rsid w:val="00B27AA1"/>
    <w:rsid w:val="00B431C2"/>
    <w:rsid w:val="00B47E86"/>
    <w:rsid w:val="00B7480B"/>
    <w:rsid w:val="00B86554"/>
    <w:rsid w:val="00B877BF"/>
    <w:rsid w:val="00B97DE4"/>
    <w:rsid w:val="00BB61E2"/>
    <w:rsid w:val="00BB7847"/>
    <w:rsid w:val="00BC2E35"/>
    <w:rsid w:val="00BD0005"/>
    <w:rsid w:val="00BE3C50"/>
    <w:rsid w:val="00BF3620"/>
    <w:rsid w:val="00C01B94"/>
    <w:rsid w:val="00C0316C"/>
    <w:rsid w:val="00C134BE"/>
    <w:rsid w:val="00C36E1F"/>
    <w:rsid w:val="00C51418"/>
    <w:rsid w:val="00C65A27"/>
    <w:rsid w:val="00C667D6"/>
    <w:rsid w:val="00C94EF1"/>
    <w:rsid w:val="00CA081E"/>
    <w:rsid w:val="00CA38B8"/>
    <w:rsid w:val="00CA3C9E"/>
    <w:rsid w:val="00CA4359"/>
    <w:rsid w:val="00CF0AEC"/>
    <w:rsid w:val="00CF28DE"/>
    <w:rsid w:val="00D0401B"/>
    <w:rsid w:val="00D31F65"/>
    <w:rsid w:val="00D34A21"/>
    <w:rsid w:val="00D40CAE"/>
    <w:rsid w:val="00D43B23"/>
    <w:rsid w:val="00D47FCD"/>
    <w:rsid w:val="00D550B0"/>
    <w:rsid w:val="00D764DD"/>
    <w:rsid w:val="00D95C12"/>
    <w:rsid w:val="00DA4DC6"/>
    <w:rsid w:val="00DB6889"/>
    <w:rsid w:val="00DB7665"/>
    <w:rsid w:val="00DD59E1"/>
    <w:rsid w:val="00DF35C3"/>
    <w:rsid w:val="00E10633"/>
    <w:rsid w:val="00E10BFD"/>
    <w:rsid w:val="00E16D6F"/>
    <w:rsid w:val="00E21DCF"/>
    <w:rsid w:val="00E50932"/>
    <w:rsid w:val="00E5218F"/>
    <w:rsid w:val="00E659D1"/>
    <w:rsid w:val="00E73644"/>
    <w:rsid w:val="00EA20DC"/>
    <w:rsid w:val="00ED2796"/>
    <w:rsid w:val="00ED30F2"/>
    <w:rsid w:val="00EF20E9"/>
    <w:rsid w:val="00EF593D"/>
    <w:rsid w:val="00F150F0"/>
    <w:rsid w:val="00F24AC9"/>
    <w:rsid w:val="00F261E2"/>
    <w:rsid w:val="00F27DB3"/>
    <w:rsid w:val="00F74030"/>
    <w:rsid w:val="00F9458F"/>
    <w:rsid w:val="00F965DC"/>
    <w:rsid w:val="00FE3AD0"/>
    <w:rsid w:val="00FF25EF"/>
    <w:rsid w:val="00FF3BC2"/>
    <w:rsid w:val="05F96B7B"/>
    <w:rsid w:val="0C1614DB"/>
    <w:rsid w:val="0D1454B2"/>
    <w:rsid w:val="0D470B14"/>
    <w:rsid w:val="1235663D"/>
    <w:rsid w:val="16F2243E"/>
    <w:rsid w:val="1BC43403"/>
    <w:rsid w:val="1CD557F5"/>
    <w:rsid w:val="1CE05281"/>
    <w:rsid w:val="2A7F70AE"/>
    <w:rsid w:val="2D485B6F"/>
    <w:rsid w:val="3CA11C93"/>
    <w:rsid w:val="3FE1752C"/>
    <w:rsid w:val="424768B4"/>
    <w:rsid w:val="46B9104C"/>
    <w:rsid w:val="4D607440"/>
    <w:rsid w:val="54097F97"/>
    <w:rsid w:val="55511BC6"/>
    <w:rsid w:val="563F3703"/>
    <w:rsid w:val="57B63E99"/>
    <w:rsid w:val="5B285987"/>
    <w:rsid w:val="5BDC0BC0"/>
    <w:rsid w:val="62B74C66"/>
    <w:rsid w:val="63557B3F"/>
    <w:rsid w:val="65A46E65"/>
    <w:rsid w:val="6B125F32"/>
    <w:rsid w:val="6B904A63"/>
    <w:rsid w:val="6C962667"/>
    <w:rsid w:val="701B45A5"/>
    <w:rsid w:val="70853201"/>
    <w:rsid w:val="71682C4D"/>
    <w:rsid w:val="743A5B3D"/>
    <w:rsid w:val="75B65EDC"/>
    <w:rsid w:val="77B26DEE"/>
    <w:rsid w:val="7B000216"/>
    <w:rsid w:val="7D276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Times New Roman" w:hAnsi="Times New Roman" w:eastAsia="宋体" w:cs="Times New Roman"/>
      <w:szCs w:val="20"/>
    </w:rPr>
  </w:style>
  <w:style w:type="paragraph" w:styleId="5">
    <w:name w:val="annotation text"/>
    <w:basedOn w:val="1"/>
    <w:link w:val="21"/>
    <w:semiHidden/>
    <w:unhideWhenUsed/>
    <w:qFormat/>
    <w:uiPriority w:val="99"/>
    <w:pPr>
      <w:jc w:val="left"/>
    </w:pPr>
  </w:style>
  <w:style w:type="paragraph" w:styleId="6">
    <w:name w:val="Body Text Indent"/>
    <w:basedOn w:val="1"/>
    <w:link w:val="26"/>
    <w:semiHidden/>
    <w:unhideWhenUsed/>
    <w:qFormat/>
    <w:uiPriority w:val="99"/>
    <w:pPr>
      <w:spacing w:after="120"/>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296"/>
      </w:tabs>
      <w:ind w:left="420" w:leftChars="200"/>
    </w:pPr>
    <w:rPr>
      <w:rFonts w:ascii="Times New Roman" w:hAnsi="Times New Roman" w:eastAsia="宋体" w:cs="Times New Roman"/>
      <w:szCs w:val="20"/>
    </w:rPr>
  </w:style>
  <w:style w:type="paragraph" w:styleId="11">
    <w:name w:val="annotation subject"/>
    <w:basedOn w:val="5"/>
    <w:next w:val="5"/>
    <w:link w:val="22"/>
    <w:semiHidden/>
    <w:unhideWhenUsed/>
    <w:qFormat/>
    <w:uiPriority w:val="99"/>
    <w:rPr>
      <w:b/>
      <w:bCs/>
    </w:rPr>
  </w:style>
  <w:style w:type="paragraph" w:styleId="12">
    <w:name w:val="Body Text First Indent 2"/>
    <w:basedOn w:val="6"/>
    <w:link w:val="27"/>
    <w:autoRedefine/>
    <w:qFormat/>
    <w:uiPriority w:val="0"/>
    <w:pPr>
      <w:ind w:firstLine="420"/>
    </w:pPr>
    <w:rPr>
      <w:rFonts w:eastAsia="宋体"/>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9"/>
    <w:qFormat/>
    <w:uiPriority w:val="99"/>
    <w:rPr>
      <w:sz w:val="18"/>
      <w:szCs w:val="18"/>
    </w:rPr>
  </w:style>
  <w:style w:type="character" w:customStyle="1" w:styleId="18">
    <w:name w:val="页脚 字符"/>
    <w:basedOn w:val="15"/>
    <w:link w:val="8"/>
    <w:qFormat/>
    <w:uiPriority w:val="99"/>
    <w:rPr>
      <w:sz w:val="18"/>
      <w:szCs w:val="18"/>
    </w:rPr>
  </w:style>
  <w:style w:type="paragraph" w:styleId="19">
    <w:name w:val="List Paragraph"/>
    <w:basedOn w:val="1"/>
    <w:unhideWhenUsed/>
    <w:qFormat/>
    <w:uiPriority w:val="99"/>
    <w:pPr>
      <w:ind w:firstLine="420" w:firstLineChars="200"/>
    </w:pPr>
  </w:style>
  <w:style w:type="character" w:customStyle="1" w:styleId="20">
    <w:name w:val="标题 1 字符"/>
    <w:basedOn w:val="15"/>
    <w:link w:val="2"/>
    <w:qFormat/>
    <w:uiPriority w:val="9"/>
    <w:rPr>
      <w:rFonts w:ascii="宋体" w:hAnsi="宋体" w:eastAsia="宋体" w:cs="宋体"/>
      <w:b/>
      <w:bCs/>
      <w:kern w:val="36"/>
      <w:sz w:val="48"/>
      <w:szCs w:val="48"/>
    </w:rPr>
  </w:style>
  <w:style w:type="character" w:customStyle="1" w:styleId="21">
    <w:name w:val="批注文字 字符"/>
    <w:basedOn w:val="15"/>
    <w:link w:val="5"/>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11"/>
    <w:semiHidden/>
    <w:qFormat/>
    <w:uiPriority w:val="99"/>
    <w:rPr>
      <w:rFonts w:asciiTheme="minorHAnsi" w:hAnsiTheme="minorHAnsi" w:eastAsiaTheme="minorEastAsia" w:cstheme="minorBidi"/>
      <w:b/>
      <w:bCs/>
      <w:kern w:val="2"/>
      <w:sz w:val="21"/>
      <w:szCs w:val="22"/>
    </w:rPr>
  </w:style>
  <w:style w:type="character" w:customStyle="1" w:styleId="23">
    <w:name w:val="批注框文本 字符"/>
    <w:basedOn w:val="15"/>
    <w:link w:val="7"/>
    <w:semiHidden/>
    <w:qFormat/>
    <w:uiPriority w:val="99"/>
    <w:rPr>
      <w:rFonts w:asciiTheme="minorHAnsi" w:hAnsiTheme="minorHAnsi" w:eastAsiaTheme="minorEastAsia" w:cstheme="minorBidi"/>
      <w:kern w:val="2"/>
      <w:sz w:val="18"/>
      <w:szCs w:val="18"/>
    </w:rPr>
  </w:style>
  <w:style w:type="paragraph" w:customStyle="1" w:styleId="24">
    <w:name w:val="_Style 3"/>
    <w:basedOn w:val="1"/>
    <w:qFormat/>
    <w:uiPriority w:val="0"/>
    <w:pPr>
      <w:ind w:firstLine="420" w:firstLineChars="200"/>
    </w:pPr>
    <w:rPr>
      <w:rFonts w:ascii="Times New Roman" w:hAnsi="Times New Roman" w:eastAsia="宋体" w:cs="Times New Roman"/>
      <w:sz w:val="20"/>
      <w:szCs w:val="24"/>
    </w:rPr>
  </w:style>
  <w:style w:type="character" w:customStyle="1" w:styleId="25">
    <w:name w:val="标题 2 字符"/>
    <w:basedOn w:val="15"/>
    <w:link w:val="3"/>
    <w:semiHidden/>
    <w:qFormat/>
    <w:uiPriority w:val="9"/>
    <w:rPr>
      <w:rFonts w:asciiTheme="majorHAnsi" w:hAnsiTheme="majorHAnsi" w:eastAsiaTheme="majorEastAsia" w:cstheme="majorBidi"/>
      <w:b/>
      <w:bCs/>
      <w:kern w:val="2"/>
      <w:sz w:val="32"/>
      <w:szCs w:val="32"/>
    </w:rPr>
  </w:style>
  <w:style w:type="character" w:customStyle="1" w:styleId="26">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7">
    <w:name w:val="正文首行缩进 2 字符"/>
    <w:basedOn w:val="26"/>
    <w:link w:val="12"/>
    <w:qFormat/>
    <w:uiPriority w:val="0"/>
    <w:rPr>
      <w:rFonts w:asciiTheme="minorHAnsi" w:hAnsiTheme="minorHAnsi" w:eastAsiaTheme="minorEastAsia" w:cstheme="minorBidi"/>
      <w:kern w:val="2"/>
      <w:sz w:val="21"/>
      <w:szCs w:val="22"/>
    </w:rPr>
  </w:style>
  <w:style w:type="paragraph" w:customStyle="1" w:styleId="28">
    <w:name w:val="正文缩进1"/>
    <w:basedOn w:val="1"/>
    <w:qFormat/>
    <w:uiPriority w:val="0"/>
    <w:pPr>
      <w:widowControl/>
      <w:ind w:firstLine="420"/>
      <w:jc w:val="left"/>
    </w:pPr>
    <w:rPr>
      <w:rFonts w:ascii="Calibri" w:hAnsi="Calibri" w:eastAsia="宋体" w:cs="Times New Roman"/>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6712</Words>
  <Characters>7174</Characters>
  <Lines>70</Lines>
  <Paragraphs>19</Paragraphs>
  <TotalTime>6</TotalTime>
  <ScaleCrop>false</ScaleCrop>
  <LinksUpToDate>false</LinksUpToDate>
  <CharactersWithSpaces>8508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2024-03-15T08:48:00Z</dcterms:created>
  <dc:creator>Administrator</dc:creator>
  <cp:lastModifiedBy>Administrator</cp:lastModifiedBy>
  <dcterms:modified xsi:type="dcterms:W3CDTF">2026-04-16T01:25:50Z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6700595937DE49BABDED63B762567AB9</vt:lpwstr>
  </property>
  <property fmtid="{D5CDD505-2E9C-101B-9397-08002B2CF9AE}" pid="4" name="KSOTemplateDocerSaveRecord">
    <vt:lpwstr>eyJoZGlkIjoiMzU1M2M2OTlhMDEzZWVmMDZiMDg4YzM2NjRjMTIyMTgiLCJ1c2VySWQiOiI2MDM3ODMxMzQifQ==</vt:lpwstr>
  </property>
</Properties>
</file>