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6B93" w14:textId="77777777" w:rsidR="00DA0993" w:rsidRPr="002A3482" w:rsidRDefault="00DA0993" w:rsidP="002C7C97">
      <w:pPr>
        <w:spacing w:line="360" w:lineRule="auto"/>
        <w:jc w:val="center"/>
        <w:rPr>
          <w:rStyle w:val="aff1"/>
          <w:rFonts w:ascii="宋体" w:hAnsi="宋体" w:cs="宋体"/>
          <w:color w:val="333333"/>
          <w:sz w:val="32"/>
          <w:szCs w:val="32"/>
          <w:shd w:val="clear" w:color="auto" w:fill="FFFFFF"/>
        </w:rPr>
      </w:pPr>
      <w:r w:rsidRPr="002A3482">
        <w:rPr>
          <w:rStyle w:val="aff1"/>
          <w:rFonts w:ascii="宋体" w:hAnsi="宋体" w:cs="宋体" w:hint="eastAsia"/>
          <w:color w:val="333333"/>
          <w:sz w:val="32"/>
          <w:szCs w:val="32"/>
          <w:shd w:val="clear" w:color="auto" w:fill="FFFFFF"/>
        </w:rPr>
        <w:t>中山大学孙逸仙纪念医院临床检验信息管理系统（三级）</w:t>
      </w:r>
    </w:p>
    <w:p w14:paraId="256AC437" w14:textId="77777777" w:rsidR="0020796D" w:rsidRPr="002A3482" w:rsidRDefault="00DA0993" w:rsidP="002C7C97">
      <w:pPr>
        <w:spacing w:line="360" w:lineRule="auto"/>
        <w:jc w:val="center"/>
        <w:rPr>
          <w:rStyle w:val="aff1"/>
          <w:rFonts w:ascii="宋体" w:hAnsi="宋体" w:cs="宋体"/>
          <w:color w:val="333333"/>
          <w:sz w:val="32"/>
          <w:szCs w:val="32"/>
          <w:shd w:val="clear" w:color="auto" w:fill="FFFFFF"/>
        </w:rPr>
      </w:pPr>
      <w:proofErr w:type="gramStart"/>
      <w:r w:rsidRPr="002A3482">
        <w:rPr>
          <w:rStyle w:val="aff1"/>
          <w:rFonts w:ascii="宋体" w:hAnsi="宋体" w:cs="宋体" w:hint="eastAsia"/>
          <w:color w:val="333333"/>
          <w:sz w:val="32"/>
          <w:szCs w:val="32"/>
          <w:shd w:val="clear" w:color="auto" w:fill="FFFFFF"/>
        </w:rPr>
        <w:t>等保测评</w:t>
      </w:r>
      <w:proofErr w:type="gramEnd"/>
      <w:r w:rsidRPr="002A3482">
        <w:rPr>
          <w:rStyle w:val="aff1"/>
          <w:rFonts w:ascii="宋体" w:hAnsi="宋体" w:cs="宋体" w:hint="eastAsia"/>
          <w:color w:val="333333"/>
          <w:sz w:val="32"/>
          <w:szCs w:val="32"/>
          <w:shd w:val="clear" w:color="auto" w:fill="FFFFFF"/>
        </w:rPr>
        <w:t>项目采购公告</w:t>
      </w:r>
    </w:p>
    <w:p w14:paraId="0BF63558" w14:textId="77777777" w:rsidR="00BA0CDE" w:rsidRPr="002A3482" w:rsidRDefault="00BA0CDE" w:rsidP="002C7C97">
      <w:pPr>
        <w:pStyle w:val="a1"/>
        <w:spacing w:line="360" w:lineRule="auto"/>
        <w:rPr>
          <w:rFonts w:ascii="宋体" w:hAnsi="宋体"/>
        </w:rPr>
      </w:pPr>
    </w:p>
    <w:p w14:paraId="7F692FC1" w14:textId="77777777" w:rsidR="002A3482" w:rsidRPr="002A3482" w:rsidRDefault="002A3482" w:rsidP="002A3482">
      <w:pPr>
        <w:pStyle w:val="200"/>
        <w:spacing w:before="0" w:after="0"/>
        <w:jc w:val="left"/>
        <w:textAlignment w:val="auto"/>
        <w:rPr>
          <w:rFonts w:ascii="宋体" w:eastAsia="宋体" w:hAnsi="宋体" w:cs="仿宋"/>
          <w:spacing w:val="0"/>
          <w:szCs w:val="24"/>
        </w:rPr>
      </w:pPr>
      <w:r w:rsidRPr="002A3482">
        <w:rPr>
          <w:rFonts w:ascii="宋体" w:eastAsia="宋体" w:hAnsi="宋体" w:cs="仿宋" w:hint="eastAsia"/>
          <w:spacing w:val="0"/>
          <w:szCs w:val="24"/>
        </w:rPr>
        <w:t>一、</w:t>
      </w:r>
      <w:r w:rsidR="00A86508" w:rsidRPr="002A3482">
        <w:rPr>
          <w:rFonts w:ascii="宋体" w:eastAsia="宋体" w:hAnsi="宋体" w:cs="仿宋" w:hint="eastAsia"/>
          <w:spacing w:val="0"/>
          <w:szCs w:val="24"/>
        </w:rPr>
        <w:t>项目名称/</w:t>
      </w:r>
      <w:r w:rsidRPr="002A3482">
        <w:rPr>
          <w:rFonts w:ascii="宋体" w:eastAsia="宋体" w:hAnsi="宋体" w:cs="仿宋" w:hint="eastAsia"/>
          <w:spacing w:val="0"/>
          <w:szCs w:val="24"/>
        </w:rPr>
        <w:t>采购编号</w:t>
      </w:r>
    </w:p>
    <w:p w14:paraId="015A0790" w14:textId="584327C8" w:rsidR="0020796D" w:rsidRPr="002A3482" w:rsidRDefault="00A86508" w:rsidP="002A3482">
      <w:pPr>
        <w:autoSpaceDE w:val="0"/>
        <w:autoSpaceDN w:val="0"/>
        <w:spacing w:line="360" w:lineRule="auto"/>
        <w:rPr>
          <w:rFonts w:ascii="宋体" w:hAnsi="宋体"/>
          <w:b/>
          <w:sz w:val="24"/>
          <w:lang w:val="zh-CN"/>
        </w:rPr>
      </w:pPr>
      <w:r w:rsidRPr="002A3482">
        <w:rPr>
          <w:rFonts w:ascii="宋体" w:hAnsi="宋体" w:hint="eastAsia"/>
          <w:b/>
          <w:sz w:val="24"/>
          <w:lang w:val="zh-CN"/>
        </w:rPr>
        <w:t>（</w:t>
      </w:r>
      <w:bookmarkStart w:id="0" w:name="_Hlk131785034"/>
      <w:r w:rsidRPr="002A3482">
        <w:rPr>
          <w:rFonts w:ascii="宋体" w:hAnsi="宋体" w:hint="eastAsia"/>
          <w:b/>
          <w:sz w:val="24"/>
          <w:lang w:val="zh-CN"/>
        </w:rPr>
        <w:t>中山大学孙逸仙纪念医院临床检验信息管理系统（三级）</w:t>
      </w:r>
      <w:proofErr w:type="gramStart"/>
      <w:r w:rsidRPr="002A3482">
        <w:rPr>
          <w:rFonts w:ascii="宋体" w:hAnsi="宋体" w:hint="eastAsia"/>
          <w:b/>
          <w:sz w:val="24"/>
          <w:lang w:val="zh-CN"/>
        </w:rPr>
        <w:t>等保测评</w:t>
      </w:r>
      <w:proofErr w:type="gramEnd"/>
      <w:r w:rsidRPr="002A3482">
        <w:rPr>
          <w:rFonts w:ascii="宋体" w:hAnsi="宋体" w:hint="eastAsia"/>
          <w:b/>
          <w:sz w:val="24"/>
          <w:lang w:val="zh-CN"/>
        </w:rPr>
        <w:t>项目</w:t>
      </w:r>
      <w:bookmarkEnd w:id="0"/>
      <w:r w:rsidRPr="002A3482">
        <w:rPr>
          <w:rFonts w:ascii="宋体" w:hAnsi="宋体" w:hint="eastAsia"/>
          <w:b/>
          <w:sz w:val="24"/>
          <w:lang w:val="zh-CN"/>
        </w:rPr>
        <w:t>/202</w:t>
      </w:r>
      <w:r w:rsidRPr="002A3482">
        <w:rPr>
          <w:rFonts w:ascii="宋体" w:hAnsi="宋体"/>
          <w:b/>
          <w:sz w:val="24"/>
        </w:rPr>
        <w:t>3</w:t>
      </w:r>
      <w:r w:rsidRPr="002A3482">
        <w:rPr>
          <w:rFonts w:ascii="宋体" w:hAnsi="宋体" w:hint="eastAsia"/>
          <w:b/>
          <w:sz w:val="24"/>
          <w:lang w:val="zh-CN"/>
        </w:rPr>
        <w:t>WL-</w:t>
      </w:r>
      <w:r w:rsidR="008B558D">
        <w:rPr>
          <w:rFonts w:ascii="宋体" w:hAnsi="宋体"/>
          <w:b/>
          <w:sz w:val="24"/>
        </w:rPr>
        <w:t>30</w:t>
      </w:r>
      <w:r w:rsidRPr="002A3482">
        <w:rPr>
          <w:rFonts w:ascii="宋体" w:hAnsi="宋体" w:hint="eastAsia"/>
          <w:b/>
          <w:sz w:val="24"/>
          <w:lang w:val="zh-CN"/>
        </w:rPr>
        <w:t>）</w:t>
      </w:r>
    </w:p>
    <w:p w14:paraId="75E0C9F2" w14:textId="77777777" w:rsidR="007B32B7" w:rsidRPr="002A3482" w:rsidRDefault="007B32B7" w:rsidP="007B32B7">
      <w:pPr>
        <w:pStyle w:val="a1"/>
        <w:rPr>
          <w:rFonts w:ascii="宋体" w:hAnsi="宋体"/>
          <w:b/>
          <w:sz w:val="24"/>
          <w:szCs w:val="24"/>
          <w:lang w:val="zh-CN"/>
        </w:rPr>
      </w:pPr>
    </w:p>
    <w:p w14:paraId="4BB03051" w14:textId="77777777" w:rsidR="004A04E4" w:rsidRPr="002A3482" w:rsidRDefault="00FC7B2A" w:rsidP="004A04E4">
      <w:pPr>
        <w:pStyle w:val="200"/>
        <w:spacing w:before="0" w:after="0"/>
        <w:jc w:val="left"/>
        <w:textAlignment w:val="auto"/>
        <w:rPr>
          <w:rFonts w:ascii="宋体" w:eastAsia="宋体" w:hAnsi="宋体" w:cs="仿宋"/>
          <w:spacing w:val="0"/>
          <w:szCs w:val="24"/>
        </w:rPr>
      </w:pPr>
      <w:r w:rsidRPr="002A3482">
        <w:rPr>
          <w:rFonts w:ascii="宋体" w:eastAsia="宋体" w:hAnsi="宋体" w:cs="仿宋" w:hint="eastAsia"/>
          <w:spacing w:val="0"/>
          <w:szCs w:val="24"/>
        </w:rPr>
        <w:t>二、项目背景</w:t>
      </w:r>
    </w:p>
    <w:p w14:paraId="413A6BEB" w14:textId="405D2189" w:rsidR="002A3482" w:rsidRPr="002A3482" w:rsidRDefault="002A3482" w:rsidP="00226F1D">
      <w:pPr>
        <w:pStyle w:val="17"/>
        <w:tabs>
          <w:tab w:val="left" w:pos="540"/>
        </w:tabs>
        <w:adjustRightInd w:val="0"/>
        <w:snapToGrid w:val="0"/>
        <w:spacing w:beforeLines="30" w:before="93" w:afterLines="20" w:after="62" w:line="360" w:lineRule="auto"/>
        <w:ind w:firstLine="480"/>
        <w:rPr>
          <w:rFonts w:ascii="宋体" w:hAnsi="宋体"/>
          <w:sz w:val="24"/>
          <w:lang w:val="zh-CN"/>
        </w:rPr>
      </w:pPr>
      <w:r w:rsidRPr="002A3482">
        <w:rPr>
          <w:rFonts w:ascii="宋体" w:hAnsi="宋体" w:hint="eastAsia"/>
          <w:sz w:val="24"/>
          <w:lang w:val="zh-CN"/>
        </w:rPr>
        <w:t>为贯彻落实国家《中华人民共和国网络安全法》、《信息安全等级保护工作的实施意见》等相关文件要求以及自身信息系统的信息安全考虑，从全局的高度看待目前我院信息系统所面临的信息安全风险，切实提高我院网络与信息安全防护与管控能力，保障和促进我院的信息系统的安全。为此，</w:t>
      </w:r>
      <w:r w:rsidRPr="002A3482">
        <w:rPr>
          <w:rFonts w:ascii="宋体" w:hAnsi="宋体"/>
          <w:sz w:val="24"/>
        </w:rPr>
        <w:t>本次采购</w:t>
      </w:r>
      <w:r w:rsidR="00DD6CFF">
        <w:rPr>
          <w:rFonts w:ascii="宋体" w:hAnsi="宋体" w:hint="eastAsia"/>
          <w:sz w:val="24"/>
        </w:rPr>
        <w:t>我院</w:t>
      </w:r>
      <w:r w:rsidRPr="002A3482">
        <w:rPr>
          <w:rFonts w:ascii="宋体" w:hAnsi="宋体" w:hint="eastAsia"/>
          <w:sz w:val="24"/>
        </w:rPr>
        <w:t>临床检验信息管理系统（三级）</w:t>
      </w:r>
      <w:r w:rsidRPr="002A3482">
        <w:rPr>
          <w:rFonts w:ascii="宋体" w:hAnsi="宋体"/>
          <w:sz w:val="24"/>
        </w:rPr>
        <w:t>提供网络安全等级保护测评服务</w:t>
      </w:r>
      <w:r w:rsidRPr="002A3482">
        <w:rPr>
          <w:rFonts w:ascii="宋体" w:hAnsi="宋体" w:hint="eastAsia"/>
          <w:sz w:val="24"/>
          <w:lang w:val="zh-CN"/>
        </w:rPr>
        <w:t>，进一步推进等级保护工作和巩固前期我院在信息安全方面所做的工作成果，切实为我院的信息化建设做好信息安全基础保障。</w:t>
      </w:r>
    </w:p>
    <w:p w14:paraId="794ADDB3" w14:textId="77777777" w:rsidR="004A04E4" w:rsidRPr="002A3482" w:rsidRDefault="004A04E4" w:rsidP="002A3482">
      <w:pPr>
        <w:pStyle w:val="200"/>
        <w:spacing w:before="0" w:after="0"/>
        <w:jc w:val="left"/>
        <w:textAlignment w:val="auto"/>
        <w:rPr>
          <w:rFonts w:ascii="宋体" w:eastAsia="宋体" w:hAnsi="宋体" w:cs="仿宋"/>
          <w:spacing w:val="0"/>
          <w:szCs w:val="24"/>
        </w:rPr>
      </w:pPr>
      <w:r w:rsidRPr="002A3482">
        <w:rPr>
          <w:rFonts w:ascii="宋体" w:eastAsia="宋体" w:hAnsi="宋体" w:cs="仿宋" w:hint="eastAsia"/>
          <w:spacing w:val="0"/>
          <w:szCs w:val="24"/>
        </w:rPr>
        <w:t>三、项目需求</w:t>
      </w:r>
    </w:p>
    <w:p w14:paraId="4828193B" w14:textId="77777777" w:rsidR="004A04E4" w:rsidRPr="002A3482" w:rsidRDefault="004A04E4" w:rsidP="004A04E4">
      <w:pPr>
        <w:pStyle w:val="0"/>
        <w:ind w:firstLine="0"/>
        <w:rPr>
          <w:rFonts w:ascii="宋体" w:eastAsia="宋体" w:hAnsi="宋体"/>
          <w:szCs w:val="24"/>
          <w:lang w:val="zh-CN"/>
        </w:rPr>
      </w:pPr>
      <w:r w:rsidRPr="002A3482">
        <w:rPr>
          <w:rFonts w:ascii="宋体" w:eastAsia="宋体" w:hAnsi="宋体" w:hint="eastAsia"/>
          <w:szCs w:val="24"/>
          <w:lang w:val="zh-CN"/>
        </w:rPr>
        <w:t>1</w:t>
      </w:r>
      <w:r w:rsidR="002A3482" w:rsidRPr="002A3482">
        <w:rPr>
          <w:rFonts w:ascii="宋体" w:eastAsia="宋体" w:hAnsi="宋体" w:hint="eastAsia"/>
          <w:szCs w:val="24"/>
          <w:lang w:val="zh-CN"/>
        </w:rPr>
        <w:t>、</w:t>
      </w:r>
      <w:proofErr w:type="gramStart"/>
      <w:r w:rsidRPr="002A3482">
        <w:rPr>
          <w:rFonts w:ascii="宋体" w:eastAsia="宋体" w:hAnsi="宋体" w:hint="eastAsia"/>
          <w:szCs w:val="24"/>
          <w:lang w:val="zh-CN"/>
        </w:rPr>
        <w:t>项目标</w:t>
      </w:r>
      <w:proofErr w:type="gramEnd"/>
      <w:r w:rsidRPr="002A3482">
        <w:rPr>
          <w:rFonts w:ascii="宋体" w:eastAsia="宋体" w:hAnsi="宋体" w:hint="eastAsia"/>
          <w:szCs w:val="24"/>
          <w:lang w:val="zh-CN"/>
        </w:rPr>
        <w:t>的及最高限价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001"/>
        <w:gridCol w:w="2392"/>
        <w:gridCol w:w="2092"/>
      </w:tblGrid>
      <w:tr w:rsidR="004A04E4" w:rsidRPr="002A3482" w14:paraId="00F9CEBE" w14:textId="77777777" w:rsidTr="002A3482">
        <w:trPr>
          <w:trHeight w:val="142"/>
          <w:jc w:val="center"/>
        </w:trPr>
        <w:tc>
          <w:tcPr>
            <w:tcW w:w="706" w:type="pct"/>
            <w:vAlign w:val="center"/>
          </w:tcPr>
          <w:p w14:paraId="455CDA5A"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序号</w:t>
            </w:r>
          </w:p>
        </w:tc>
        <w:tc>
          <w:tcPr>
            <w:tcW w:w="2264" w:type="pct"/>
            <w:vAlign w:val="center"/>
          </w:tcPr>
          <w:p w14:paraId="16319A72"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标的名称</w:t>
            </w:r>
          </w:p>
        </w:tc>
        <w:tc>
          <w:tcPr>
            <w:tcW w:w="1083" w:type="pct"/>
            <w:vAlign w:val="center"/>
          </w:tcPr>
          <w:p w14:paraId="07FEC289"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服务期限</w:t>
            </w:r>
          </w:p>
        </w:tc>
        <w:tc>
          <w:tcPr>
            <w:tcW w:w="947" w:type="pct"/>
          </w:tcPr>
          <w:p w14:paraId="5379C14F"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最高限价</w:t>
            </w:r>
          </w:p>
        </w:tc>
      </w:tr>
      <w:tr w:rsidR="004A04E4" w:rsidRPr="002A3482" w14:paraId="1AFAB26C" w14:textId="77777777" w:rsidTr="002A3482">
        <w:trPr>
          <w:trHeight w:val="70"/>
          <w:jc w:val="center"/>
        </w:trPr>
        <w:tc>
          <w:tcPr>
            <w:tcW w:w="706" w:type="pct"/>
            <w:vAlign w:val="center"/>
          </w:tcPr>
          <w:p w14:paraId="0A7CF6BD"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1</w:t>
            </w:r>
          </w:p>
        </w:tc>
        <w:tc>
          <w:tcPr>
            <w:tcW w:w="2264" w:type="pct"/>
            <w:vAlign w:val="center"/>
          </w:tcPr>
          <w:p w14:paraId="77126E79"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中山大学孙逸仙纪念医院临床检验信息管理系统（三级）</w:t>
            </w:r>
            <w:proofErr w:type="gramStart"/>
            <w:r w:rsidRPr="002A3482">
              <w:rPr>
                <w:rFonts w:ascii="宋体" w:hAnsi="宋体" w:hint="eastAsia"/>
                <w:sz w:val="24"/>
              </w:rPr>
              <w:t>等保测评</w:t>
            </w:r>
            <w:proofErr w:type="gramEnd"/>
            <w:r w:rsidRPr="002A3482">
              <w:rPr>
                <w:rFonts w:ascii="宋体" w:hAnsi="宋体" w:hint="eastAsia"/>
                <w:sz w:val="24"/>
              </w:rPr>
              <w:t>项目</w:t>
            </w:r>
          </w:p>
        </w:tc>
        <w:tc>
          <w:tcPr>
            <w:tcW w:w="1083" w:type="pct"/>
            <w:vAlign w:val="center"/>
          </w:tcPr>
          <w:p w14:paraId="19251E0B"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rPr>
              <w:t>1年</w:t>
            </w:r>
          </w:p>
        </w:tc>
        <w:tc>
          <w:tcPr>
            <w:tcW w:w="947" w:type="pct"/>
            <w:vAlign w:val="center"/>
          </w:tcPr>
          <w:p w14:paraId="3FFE5474" w14:textId="77777777" w:rsidR="004A04E4" w:rsidRPr="002A3482" w:rsidRDefault="00226F1D" w:rsidP="002A3482">
            <w:pPr>
              <w:autoSpaceDE w:val="0"/>
              <w:autoSpaceDN w:val="0"/>
              <w:spacing w:line="360" w:lineRule="auto"/>
              <w:jc w:val="center"/>
              <w:rPr>
                <w:rFonts w:ascii="宋体" w:hAnsi="宋体"/>
                <w:sz w:val="24"/>
                <w:lang w:val="zh-CN"/>
              </w:rPr>
            </w:pPr>
            <w:r>
              <w:rPr>
                <w:rFonts w:ascii="宋体" w:hAnsi="宋体" w:hint="eastAsia"/>
                <w:sz w:val="24"/>
              </w:rPr>
              <w:t>4.5</w:t>
            </w:r>
            <w:r w:rsidR="004A04E4" w:rsidRPr="002A3482">
              <w:rPr>
                <w:rFonts w:ascii="宋体" w:hAnsi="宋体" w:hint="eastAsia"/>
                <w:sz w:val="24"/>
              </w:rPr>
              <w:t>万</w:t>
            </w:r>
            <w:r w:rsidR="004A04E4" w:rsidRPr="002A3482">
              <w:rPr>
                <w:rFonts w:ascii="宋体" w:hAnsi="宋体" w:hint="eastAsia"/>
                <w:sz w:val="24"/>
                <w:lang w:val="zh-CN"/>
              </w:rPr>
              <w:t>元</w:t>
            </w:r>
          </w:p>
        </w:tc>
      </w:tr>
    </w:tbl>
    <w:p w14:paraId="1E9B8944" w14:textId="77777777" w:rsidR="002A3482" w:rsidRPr="002A3482" w:rsidRDefault="002A3482" w:rsidP="002A3482">
      <w:pPr>
        <w:autoSpaceDE w:val="0"/>
        <w:autoSpaceDN w:val="0"/>
        <w:spacing w:line="360" w:lineRule="auto"/>
        <w:rPr>
          <w:rFonts w:ascii="宋体" w:hAnsi="宋体"/>
          <w:sz w:val="24"/>
          <w:lang w:val="zh-CN"/>
        </w:rPr>
      </w:pPr>
    </w:p>
    <w:p w14:paraId="4FEDB9BD" w14:textId="77777777" w:rsidR="004A04E4" w:rsidRPr="002A3482" w:rsidRDefault="002A3482" w:rsidP="002A3482">
      <w:pPr>
        <w:autoSpaceDE w:val="0"/>
        <w:autoSpaceDN w:val="0"/>
        <w:spacing w:line="360" w:lineRule="auto"/>
        <w:rPr>
          <w:rFonts w:ascii="宋体" w:hAnsi="宋体"/>
          <w:sz w:val="24"/>
          <w:lang w:val="zh-CN"/>
        </w:rPr>
      </w:pPr>
      <w:r w:rsidRPr="002A3482">
        <w:rPr>
          <w:rFonts w:ascii="宋体" w:hAnsi="宋体" w:hint="eastAsia"/>
          <w:sz w:val="24"/>
          <w:lang w:val="zh-CN"/>
        </w:rPr>
        <w:t>2、</w:t>
      </w:r>
      <w:r w:rsidR="004A04E4" w:rsidRPr="002A3482">
        <w:rPr>
          <w:rFonts w:ascii="宋体" w:hAnsi="宋体" w:hint="eastAsia"/>
          <w:sz w:val="24"/>
          <w:lang w:val="zh-CN"/>
        </w:rPr>
        <w:t>所有对本项目</w:t>
      </w:r>
      <w:proofErr w:type="gramStart"/>
      <w:r w:rsidR="004A04E4" w:rsidRPr="002A3482">
        <w:rPr>
          <w:rFonts w:ascii="宋体" w:hAnsi="宋体" w:hint="eastAsia"/>
          <w:sz w:val="24"/>
          <w:lang w:val="zh-CN"/>
        </w:rPr>
        <w:t>作出</w:t>
      </w:r>
      <w:proofErr w:type="gramEnd"/>
      <w:r w:rsidR="004A04E4" w:rsidRPr="002A3482">
        <w:rPr>
          <w:rFonts w:ascii="宋体" w:hAnsi="宋体" w:hint="eastAsia"/>
          <w:sz w:val="24"/>
          <w:lang w:val="zh-CN"/>
        </w:rPr>
        <w:t>响应的供应商，都需要出具</w:t>
      </w:r>
      <w:proofErr w:type="gramStart"/>
      <w:r w:rsidR="004A04E4" w:rsidRPr="002A3482">
        <w:rPr>
          <w:rFonts w:ascii="宋体" w:hAnsi="宋体" w:hint="eastAsia"/>
          <w:sz w:val="24"/>
          <w:lang w:val="zh-CN"/>
        </w:rPr>
        <w:t>完全响应</w:t>
      </w:r>
      <w:proofErr w:type="gramEnd"/>
      <w:r w:rsidR="004A04E4" w:rsidRPr="002A3482">
        <w:rPr>
          <w:rFonts w:ascii="宋体" w:hAnsi="宋体" w:hint="eastAsia"/>
          <w:sz w:val="24"/>
          <w:lang w:val="zh-CN"/>
        </w:rPr>
        <w:t>采购方“</w:t>
      </w:r>
      <w:r w:rsidR="004A04E4" w:rsidRPr="002A3482">
        <w:rPr>
          <w:rFonts w:ascii="宋体" w:hAnsi="宋体" w:hint="eastAsia"/>
          <w:sz w:val="24"/>
        </w:rPr>
        <w:t>临床检验信息管理系统（三级）等保测评项目</w:t>
      </w:r>
      <w:r w:rsidR="004A04E4" w:rsidRPr="002A3482">
        <w:rPr>
          <w:rFonts w:ascii="宋体" w:hAnsi="宋体" w:hint="eastAsia"/>
          <w:sz w:val="24"/>
          <w:lang w:val="zh-CN"/>
        </w:rPr>
        <w:t>”所有项目需求的承诺函，并加盖公章，若未能全部响应或</w:t>
      </w:r>
      <w:proofErr w:type="gramStart"/>
      <w:r w:rsidR="004A04E4" w:rsidRPr="002A3482">
        <w:rPr>
          <w:rFonts w:ascii="宋体" w:hAnsi="宋体" w:hint="eastAsia"/>
          <w:sz w:val="24"/>
          <w:lang w:val="zh-CN"/>
        </w:rPr>
        <w:t>不</w:t>
      </w:r>
      <w:proofErr w:type="gramEnd"/>
      <w:r w:rsidR="004A04E4" w:rsidRPr="002A3482">
        <w:rPr>
          <w:rFonts w:ascii="宋体" w:hAnsi="宋体" w:hint="eastAsia"/>
          <w:sz w:val="24"/>
          <w:lang w:val="zh-CN"/>
        </w:rPr>
        <w:t>出具承诺函，视为无效投标。</w:t>
      </w:r>
    </w:p>
    <w:p w14:paraId="6DFB5ECD" w14:textId="77777777" w:rsidR="004A04E4" w:rsidRPr="002A3482" w:rsidRDefault="004A04E4" w:rsidP="006F2DA7">
      <w:pPr>
        <w:pStyle w:val="a1"/>
        <w:ind w:firstLine="0"/>
        <w:rPr>
          <w:rFonts w:ascii="宋体" w:hAnsi="宋体"/>
          <w:lang w:val="zh-CN"/>
        </w:rPr>
      </w:pPr>
    </w:p>
    <w:p w14:paraId="5F70C1D3" w14:textId="77777777" w:rsidR="004A04E4" w:rsidRPr="002A3482" w:rsidRDefault="004A04E4" w:rsidP="004A04E4">
      <w:pPr>
        <w:pStyle w:val="200"/>
        <w:spacing w:before="0" w:after="0"/>
        <w:jc w:val="left"/>
        <w:textAlignment w:val="auto"/>
        <w:rPr>
          <w:rFonts w:ascii="宋体" w:eastAsia="宋体" w:hAnsi="宋体" w:cs="仿宋"/>
          <w:spacing w:val="0"/>
          <w:szCs w:val="24"/>
        </w:rPr>
      </w:pPr>
      <w:r w:rsidRPr="002A3482">
        <w:rPr>
          <w:rFonts w:ascii="宋体" w:eastAsia="宋体" w:hAnsi="宋体" w:cs="仿宋" w:hint="eastAsia"/>
          <w:spacing w:val="0"/>
          <w:szCs w:val="24"/>
          <w:lang w:val="en-US"/>
        </w:rPr>
        <w:t>四</w:t>
      </w:r>
      <w:r w:rsidRPr="002A3482">
        <w:rPr>
          <w:rFonts w:ascii="宋体" w:eastAsia="宋体" w:hAnsi="宋体" w:cs="仿宋" w:hint="eastAsia"/>
          <w:spacing w:val="0"/>
          <w:szCs w:val="24"/>
        </w:rPr>
        <w:t>、采购内容</w:t>
      </w:r>
      <w:bookmarkStart w:id="1" w:name="_Toc530141646"/>
    </w:p>
    <w:bookmarkEnd w:id="1"/>
    <w:p w14:paraId="03C8B677" w14:textId="77777777" w:rsidR="004A04E4" w:rsidRPr="002A3482" w:rsidRDefault="002A3482" w:rsidP="004A04E4">
      <w:pPr>
        <w:autoSpaceDE w:val="0"/>
        <w:autoSpaceDN w:val="0"/>
        <w:spacing w:line="360" w:lineRule="auto"/>
        <w:rPr>
          <w:rFonts w:ascii="宋体" w:hAnsi="宋体"/>
          <w:b/>
          <w:bCs/>
          <w:sz w:val="24"/>
          <w:lang w:val="zh-CN"/>
        </w:rPr>
      </w:pPr>
      <w:r w:rsidRPr="002A3482">
        <w:rPr>
          <w:rFonts w:ascii="宋体" w:hAnsi="宋体" w:hint="eastAsia"/>
          <w:b/>
          <w:bCs/>
          <w:sz w:val="24"/>
          <w:lang w:val="zh-CN"/>
        </w:rPr>
        <w:t>4.1</w:t>
      </w:r>
      <w:r w:rsidR="004A04E4" w:rsidRPr="002A3482">
        <w:rPr>
          <w:rFonts w:ascii="宋体" w:hAnsi="宋体" w:hint="eastAsia"/>
          <w:b/>
          <w:bCs/>
          <w:sz w:val="24"/>
          <w:lang w:val="zh-CN"/>
        </w:rPr>
        <w:t>、项目要求</w:t>
      </w:r>
    </w:p>
    <w:p w14:paraId="460C9B8B" w14:textId="77777777" w:rsidR="004A04E4" w:rsidRPr="002A3482" w:rsidRDefault="002A3482" w:rsidP="002A3482">
      <w:pPr>
        <w:autoSpaceDE w:val="0"/>
        <w:autoSpaceDN w:val="0"/>
        <w:spacing w:line="360" w:lineRule="auto"/>
        <w:rPr>
          <w:rFonts w:ascii="宋体" w:hAnsi="宋体"/>
          <w:b/>
          <w:bCs/>
          <w:sz w:val="24"/>
          <w:lang w:val="zh-CN"/>
        </w:rPr>
      </w:pPr>
      <w:r w:rsidRPr="002A3482">
        <w:rPr>
          <w:rFonts w:ascii="宋体" w:hAnsi="宋体" w:hint="eastAsia"/>
          <w:b/>
          <w:bCs/>
          <w:sz w:val="24"/>
          <w:lang w:val="zh-CN"/>
        </w:rPr>
        <w:t>4.1</w:t>
      </w:r>
      <w:r w:rsidR="004A04E4" w:rsidRPr="002A3482">
        <w:rPr>
          <w:rFonts w:ascii="宋体" w:hAnsi="宋体"/>
          <w:b/>
          <w:bCs/>
          <w:sz w:val="24"/>
          <w:lang w:val="zh-CN"/>
        </w:rPr>
        <w:t xml:space="preserve">.1 </w:t>
      </w:r>
      <w:r w:rsidR="004A04E4" w:rsidRPr="002A3482">
        <w:rPr>
          <w:rFonts w:ascii="宋体" w:hAnsi="宋体" w:hint="eastAsia"/>
          <w:b/>
          <w:bCs/>
          <w:sz w:val="24"/>
          <w:lang w:val="zh-CN"/>
        </w:rPr>
        <w:t>“中山大学孙逸仙纪念医院临床检验信息管理系统（三级）等保测评项目”内容包括但不限于：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3899"/>
        <w:gridCol w:w="2092"/>
        <w:gridCol w:w="2092"/>
        <w:gridCol w:w="1697"/>
      </w:tblGrid>
      <w:tr w:rsidR="004A04E4" w:rsidRPr="002A3482" w14:paraId="7F7788E7" w14:textId="77777777" w:rsidTr="002A3482">
        <w:trPr>
          <w:trHeight w:val="142"/>
          <w:jc w:val="center"/>
        </w:trPr>
        <w:tc>
          <w:tcPr>
            <w:tcW w:w="573" w:type="pct"/>
            <w:vAlign w:val="center"/>
          </w:tcPr>
          <w:p w14:paraId="6CB7F2B1"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序号</w:t>
            </w:r>
          </w:p>
        </w:tc>
        <w:tc>
          <w:tcPr>
            <w:tcW w:w="1765" w:type="pct"/>
            <w:vAlign w:val="center"/>
          </w:tcPr>
          <w:p w14:paraId="67E67047"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项目服务内容</w:t>
            </w:r>
          </w:p>
        </w:tc>
        <w:tc>
          <w:tcPr>
            <w:tcW w:w="947" w:type="pct"/>
          </w:tcPr>
          <w:p w14:paraId="0E6E36ED"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数量</w:t>
            </w:r>
          </w:p>
        </w:tc>
        <w:tc>
          <w:tcPr>
            <w:tcW w:w="947" w:type="pct"/>
            <w:vAlign w:val="center"/>
          </w:tcPr>
          <w:p w14:paraId="353DE17D"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单位</w:t>
            </w:r>
          </w:p>
        </w:tc>
        <w:tc>
          <w:tcPr>
            <w:tcW w:w="768" w:type="pct"/>
          </w:tcPr>
          <w:p w14:paraId="22004583"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备注</w:t>
            </w:r>
          </w:p>
        </w:tc>
      </w:tr>
      <w:tr w:rsidR="004A04E4" w:rsidRPr="002A3482" w14:paraId="4B90AF19" w14:textId="77777777" w:rsidTr="002A3482">
        <w:trPr>
          <w:trHeight w:val="70"/>
          <w:jc w:val="center"/>
        </w:trPr>
        <w:tc>
          <w:tcPr>
            <w:tcW w:w="573" w:type="pct"/>
            <w:vAlign w:val="center"/>
          </w:tcPr>
          <w:p w14:paraId="27CC0FB7"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1</w:t>
            </w:r>
          </w:p>
        </w:tc>
        <w:tc>
          <w:tcPr>
            <w:tcW w:w="1765" w:type="pct"/>
            <w:vAlign w:val="center"/>
          </w:tcPr>
          <w:p w14:paraId="5A839474"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网络安全等级保护测评服务</w:t>
            </w:r>
          </w:p>
        </w:tc>
        <w:tc>
          <w:tcPr>
            <w:tcW w:w="947" w:type="pct"/>
          </w:tcPr>
          <w:p w14:paraId="04E31018"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1</w:t>
            </w:r>
          </w:p>
        </w:tc>
        <w:tc>
          <w:tcPr>
            <w:tcW w:w="947" w:type="pct"/>
            <w:vAlign w:val="center"/>
          </w:tcPr>
          <w:p w14:paraId="15ED160E" w14:textId="77777777" w:rsidR="004A04E4" w:rsidRPr="002A3482" w:rsidRDefault="004A04E4" w:rsidP="002A3482">
            <w:pPr>
              <w:autoSpaceDE w:val="0"/>
              <w:autoSpaceDN w:val="0"/>
              <w:spacing w:line="360" w:lineRule="auto"/>
              <w:jc w:val="center"/>
              <w:rPr>
                <w:rFonts w:ascii="宋体" w:hAnsi="宋体"/>
                <w:sz w:val="24"/>
                <w:lang w:val="zh-CN"/>
              </w:rPr>
            </w:pPr>
            <w:proofErr w:type="gramStart"/>
            <w:r w:rsidRPr="002A3482">
              <w:rPr>
                <w:rFonts w:ascii="宋体" w:hAnsi="宋体" w:hint="eastAsia"/>
                <w:sz w:val="24"/>
              </w:rPr>
              <w:t>个</w:t>
            </w:r>
            <w:proofErr w:type="gramEnd"/>
          </w:p>
        </w:tc>
        <w:tc>
          <w:tcPr>
            <w:tcW w:w="768" w:type="pct"/>
            <w:vAlign w:val="center"/>
          </w:tcPr>
          <w:p w14:paraId="4373C671" w14:textId="77777777" w:rsidR="004A04E4" w:rsidRPr="002A3482" w:rsidRDefault="004A04E4" w:rsidP="002A3482">
            <w:pPr>
              <w:autoSpaceDE w:val="0"/>
              <w:autoSpaceDN w:val="0"/>
              <w:spacing w:line="360" w:lineRule="auto"/>
              <w:jc w:val="center"/>
              <w:rPr>
                <w:rFonts w:ascii="宋体" w:hAnsi="宋体"/>
                <w:sz w:val="24"/>
                <w:lang w:val="zh-CN"/>
              </w:rPr>
            </w:pPr>
          </w:p>
        </w:tc>
      </w:tr>
    </w:tbl>
    <w:p w14:paraId="089A27F4" w14:textId="77777777" w:rsidR="004A04E4" w:rsidRPr="002A3482" w:rsidRDefault="004A04E4" w:rsidP="004A04E4">
      <w:pPr>
        <w:pStyle w:val="a1"/>
        <w:spacing w:line="360" w:lineRule="auto"/>
        <w:rPr>
          <w:rFonts w:ascii="宋体" w:hAnsi="宋体"/>
          <w:sz w:val="24"/>
          <w:szCs w:val="24"/>
        </w:rPr>
      </w:pPr>
    </w:p>
    <w:p w14:paraId="1CFB7543" w14:textId="77777777" w:rsidR="004A04E4" w:rsidRPr="002A3482" w:rsidRDefault="002A3482" w:rsidP="002A3482">
      <w:pPr>
        <w:autoSpaceDE w:val="0"/>
        <w:autoSpaceDN w:val="0"/>
        <w:spacing w:line="360" w:lineRule="auto"/>
        <w:rPr>
          <w:rFonts w:ascii="宋体" w:hAnsi="宋体"/>
          <w:b/>
          <w:bCs/>
          <w:sz w:val="24"/>
        </w:rPr>
      </w:pPr>
      <w:r w:rsidRPr="002A3482">
        <w:rPr>
          <w:rFonts w:ascii="宋体" w:hAnsi="宋体" w:hint="eastAsia"/>
          <w:b/>
          <w:bCs/>
          <w:sz w:val="24"/>
        </w:rPr>
        <w:t>4.1</w:t>
      </w:r>
      <w:r w:rsidR="004A04E4" w:rsidRPr="002A3482">
        <w:rPr>
          <w:rFonts w:ascii="宋体" w:hAnsi="宋体"/>
          <w:b/>
          <w:bCs/>
          <w:sz w:val="24"/>
        </w:rPr>
        <w:t>.2</w:t>
      </w:r>
      <w:r w:rsidR="004A04E4" w:rsidRPr="002A3482">
        <w:rPr>
          <w:rFonts w:ascii="宋体" w:hAnsi="宋体" w:hint="eastAsia"/>
          <w:b/>
          <w:bCs/>
          <w:sz w:val="24"/>
        </w:rPr>
        <w:t>“</w:t>
      </w:r>
      <w:r w:rsidR="004A04E4" w:rsidRPr="002A3482">
        <w:rPr>
          <w:rFonts w:ascii="宋体" w:hAnsi="宋体" w:hint="eastAsia"/>
          <w:b/>
          <w:bCs/>
          <w:sz w:val="24"/>
          <w:lang w:val="zh-CN"/>
        </w:rPr>
        <w:t>中山大学孙逸仙纪念医院临床检验信息管理系统（三级）等保测评项目</w:t>
      </w:r>
      <w:r w:rsidR="004A04E4" w:rsidRPr="002A3482">
        <w:rPr>
          <w:rFonts w:ascii="宋体" w:hAnsi="宋体" w:hint="eastAsia"/>
          <w:b/>
          <w:bCs/>
          <w:sz w:val="24"/>
        </w:rPr>
        <w:t>”服务内容和要求：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899"/>
        <w:gridCol w:w="2092"/>
        <w:gridCol w:w="3788"/>
      </w:tblGrid>
      <w:tr w:rsidR="004A04E4" w:rsidRPr="002A3482" w14:paraId="1B27B400" w14:textId="77777777" w:rsidTr="002A3482">
        <w:trPr>
          <w:trHeight w:val="142"/>
          <w:jc w:val="center"/>
        </w:trPr>
        <w:tc>
          <w:tcPr>
            <w:tcW w:w="573" w:type="pct"/>
            <w:vAlign w:val="center"/>
          </w:tcPr>
          <w:p w14:paraId="75CE58F6"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序号</w:t>
            </w:r>
          </w:p>
        </w:tc>
        <w:tc>
          <w:tcPr>
            <w:tcW w:w="1765" w:type="pct"/>
            <w:vAlign w:val="center"/>
          </w:tcPr>
          <w:p w14:paraId="0837DC77"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系统名称</w:t>
            </w:r>
          </w:p>
        </w:tc>
        <w:tc>
          <w:tcPr>
            <w:tcW w:w="947" w:type="pct"/>
            <w:vAlign w:val="center"/>
          </w:tcPr>
          <w:p w14:paraId="621187E3"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等级</w:t>
            </w:r>
          </w:p>
        </w:tc>
        <w:tc>
          <w:tcPr>
            <w:tcW w:w="1715" w:type="pct"/>
            <w:vAlign w:val="center"/>
          </w:tcPr>
          <w:p w14:paraId="5596F451"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服务内容</w:t>
            </w:r>
          </w:p>
        </w:tc>
      </w:tr>
      <w:tr w:rsidR="004A04E4" w:rsidRPr="002A3482" w14:paraId="2F8F8792" w14:textId="77777777" w:rsidTr="002A3482">
        <w:trPr>
          <w:trHeight w:val="70"/>
          <w:jc w:val="center"/>
        </w:trPr>
        <w:tc>
          <w:tcPr>
            <w:tcW w:w="573" w:type="pct"/>
            <w:vAlign w:val="center"/>
          </w:tcPr>
          <w:p w14:paraId="5D311F0B"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1</w:t>
            </w:r>
          </w:p>
        </w:tc>
        <w:tc>
          <w:tcPr>
            <w:tcW w:w="1765" w:type="pct"/>
            <w:vAlign w:val="center"/>
          </w:tcPr>
          <w:p w14:paraId="4080C7EE"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临床检验信息管理系统</w:t>
            </w:r>
          </w:p>
        </w:tc>
        <w:tc>
          <w:tcPr>
            <w:tcW w:w="947" w:type="pct"/>
            <w:vAlign w:val="center"/>
          </w:tcPr>
          <w:p w14:paraId="2782D49F" w14:textId="77777777" w:rsidR="004A04E4" w:rsidRPr="002A3482" w:rsidRDefault="004A04E4" w:rsidP="002A3482">
            <w:pPr>
              <w:autoSpaceDE w:val="0"/>
              <w:autoSpaceDN w:val="0"/>
              <w:spacing w:line="360" w:lineRule="auto"/>
              <w:jc w:val="center"/>
              <w:rPr>
                <w:rFonts w:ascii="宋体" w:hAnsi="宋体"/>
                <w:sz w:val="24"/>
              </w:rPr>
            </w:pPr>
            <w:r w:rsidRPr="002A3482">
              <w:rPr>
                <w:rFonts w:ascii="宋体" w:hAnsi="宋体" w:hint="eastAsia"/>
                <w:sz w:val="24"/>
              </w:rPr>
              <w:t>第三级</w:t>
            </w:r>
          </w:p>
        </w:tc>
        <w:tc>
          <w:tcPr>
            <w:tcW w:w="1715" w:type="pct"/>
            <w:vAlign w:val="center"/>
          </w:tcPr>
          <w:p w14:paraId="6123A576" w14:textId="77777777" w:rsidR="004A04E4" w:rsidRPr="002A3482" w:rsidRDefault="004A04E4"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协助定级备案、等级保护差距测评、</w:t>
            </w:r>
            <w:r w:rsidRPr="002A3482">
              <w:rPr>
                <w:rFonts w:ascii="宋体" w:hAnsi="宋体"/>
                <w:sz w:val="24"/>
                <w:lang w:val="zh-CN"/>
              </w:rPr>
              <w:t>整改建议和指导</w:t>
            </w:r>
            <w:r w:rsidRPr="002A3482">
              <w:rPr>
                <w:rFonts w:ascii="宋体" w:hAnsi="宋体" w:hint="eastAsia"/>
                <w:sz w:val="24"/>
                <w:lang w:val="zh-CN"/>
              </w:rPr>
              <w:t>、验收测评</w:t>
            </w:r>
            <w:r w:rsidRPr="002A3482">
              <w:rPr>
                <w:rFonts w:ascii="宋体" w:hAnsi="宋体" w:hint="eastAsia"/>
                <w:sz w:val="24"/>
                <w:lang w:val="zh-CN"/>
              </w:rPr>
              <w:lastRenderedPageBreak/>
              <w:t>和报告编制</w:t>
            </w:r>
          </w:p>
        </w:tc>
      </w:tr>
    </w:tbl>
    <w:p w14:paraId="3050AE80" w14:textId="77777777" w:rsidR="004A04E4" w:rsidRPr="002A3482" w:rsidRDefault="004A04E4" w:rsidP="004A04E4">
      <w:pPr>
        <w:pStyle w:val="a1"/>
        <w:ind w:firstLine="0"/>
        <w:rPr>
          <w:rFonts w:ascii="宋体" w:hAnsi="宋体"/>
          <w:lang w:val="zh-CN"/>
        </w:rPr>
      </w:pPr>
    </w:p>
    <w:tbl>
      <w:tblPr>
        <w:tblStyle w:val="aff0"/>
        <w:tblW w:w="5000" w:type="pct"/>
        <w:jc w:val="center"/>
        <w:tblLook w:val="04A0" w:firstRow="1" w:lastRow="0" w:firstColumn="1" w:lastColumn="0" w:noHBand="0" w:noVBand="1"/>
      </w:tblPr>
      <w:tblGrid>
        <w:gridCol w:w="1204"/>
        <w:gridCol w:w="2573"/>
        <w:gridCol w:w="7268"/>
      </w:tblGrid>
      <w:tr w:rsidR="006F2DA7" w:rsidRPr="002A3482" w14:paraId="427CE743" w14:textId="77777777" w:rsidTr="002A3482">
        <w:trPr>
          <w:tblHeader/>
          <w:jc w:val="center"/>
        </w:trPr>
        <w:tc>
          <w:tcPr>
            <w:tcW w:w="545" w:type="pct"/>
            <w:shd w:val="clear" w:color="auto" w:fill="FFFFFF" w:themeFill="background1"/>
            <w:vAlign w:val="center"/>
          </w:tcPr>
          <w:p w14:paraId="224342C3"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序号</w:t>
            </w:r>
          </w:p>
        </w:tc>
        <w:tc>
          <w:tcPr>
            <w:tcW w:w="1165" w:type="pct"/>
            <w:shd w:val="clear" w:color="auto" w:fill="FFFFFF" w:themeFill="background1"/>
            <w:vAlign w:val="center"/>
          </w:tcPr>
          <w:p w14:paraId="0964F9A7"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服务类型</w:t>
            </w:r>
          </w:p>
        </w:tc>
        <w:tc>
          <w:tcPr>
            <w:tcW w:w="3290" w:type="pct"/>
            <w:shd w:val="clear" w:color="auto" w:fill="FFFFFF" w:themeFill="background1"/>
            <w:vAlign w:val="center"/>
          </w:tcPr>
          <w:p w14:paraId="01CA21BC"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服务内容</w:t>
            </w:r>
          </w:p>
        </w:tc>
      </w:tr>
      <w:tr w:rsidR="006F2DA7" w:rsidRPr="002A3482" w14:paraId="0F3EFA71" w14:textId="77777777" w:rsidTr="002A3482">
        <w:trPr>
          <w:trHeight w:val="1131"/>
          <w:jc w:val="center"/>
        </w:trPr>
        <w:tc>
          <w:tcPr>
            <w:tcW w:w="545" w:type="pct"/>
            <w:vAlign w:val="center"/>
          </w:tcPr>
          <w:p w14:paraId="4CC0D77F"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1</w:t>
            </w:r>
          </w:p>
        </w:tc>
        <w:tc>
          <w:tcPr>
            <w:tcW w:w="1165" w:type="pct"/>
            <w:vAlign w:val="center"/>
          </w:tcPr>
          <w:p w14:paraId="1D181208"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定级备案</w:t>
            </w:r>
          </w:p>
        </w:tc>
        <w:tc>
          <w:tcPr>
            <w:tcW w:w="3290" w:type="pct"/>
            <w:vAlign w:val="center"/>
          </w:tcPr>
          <w:p w14:paraId="3F789027"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对本次项目中信息系统情况进行调研，协助</w:t>
            </w:r>
            <w:r w:rsidR="002A3482" w:rsidRPr="002A3482">
              <w:rPr>
                <w:rFonts w:ascii="宋体" w:hAnsi="宋体" w:hint="eastAsia"/>
                <w:sz w:val="24"/>
                <w:lang w:val="zh-CN"/>
              </w:rPr>
              <w:t>我院</w:t>
            </w:r>
            <w:r w:rsidRPr="002A3482">
              <w:rPr>
                <w:rFonts w:ascii="宋体" w:hAnsi="宋体"/>
                <w:sz w:val="24"/>
                <w:lang w:val="zh-CN"/>
              </w:rPr>
              <w:t>编写定级报告，</w:t>
            </w:r>
            <w:proofErr w:type="gramStart"/>
            <w:r w:rsidRPr="002A3482">
              <w:rPr>
                <w:rFonts w:ascii="宋体" w:hAnsi="宋体"/>
                <w:sz w:val="24"/>
                <w:lang w:val="zh-CN"/>
              </w:rPr>
              <w:t>办理等保备案</w:t>
            </w:r>
            <w:proofErr w:type="gramEnd"/>
            <w:r w:rsidRPr="002A3482">
              <w:rPr>
                <w:rFonts w:ascii="宋体" w:hAnsi="宋体"/>
                <w:sz w:val="24"/>
                <w:lang w:val="zh-CN"/>
              </w:rPr>
              <w:t>。</w:t>
            </w:r>
          </w:p>
        </w:tc>
      </w:tr>
      <w:tr w:rsidR="006F2DA7" w:rsidRPr="002A3482" w14:paraId="405EC810" w14:textId="77777777" w:rsidTr="002A3482">
        <w:trPr>
          <w:jc w:val="center"/>
        </w:trPr>
        <w:tc>
          <w:tcPr>
            <w:tcW w:w="545" w:type="pct"/>
            <w:vAlign w:val="center"/>
          </w:tcPr>
          <w:p w14:paraId="7E1A8575"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2</w:t>
            </w:r>
          </w:p>
        </w:tc>
        <w:tc>
          <w:tcPr>
            <w:tcW w:w="1165" w:type="pct"/>
            <w:vAlign w:val="center"/>
          </w:tcPr>
          <w:p w14:paraId="5A7ED37C"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差距测评实施过程及结果输出</w:t>
            </w:r>
          </w:p>
        </w:tc>
        <w:tc>
          <w:tcPr>
            <w:tcW w:w="3290" w:type="pct"/>
            <w:vAlign w:val="center"/>
          </w:tcPr>
          <w:p w14:paraId="4E843129"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实施过程：依据《信息安全技术 网络安全等级保护基本要求》实施等级测评，对物理机房、网络结构、服务器、信息系统等进行合</w:t>
            </w:r>
            <w:proofErr w:type="gramStart"/>
            <w:r w:rsidRPr="002A3482">
              <w:rPr>
                <w:rFonts w:ascii="宋体" w:hAnsi="宋体"/>
                <w:sz w:val="24"/>
                <w:lang w:val="zh-CN"/>
              </w:rPr>
              <w:t>规</w:t>
            </w:r>
            <w:proofErr w:type="gramEnd"/>
            <w:r w:rsidRPr="002A3482">
              <w:rPr>
                <w:rFonts w:ascii="宋体" w:hAnsi="宋体"/>
                <w:sz w:val="24"/>
                <w:lang w:val="zh-CN"/>
              </w:rPr>
              <w:t>性检查，发现信息系統与安全保护等级要求之间的差距</w:t>
            </w:r>
            <w:r w:rsidR="002A3482" w:rsidRPr="002A3482">
              <w:rPr>
                <w:rFonts w:ascii="宋体" w:hAnsi="宋体" w:hint="eastAsia"/>
                <w:sz w:val="24"/>
                <w:lang w:val="zh-CN"/>
              </w:rPr>
              <w:t>，</w:t>
            </w:r>
            <w:r w:rsidRPr="002A3482">
              <w:rPr>
                <w:rFonts w:ascii="宋体" w:hAnsi="宋体" w:hint="eastAsia"/>
                <w:sz w:val="24"/>
                <w:lang w:val="zh-CN"/>
              </w:rPr>
              <w:t>并</w:t>
            </w:r>
            <w:r w:rsidRPr="002A3482">
              <w:rPr>
                <w:rFonts w:ascii="宋体" w:hAnsi="宋体"/>
                <w:sz w:val="24"/>
                <w:lang w:val="zh-CN"/>
              </w:rPr>
              <w:t>输出《信息系统安全问题清单》</w:t>
            </w:r>
          </w:p>
        </w:tc>
      </w:tr>
      <w:tr w:rsidR="006F2DA7" w:rsidRPr="002A3482" w14:paraId="6CF4B381" w14:textId="77777777" w:rsidTr="002A3482">
        <w:trPr>
          <w:jc w:val="center"/>
        </w:trPr>
        <w:tc>
          <w:tcPr>
            <w:tcW w:w="545" w:type="pct"/>
            <w:vAlign w:val="center"/>
          </w:tcPr>
          <w:p w14:paraId="0F2DE34F"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3</w:t>
            </w:r>
          </w:p>
        </w:tc>
        <w:tc>
          <w:tcPr>
            <w:tcW w:w="1165" w:type="pct"/>
            <w:vAlign w:val="center"/>
          </w:tcPr>
          <w:p w14:paraId="6E760AD7"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漏洞扫描</w:t>
            </w:r>
          </w:p>
        </w:tc>
        <w:tc>
          <w:tcPr>
            <w:tcW w:w="3290" w:type="pct"/>
            <w:vAlign w:val="center"/>
          </w:tcPr>
          <w:p w14:paraId="418ABC56"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 xml:space="preserve">1、定期使用专业的 Web 扫描工具，对本次项目中信息系统针对 WEB 服务进行强力攻击检测和缓冲区溢出检测等漏洞扫描； </w:t>
            </w:r>
          </w:p>
          <w:p w14:paraId="02680E2E"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 xml:space="preserve">2、根据漏洞扫描结果进行人工验证，用以验证工具扫描的漏洞结果的准确性，出具相应的《信息系统漏洞扫描报告》，提供安全加固建议； </w:t>
            </w:r>
          </w:p>
        </w:tc>
      </w:tr>
      <w:tr w:rsidR="006F2DA7" w:rsidRPr="002A3482" w14:paraId="0CBF7E58" w14:textId="77777777" w:rsidTr="002A3482">
        <w:trPr>
          <w:jc w:val="center"/>
        </w:trPr>
        <w:tc>
          <w:tcPr>
            <w:tcW w:w="545" w:type="pct"/>
            <w:vAlign w:val="center"/>
          </w:tcPr>
          <w:p w14:paraId="02974FEF"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4</w:t>
            </w:r>
          </w:p>
        </w:tc>
        <w:tc>
          <w:tcPr>
            <w:tcW w:w="1165" w:type="pct"/>
            <w:vAlign w:val="center"/>
          </w:tcPr>
          <w:p w14:paraId="01E235CE"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渗透测试</w:t>
            </w:r>
          </w:p>
        </w:tc>
        <w:tc>
          <w:tcPr>
            <w:tcW w:w="3290" w:type="pct"/>
            <w:vAlign w:val="center"/>
          </w:tcPr>
          <w:p w14:paraId="5E36D93B" w14:textId="77777777" w:rsidR="002A3482"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1、采用专业工具与人工的方法，通过模拟黑客可能使用的攻击方式和漏洞挖掘行为进行渗透测试，对目标信息系统的安全进行深入安全检测、评估。</w:t>
            </w:r>
          </w:p>
          <w:p w14:paraId="7938A283"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2、根据漏洞扫描结果进行人工验证，用以验证工具扫描的漏洞结果的准确性，出具相应的《渗透测试报告》，提供安全加固建议；</w:t>
            </w:r>
          </w:p>
        </w:tc>
      </w:tr>
      <w:tr w:rsidR="006F2DA7" w:rsidRPr="002A3482" w14:paraId="5EFFF72D" w14:textId="77777777" w:rsidTr="002A3482">
        <w:trPr>
          <w:jc w:val="center"/>
        </w:trPr>
        <w:tc>
          <w:tcPr>
            <w:tcW w:w="545" w:type="pct"/>
            <w:vAlign w:val="center"/>
          </w:tcPr>
          <w:p w14:paraId="295EA819"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5</w:t>
            </w:r>
          </w:p>
        </w:tc>
        <w:tc>
          <w:tcPr>
            <w:tcW w:w="1165" w:type="pct"/>
            <w:vAlign w:val="center"/>
          </w:tcPr>
          <w:p w14:paraId="2F638E6A"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整改建议和指导</w:t>
            </w:r>
          </w:p>
        </w:tc>
        <w:tc>
          <w:tcPr>
            <w:tcW w:w="3290" w:type="pct"/>
            <w:vAlign w:val="center"/>
          </w:tcPr>
          <w:p w14:paraId="195B4F5A" w14:textId="77777777" w:rsidR="006F2DA7" w:rsidRPr="002A3482" w:rsidRDefault="006F2DA7" w:rsidP="002A3482">
            <w:pPr>
              <w:autoSpaceDE w:val="0"/>
              <w:autoSpaceDN w:val="0"/>
              <w:spacing w:line="360" w:lineRule="auto"/>
              <w:jc w:val="left"/>
              <w:rPr>
                <w:rFonts w:ascii="宋体" w:hAnsi="宋体"/>
                <w:sz w:val="24"/>
                <w:lang w:val="zh-CN"/>
              </w:rPr>
            </w:pPr>
            <w:r w:rsidRPr="002A3482">
              <w:rPr>
                <w:rFonts w:ascii="宋体" w:hAnsi="宋体"/>
                <w:sz w:val="24"/>
                <w:lang w:val="zh-CN"/>
              </w:rPr>
              <w:t>差距测评结束后，按照国家有关规定和标准规范要求，</w:t>
            </w:r>
            <w:r w:rsidR="002A3482" w:rsidRPr="002A3482">
              <w:rPr>
                <w:rFonts w:ascii="宋体" w:hAnsi="宋体"/>
                <w:sz w:val="24"/>
                <w:lang w:val="zh-CN"/>
              </w:rPr>
              <w:t>指导</w:t>
            </w:r>
            <w:r w:rsidR="002A3482" w:rsidRPr="002A3482">
              <w:rPr>
                <w:rFonts w:ascii="宋体" w:hAnsi="宋体" w:hint="eastAsia"/>
                <w:sz w:val="24"/>
                <w:lang w:val="zh-CN"/>
              </w:rPr>
              <w:t>我院</w:t>
            </w:r>
            <w:r w:rsidRPr="002A3482">
              <w:rPr>
                <w:rFonts w:ascii="宋体" w:hAnsi="宋体"/>
                <w:sz w:val="24"/>
                <w:lang w:val="zh-CN"/>
              </w:rPr>
              <w:t>进行整改，以达到提高信息系统整体安全保护能力。</w:t>
            </w:r>
          </w:p>
        </w:tc>
      </w:tr>
      <w:tr w:rsidR="006F2DA7" w:rsidRPr="002A3482" w14:paraId="28E41925" w14:textId="77777777" w:rsidTr="002A3482">
        <w:trPr>
          <w:jc w:val="center"/>
        </w:trPr>
        <w:tc>
          <w:tcPr>
            <w:tcW w:w="545" w:type="pct"/>
            <w:vAlign w:val="center"/>
          </w:tcPr>
          <w:p w14:paraId="1CBA5E21"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sz w:val="24"/>
                <w:lang w:val="zh-CN"/>
              </w:rPr>
              <w:t>6</w:t>
            </w:r>
          </w:p>
        </w:tc>
        <w:tc>
          <w:tcPr>
            <w:tcW w:w="1165" w:type="pct"/>
            <w:vAlign w:val="center"/>
          </w:tcPr>
          <w:p w14:paraId="34B9D73B" w14:textId="77777777" w:rsidR="006F2DA7" w:rsidRPr="002A3482" w:rsidRDefault="006F2DA7" w:rsidP="002A3482">
            <w:pPr>
              <w:autoSpaceDE w:val="0"/>
              <w:autoSpaceDN w:val="0"/>
              <w:spacing w:line="360" w:lineRule="auto"/>
              <w:jc w:val="center"/>
              <w:rPr>
                <w:rFonts w:ascii="宋体" w:hAnsi="宋体"/>
                <w:sz w:val="24"/>
                <w:lang w:val="zh-CN"/>
              </w:rPr>
            </w:pPr>
            <w:r w:rsidRPr="002A3482">
              <w:rPr>
                <w:rFonts w:ascii="宋体" w:hAnsi="宋体" w:hint="eastAsia"/>
                <w:sz w:val="24"/>
                <w:lang w:val="zh-CN"/>
              </w:rPr>
              <w:t>报告编制及提交</w:t>
            </w:r>
          </w:p>
        </w:tc>
        <w:tc>
          <w:tcPr>
            <w:tcW w:w="3290" w:type="pct"/>
            <w:vAlign w:val="center"/>
          </w:tcPr>
          <w:p w14:paraId="5882B199" w14:textId="553E72B5" w:rsidR="006F2DA7" w:rsidRPr="002A3482" w:rsidRDefault="002A3482" w:rsidP="002A3482">
            <w:pPr>
              <w:autoSpaceDE w:val="0"/>
              <w:autoSpaceDN w:val="0"/>
              <w:spacing w:line="360" w:lineRule="auto"/>
              <w:jc w:val="left"/>
              <w:rPr>
                <w:rFonts w:ascii="宋体" w:hAnsi="宋体"/>
                <w:sz w:val="24"/>
                <w:lang w:val="zh-CN"/>
              </w:rPr>
            </w:pPr>
            <w:r w:rsidRPr="002A3482">
              <w:rPr>
                <w:rFonts w:ascii="宋体" w:hAnsi="宋体"/>
                <w:sz w:val="24"/>
                <w:lang w:val="zh-CN"/>
              </w:rPr>
              <w:t>验收测评完成后，</w:t>
            </w:r>
            <w:r w:rsidRPr="002A3482">
              <w:rPr>
                <w:rFonts w:ascii="宋体" w:hAnsi="宋体" w:hint="eastAsia"/>
                <w:sz w:val="24"/>
                <w:lang w:val="zh-CN"/>
              </w:rPr>
              <w:t>编写</w:t>
            </w:r>
            <w:r w:rsidRPr="002A3482">
              <w:rPr>
                <w:rFonts w:ascii="宋体" w:hAnsi="宋体"/>
                <w:sz w:val="24"/>
                <w:lang w:val="zh-CN"/>
              </w:rPr>
              <w:t>《网络安全等级保护等级测评报告</w:t>
            </w:r>
            <w:r w:rsidRPr="002A3482">
              <w:rPr>
                <w:rFonts w:ascii="宋体" w:hAnsi="宋体" w:hint="eastAsia"/>
                <w:sz w:val="24"/>
                <w:lang w:val="zh-CN"/>
              </w:rPr>
              <w:t>》</w:t>
            </w:r>
            <w:r w:rsidR="006F2DA7" w:rsidRPr="002A3482">
              <w:rPr>
                <w:rFonts w:ascii="宋体" w:hAnsi="宋体"/>
                <w:sz w:val="24"/>
                <w:lang w:val="zh-CN"/>
              </w:rPr>
              <w:t>并将测评报告</w:t>
            </w:r>
            <w:r w:rsidR="00DD6CFF">
              <w:rPr>
                <w:rFonts w:ascii="宋体" w:hAnsi="宋体" w:hint="eastAsia"/>
                <w:sz w:val="24"/>
                <w:lang w:val="zh-CN"/>
              </w:rPr>
              <w:t>上传</w:t>
            </w:r>
            <w:r w:rsidR="006F2DA7" w:rsidRPr="002A3482">
              <w:rPr>
                <w:rFonts w:ascii="宋体" w:hAnsi="宋体"/>
                <w:sz w:val="24"/>
                <w:lang w:val="zh-CN"/>
              </w:rPr>
              <w:t>提交至国家网络安全等级保护主管部门，并通过国家信息安全等级保护主管部门的最终测评验收。</w:t>
            </w:r>
          </w:p>
        </w:tc>
      </w:tr>
    </w:tbl>
    <w:p w14:paraId="51A55CC2" w14:textId="77777777" w:rsidR="004A04E4" w:rsidRPr="002A3482" w:rsidRDefault="004A04E4" w:rsidP="004A04E4">
      <w:pPr>
        <w:pStyle w:val="a1"/>
        <w:ind w:firstLine="0"/>
        <w:rPr>
          <w:rFonts w:ascii="宋体" w:hAnsi="宋体"/>
          <w:lang w:val="zh-CN"/>
        </w:rPr>
      </w:pPr>
    </w:p>
    <w:p w14:paraId="4FE460C8" w14:textId="77777777" w:rsidR="006F2DA7" w:rsidRPr="002A3482" w:rsidRDefault="002A3482" w:rsidP="002A3482">
      <w:pPr>
        <w:autoSpaceDE w:val="0"/>
        <w:autoSpaceDN w:val="0"/>
        <w:spacing w:line="360" w:lineRule="auto"/>
        <w:rPr>
          <w:rFonts w:ascii="宋体" w:hAnsi="宋体"/>
          <w:b/>
          <w:bCs/>
          <w:sz w:val="24"/>
        </w:rPr>
      </w:pPr>
      <w:r w:rsidRPr="002A3482">
        <w:rPr>
          <w:rFonts w:ascii="宋体" w:hAnsi="宋体" w:hint="eastAsia"/>
          <w:b/>
          <w:bCs/>
          <w:sz w:val="24"/>
        </w:rPr>
        <w:t>4.2</w:t>
      </w:r>
      <w:r w:rsidR="006F2DA7" w:rsidRPr="002A3482">
        <w:rPr>
          <w:rFonts w:ascii="宋体" w:hAnsi="宋体" w:hint="eastAsia"/>
          <w:b/>
          <w:bCs/>
          <w:sz w:val="24"/>
        </w:rPr>
        <w:t>测评内容要求：</w:t>
      </w:r>
    </w:p>
    <w:p w14:paraId="0761BE7D"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为了保证</w:t>
      </w:r>
      <w:r w:rsidR="002A3482" w:rsidRPr="002A3482">
        <w:rPr>
          <w:rFonts w:ascii="宋体" w:hAnsi="宋体" w:hint="eastAsia"/>
          <w:sz w:val="24"/>
        </w:rPr>
        <w:t>我院</w:t>
      </w:r>
      <w:r w:rsidRPr="002A3482">
        <w:rPr>
          <w:rFonts w:ascii="宋体" w:hAnsi="宋体" w:hint="eastAsia"/>
          <w:sz w:val="24"/>
        </w:rPr>
        <w:t>的信息系统能够成功通过公安机关的备案与检查，差距测评应与验收测评采用完全一致的国家信息安全等级保护测评相关标准。具体测评内容要求如下：</w:t>
      </w:r>
    </w:p>
    <w:p w14:paraId="4BD56F1E"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信息系统安全等级保护测评应包括两个方面的内容：一是安全控制测评，主要测评信息安全等级保护要求的基本安全控制在信息系统中的实施配置情况；二是系统整体测评，主要测评分析信息系统的整体安全性。其中，安全控制测评是信息系统整体安全测评的基础。</w:t>
      </w:r>
    </w:p>
    <w:p w14:paraId="5614A418"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安全控制测评使用测评单元方式组织，分为安全技术测评和安全管理测评两大类。安全技术测评包括：</w:t>
      </w:r>
      <w:r w:rsidRPr="002A3482">
        <w:rPr>
          <w:rFonts w:ascii="宋体" w:hAnsi="宋体" w:hint="eastAsia"/>
          <w:sz w:val="24"/>
        </w:rPr>
        <w:lastRenderedPageBreak/>
        <w:t>安全物理环境、安全通信网络、安全区域边界、安全计算环境和安全管理中心五个层面上的安全控制测评；安全管理测评包括：安全管理制度、安全管理机构、安全管理人员、安全建设管理、</w:t>
      </w:r>
      <w:proofErr w:type="gramStart"/>
      <w:r w:rsidRPr="002A3482">
        <w:rPr>
          <w:rFonts w:ascii="宋体" w:hAnsi="宋体" w:hint="eastAsia"/>
          <w:sz w:val="24"/>
        </w:rPr>
        <w:t>安全运维管理</w:t>
      </w:r>
      <w:proofErr w:type="gramEnd"/>
      <w:r w:rsidRPr="002A3482">
        <w:rPr>
          <w:rFonts w:ascii="宋体" w:hAnsi="宋体" w:hint="eastAsia"/>
          <w:sz w:val="24"/>
        </w:rPr>
        <w:t>五个方面的安全控制测评。</w:t>
      </w:r>
    </w:p>
    <w:p w14:paraId="70E81085"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系统整体测评涉及到信息系统的整体拓扑、局部结构，也关系到信息系统的具体安全功能实现和安全控制配置，与特定信息系统的实际情况紧密相关。在安全控制测评的基础上，重点考虑安全控制间、层面间以及区域间的相互关联关系，分析评估安全控制间、层面间和区域间是否存在安全功能上的增强、补充和削弱作用以及信息系统整体结构安全性、不同信息系统之间整体安全性。</w:t>
      </w:r>
    </w:p>
    <w:p w14:paraId="11CEBC6D"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综合测评总结将在安全控制测评和系统整体测评两个方面的内容基础上进行，由此而获得信息系统对应安全等级保护级别的符合性结论。</w:t>
      </w:r>
    </w:p>
    <w:p w14:paraId="431F49AF" w14:textId="77777777" w:rsidR="006F2DA7" w:rsidRPr="002A3482" w:rsidRDefault="006F2DA7" w:rsidP="006F2DA7">
      <w:pPr>
        <w:pStyle w:val="a1"/>
        <w:spacing w:line="360" w:lineRule="auto"/>
        <w:rPr>
          <w:rFonts w:ascii="宋体" w:hAnsi="宋体"/>
          <w:sz w:val="24"/>
          <w:szCs w:val="24"/>
        </w:rPr>
      </w:pPr>
    </w:p>
    <w:p w14:paraId="225A9F3C" w14:textId="77777777" w:rsidR="006F2DA7" w:rsidRPr="002A3482" w:rsidRDefault="002A3482" w:rsidP="002A3482">
      <w:pPr>
        <w:autoSpaceDE w:val="0"/>
        <w:autoSpaceDN w:val="0"/>
        <w:spacing w:line="360" w:lineRule="auto"/>
        <w:rPr>
          <w:rFonts w:ascii="宋体" w:hAnsi="宋体"/>
          <w:b/>
          <w:bCs/>
          <w:sz w:val="24"/>
        </w:rPr>
      </w:pPr>
      <w:r w:rsidRPr="002A3482">
        <w:rPr>
          <w:rFonts w:ascii="宋体" w:hAnsi="宋体" w:hint="eastAsia"/>
          <w:b/>
          <w:bCs/>
          <w:sz w:val="24"/>
        </w:rPr>
        <w:t>4.3</w:t>
      </w:r>
      <w:r w:rsidR="006F2DA7" w:rsidRPr="002A3482">
        <w:rPr>
          <w:rFonts w:ascii="宋体" w:hAnsi="宋体" w:hint="eastAsia"/>
          <w:b/>
          <w:bCs/>
          <w:sz w:val="24"/>
        </w:rPr>
        <w:t>项目交付成果包括：</w:t>
      </w:r>
    </w:p>
    <w:p w14:paraId="099B806A" w14:textId="77777777" w:rsidR="006F2DA7" w:rsidRPr="002A3482" w:rsidRDefault="006F2DA7" w:rsidP="006F2DA7">
      <w:pPr>
        <w:pStyle w:val="affff2"/>
        <w:numPr>
          <w:ilvl w:val="0"/>
          <w:numId w:val="14"/>
        </w:numPr>
        <w:autoSpaceDE w:val="0"/>
        <w:autoSpaceDN w:val="0"/>
        <w:spacing w:line="360" w:lineRule="auto"/>
        <w:ind w:firstLineChars="0"/>
        <w:rPr>
          <w:rFonts w:ascii="宋体" w:hAnsi="宋体"/>
          <w:sz w:val="24"/>
        </w:rPr>
      </w:pPr>
      <w:r w:rsidRPr="002A3482">
        <w:rPr>
          <w:rFonts w:ascii="宋体" w:hAnsi="宋体" w:hint="eastAsia"/>
          <w:sz w:val="24"/>
        </w:rPr>
        <w:t>《</w:t>
      </w:r>
      <w:r w:rsidRPr="002A3482">
        <w:rPr>
          <w:rFonts w:ascii="宋体" w:hAnsi="宋体"/>
          <w:sz w:val="24"/>
        </w:rPr>
        <w:t>信息系统安全等级保护备案证明</w:t>
      </w:r>
      <w:r w:rsidRPr="002A3482">
        <w:rPr>
          <w:rFonts w:ascii="宋体" w:hAnsi="宋体" w:hint="eastAsia"/>
          <w:sz w:val="24"/>
        </w:rPr>
        <w:t>》</w:t>
      </w:r>
    </w:p>
    <w:p w14:paraId="2D9A1E27" w14:textId="77777777" w:rsidR="006F2DA7" w:rsidRPr="002A3482" w:rsidRDefault="006F2DA7" w:rsidP="006F2DA7">
      <w:pPr>
        <w:pStyle w:val="affff2"/>
        <w:numPr>
          <w:ilvl w:val="0"/>
          <w:numId w:val="14"/>
        </w:numPr>
        <w:autoSpaceDE w:val="0"/>
        <w:autoSpaceDN w:val="0"/>
        <w:spacing w:line="360" w:lineRule="auto"/>
        <w:ind w:firstLineChars="0"/>
        <w:rPr>
          <w:rFonts w:ascii="宋体" w:hAnsi="宋体"/>
          <w:sz w:val="24"/>
        </w:rPr>
      </w:pPr>
      <w:bookmarkStart w:id="2" w:name="_Hlk131801641"/>
      <w:r w:rsidRPr="002A3482">
        <w:rPr>
          <w:rFonts w:ascii="宋体" w:hAnsi="宋体"/>
          <w:sz w:val="24"/>
        </w:rPr>
        <w:t>《信息系统安全问题清单》</w:t>
      </w:r>
    </w:p>
    <w:p w14:paraId="0C838820" w14:textId="77777777" w:rsidR="006F2DA7" w:rsidRPr="002A3482" w:rsidRDefault="006F2DA7" w:rsidP="006F2DA7">
      <w:pPr>
        <w:pStyle w:val="affff2"/>
        <w:numPr>
          <w:ilvl w:val="0"/>
          <w:numId w:val="14"/>
        </w:numPr>
        <w:autoSpaceDE w:val="0"/>
        <w:autoSpaceDN w:val="0"/>
        <w:spacing w:line="360" w:lineRule="auto"/>
        <w:ind w:firstLineChars="0"/>
        <w:rPr>
          <w:rFonts w:ascii="宋体" w:hAnsi="宋体"/>
          <w:sz w:val="24"/>
        </w:rPr>
      </w:pPr>
      <w:bookmarkStart w:id="3" w:name="_Hlk131801304"/>
      <w:bookmarkEnd w:id="2"/>
      <w:r w:rsidRPr="002A3482">
        <w:rPr>
          <w:rFonts w:ascii="宋体" w:hAnsi="宋体"/>
          <w:sz w:val="24"/>
        </w:rPr>
        <w:t>《网络安全等级保护等级测评报告》</w:t>
      </w:r>
    </w:p>
    <w:p w14:paraId="2D09F1D1" w14:textId="77777777" w:rsidR="006F2DA7" w:rsidRPr="002A3482" w:rsidRDefault="006F2DA7" w:rsidP="006F2DA7">
      <w:pPr>
        <w:spacing w:line="360" w:lineRule="auto"/>
        <w:rPr>
          <w:rFonts w:ascii="宋体" w:hAnsi="宋体"/>
          <w:sz w:val="24"/>
        </w:rPr>
      </w:pPr>
    </w:p>
    <w:p w14:paraId="718EAF9F" w14:textId="77777777" w:rsidR="006F2DA7" w:rsidRPr="002A3482" w:rsidRDefault="002A3482" w:rsidP="002A3482">
      <w:pPr>
        <w:autoSpaceDE w:val="0"/>
        <w:autoSpaceDN w:val="0"/>
        <w:spacing w:line="360" w:lineRule="auto"/>
        <w:rPr>
          <w:rFonts w:ascii="宋体" w:hAnsi="宋体"/>
          <w:b/>
          <w:bCs/>
          <w:sz w:val="24"/>
        </w:rPr>
      </w:pPr>
      <w:r w:rsidRPr="002A3482">
        <w:rPr>
          <w:rFonts w:ascii="宋体" w:hAnsi="宋体" w:hint="eastAsia"/>
          <w:b/>
          <w:bCs/>
          <w:sz w:val="24"/>
        </w:rPr>
        <w:t>4.4</w:t>
      </w:r>
      <w:r w:rsidR="006F2DA7" w:rsidRPr="002A3482">
        <w:rPr>
          <w:rFonts w:ascii="宋体" w:hAnsi="宋体" w:hint="eastAsia"/>
          <w:b/>
          <w:bCs/>
          <w:sz w:val="24"/>
        </w:rPr>
        <w:t>人员要求</w:t>
      </w:r>
    </w:p>
    <w:p w14:paraId="09F458A8" w14:textId="77777777" w:rsidR="006F2DA7" w:rsidRPr="002A3482" w:rsidRDefault="006F2DA7" w:rsidP="006F2DA7">
      <w:pPr>
        <w:pStyle w:val="a1"/>
        <w:spacing w:line="360" w:lineRule="auto"/>
        <w:rPr>
          <w:rFonts w:ascii="宋体" w:hAnsi="宋体"/>
          <w:kern w:val="2"/>
          <w:sz w:val="24"/>
          <w:szCs w:val="24"/>
        </w:rPr>
      </w:pPr>
      <w:r w:rsidRPr="002A3482">
        <w:rPr>
          <w:rFonts w:ascii="宋体" w:hAnsi="宋体" w:hint="eastAsia"/>
          <w:kern w:val="2"/>
          <w:sz w:val="24"/>
          <w:szCs w:val="24"/>
        </w:rPr>
        <w:t>投标方参与本项目的人员至少有3人，所有工程师必须取得网络安全等级</w:t>
      </w:r>
      <w:proofErr w:type="gramStart"/>
      <w:r w:rsidRPr="002A3482">
        <w:rPr>
          <w:rFonts w:ascii="宋体" w:hAnsi="宋体" w:hint="eastAsia"/>
          <w:kern w:val="2"/>
          <w:sz w:val="24"/>
          <w:szCs w:val="24"/>
        </w:rPr>
        <w:t>测评师</w:t>
      </w:r>
      <w:proofErr w:type="gramEnd"/>
      <w:r w:rsidRPr="002A3482">
        <w:rPr>
          <w:rFonts w:ascii="宋体" w:hAnsi="宋体" w:hint="eastAsia"/>
          <w:kern w:val="2"/>
          <w:sz w:val="24"/>
          <w:szCs w:val="24"/>
        </w:rPr>
        <w:t>证书或信息安全等级测评师资质，在突发应急事件中</w:t>
      </w:r>
      <w:proofErr w:type="gramStart"/>
      <w:r w:rsidRPr="002A3482">
        <w:rPr>
          <w:rFonts w:ascii="宋体" w:hAnsi="宋体" w:hint="eastAsia"/>
          <w:kern w:val="2"/>
          <w:sz w:val="24"/>
          <w:szCs w:val="24"/>
        </w:rPr>
        <w:t>能临时</w:t>
      </w:r>
      <w:proofErr w:type="gramEnd"/>
      <w:r w:rsidRPr="002A3482">
        <w:rPr>
          <w:rFonts w:ascii="宋体" w:hAnsi="宋体" w:hint="eastAsia"/>
          <w:kern w:val="2"/>
          <w:sz w:val="24"/>
          <w:szCs w:val="24"/>
        </w:rPr>
        <w:t>增加2名实施人员。</w:t>
      </w:r>
    </w:p>
    <w:bookmarkEnd w:id="3"/>
    <w:p w14:paraId="7DF9DC1A" w14:textId="77777777" w:rsidR="006F2DA7" w:rsidRPr="002A3482" w:rsidRDefault="002A3482" w:rsidP="006F2DA7">
      <w:pPr>
        <w:autoSpaceDE w:val="0"/>
        <w:autoSpaceDN w:val="0"/>
        <w:spacing w:line="360" w:lineRule="auto"/>
        <w:rPr>
          <w:rFonts w:ascii="宋体" w:hAnsi="宋体"/>
          <w:b/>
          <w:bCs/>
          <w:sz w:val="24"/>
        </w:rPr>
      </w:pPr>
      <w:r w:rsidRPr="002A3482">
        <w:rPr>
          <w:rFonts w:ascii="宋体" w:hAnsi="宋体" w:hint="eastAsia"/>
          <w:b/>
          <w:bCs/>
          <w:sz w:val="24"/>
          <w:lang w:val="zh-CN"/>
        </w:rPr>
        <w:t>4.5</w:t>
      </w:r>
      <w:r w:rsidR="006F2DA7" w:rsidRPr="002A3482">
        <w:rPr>
          <w:rFonts w:ascii="宋体" w:hAnsi="宋体" w:hint="eastAsia"/>
          <w:b/>
          <w:bCs/>
          <w:sz w:val="24"/>
        </w:rPr>
        <w:t>服务周期</w:t>
      </w:r>
    </w:p>
    <w:p w14:paraId="757DBEB0"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hint="eastAsia"/>
          <w:sz w:val="24"/>
        </w:rPr>
        <w:t>1、合同签订后</w:t>
      </w:r>
      <w:r w:rsidRPr="002A3482">
        <w:rPr>
          <w:rFonts w:ascii="宋体" w:hAnsi="宋体"/>
          <w:sz w:val="24"/>
        </w:rPr>
        <w:t>30</w:t>
      </w:r>
      <w:r w:rsidRPr="002A3482">
        <w:rPr>
          <w:rFonts w:ascii="宋体" w:hAnsi="宋体" w:hint="eastAsia"/>
          <w:sz w:val="24"/>
        </w:rPr>
        <w:t>个工作日内成交供应商完成临床检验信息管理系统的差距测评工作，并提交《信息系统安全问题清单》及整改建议方案。</w:t>
      </w:r>
    </w:p>
    <w:p w14:paraId="74095FD8" w14:textId="77777777" w:rsidR="006F2DA7" w:rsidRPr="002A3482" w:rsidRDefault="006F2DA7" w:rsidP="006F2DA7">
      <w:pPr>
        <w:autoSpaceDE w:val="0"/>
        <w:autoSpaceDN w:val="0"/>
        <w:spacing w:line="360" w:lineRule="auto"/>
        <w:ind w:firstLineChars="200" w:firstLine="480"/>
        <w:rPr>
          <w:rFonts w:ascii="宋体" w:hAnsi="宋体"/>
          <w:sz w:val="24"/>
        </w:rPr>
      </w:pPr>
      <w:r w:rsidRPr="002A3482">
        <w:rPr>
          <w:rFonts w:ascii="宋体" w:hAnsi="宋体"/>
          <w:sz w:val="24"/>
        </w:rPr>
        <w:t>2</w:t>
      </w:r>
      <w:r w:rsidR="002A3482" w:rsidRPr="002A3482">
        <w:rPr>
          <w:rFonts w:ascii="宋体" w:hAnsi="宋体" w:hint="eastAsia"/>
          <w:sz w:val="24"/>
        </w:rPr>
        <w:t>、采购方在投标人完成《信息系统安全问题清单》</w:t>
      </w:r>
      <w:r w:rsidRPr="002A3482">
        <w:rPr>
          <w:rFonts w:ascii="宋体" w:hAnsi="宋体" w:hint="eastAsia"/>
          <w:sz w:val="24"/>
        </w:rPr>
        <w:t>之日算起</w:t>
      </w:r>
      <w:r w:rsidRPr="002A3482">
        <w:rPr>
          <w:rFonts w:ascii="宋体" w:hAnsi="宋体"/>
          <w:sz w:val="24"/>
        </w:rPr>
        <w:t>6</w:t>
      </w:r>
      <w:r w:rsidRPr="002A3482">
        <w:rPr>
          <w:rFonts w:ascii="宋体" w:hAnsi="宋体" w:hint="eastAsia"/>
          <w:sz w:val="24"/>
        </w:rPr>
        <w:t>0个工作日内完成信息安全整改后，成交供应商必须在30个工作日内完成相关信息系统验收测评和《网络安全等级保护等级测评报告》，并通过国家信息安全等级保护主管部门的最终测评验收。</w:t>
      </w:r>
    </w:p>
    <w:p w14:paraId="26AECFB1" w14:textId="77777777" w:rsidR="006F2DA7" w:rsidRPr="002A3482" w:rsidRDefault="006F2DA7" w:rsidP="006F2DA7">
      <w:pPr>
        <w:pStyle w:val="a1"/>
        <w:spacing w:line="360" w:lineRule="auto"/>
        <w:rPr>
          <w:rFonts w:ascii="宋体" w:hAnsi="宋体"/>
          <w:sz w:val="24"/>
          <w:szCs w:val="24"/>
        </w:rPr>
      </w:pPr>
    </w:p>
    <w:p w14:paraId="1B627446" w14:textId="77777777" w:rsidR="006F2DA7" w:rsidRPr="002A3482" w:rsidRDefault="006F2DA7" w:rsidP="006F2DA7">
      <w:pPr>
        <w:autoSpaceDE w:val="0"/>
        <w:autoSpaceDN w:val="0"/>
        <w:spacing w:line="360" w:lineRule="auto"/>
        <w:rPr>
          <w:rFonts w:ascii="宋体" w:hAnsi="宋体"/>
          <w:b/>
          <w:bCs/>
          <w:sz w:val="24"/>
        </w:rPr>
      </w:pPr>
      <w:r w:rsidRPr="002A3482">
        <w:rPr>
          <w:rFonts w:ascii="宋体" w:hAnsi="宋体"/>
          <w:b/>
          <w:bCs/>
          <w:sz w:val="24"/>
          <w:lang w:val="zh-CN"/>
        </w:rPr>
        <w:t>4</w:t>
      </w:r>
      <w:r w:rsidR="00230B4A">
        <w:rPr>
          <w:rFonts w:ascii="宋体" w:hAnsi="宋体"/>
          <w:b/>
          <w:bCs/>
          <w:sz w:val="24"/>
          <w:lang w:val="zh-CN"/>
        </w:rPr>
        <w:t>.</w:t>
      </w:r>
      <w:r w:rsidR="00230B4A">
        <w:rPr>
          <w:rFonts w:ascii="宋体" w:hAnsi="宋体" w:hint="eastAsia"/>
          <w:b/>
          <w:bCs/>
          <w:sz w:val="24"/>
          <w:lang w:val="zh-CN"/>
        </w:rPr>
        <w:t>6</w:t>
      </w:r>
      <w:r w:rsidRPr="002A3482">
        <w:rPr>
          <w:rFonts w:ascii="宋体" w:hAnsi="宋体" w:hint="eastAsia"/>
          <w:b/>
          <w:bCs/>
          <w:sz w:val="24"/>
        </w:rPr>
        <w:t>服务方式</w:t>
      </w:r>
    </w:p>
    <w:p w14:paraId="2B135309" w14:textId="77777777" w:rsidR="006F2DA7" w:rsidRPr="002A3482" w:rsidRDefault="006F2DA7" w:rsidP="006F2DA7">
      <w:pPr>
        <w:spacing w:line="360" w:lineRule="auto"/>
        <w:ind w:leftChars="200" w:left="420"/>
        <w:rPr>
          <w:rFonts w:ascii="宋体" w:hAnsi="宋体"/>
          <w:sz w:val="24"/>
        </w:rPr>
      </w:pPr>
      <w:r w:rsidRPr="002A3482">
        <w:rPr>
          <w:rFonts w:ascii="宋体" w:hAnsi="宋体" w:hint="eastAsia"/>
          <w:b/>
          <w:bCs/>
          <w:sz w:val="24"/>
        </w:rPr>
        <w:t>电话服务：</w:t>
      </w:r>
      <w:r w:rsidRPr="002A3482">
        <w:rPr>
          <w:rFonts w:ascii="宋体" w:hAnsi="宋体" w:hint="eastAsia"/>
          <w:sz w:val="24"/>
        </w:rPr>
        <w:t>开通服务热线电话，并通过电话给采购人提供支持和帮助；</w:t>
      </w:r>
    </w:p>
    <w:p w14:paraId="1F653D30" w14:textId="77777777" w:rsidR="006F2DA7" w:rsidRPr="002A3482" w:rsidRDefault="006F2DA7" w:rsidP="006F2DA7">
      <w:pPr>
        <w:spacing w:line="360" w:lineRule="auto"/>
        <w:ind w:leftChars="200" w:left="420"/>
        <w:rPr>
          <w:rFonts w:ascii="宋体" w:hAnsi="宋体"/>
          <w:sz w:val="24"/>
        </w:rPr>
      </w:pPr>
      <w:r w:rsidRPr="002A3482">
        <w:rPr>
          <w:rFonts w:ascii="宋体" w:hAnsi="宋体" w:hint="eastAsia"/>
          <w:b/>
          <w:bCs/>
          <w:sz w:val="24"/>
        </w:rPr>
        <w:t>远程服务：</w:t>
      </w:r>
      <w:r w:rsidRPr="002A3482">
        <w:rPr>
          <w:rFonts w:ascii="宋体" w:hAnsi="宋体" w:hint="eastAsia"/>
          <w:sz w:val="24"/>
        </w:rPr>
        <w:t>开通网络交流服务，所有系统用户可以通过即时通讯方式与远程服务支持工程师进行交流，及时解决问题；</w:t>
      </w:r>
    </w:p>
    <w:p w14:paraId="09E927C4" w14:textId="77777777" w:rsidR="006F2DA7" w:rsidRPr="002A3482" w:rsidRDefault="006F2DA7" w:rsidP="00230B4A">
      <w:pPr>
        <w:spacing w:line="360" w:lineRule="auto"/>
        <w:ind w:leftChars="200" w:left="420"/>
        <w:rPr>
          <w:rFonts w:ascii="宋体" w:hAnsi="宋体"/>
          <w:sz w:val="24"/>
        </w:rPr>
      </w:pPr>
      <w:r w:rsidRPr="002A3482">
        <w:rPr>
          <w:rFonts w:ascii="宋体" w:hAnsi="宋体" w:hint="eastAsia"/>
          <w:b/>
          <w:bCs/>
          <w:sz w:val="24"/>
        </w:rPr>
        <w:t>现场服务：</w:t>
      </w:r>
      <w:r w:rsidRPr="002A3482">
        <w:rPr>
          <w:rFonts w:ascii="宋体" w:hAnsi="宋体" w:hint="eastAsia"/>
          <w:sz w:val="24"/>
        </w:rPr>
        <w:t>远程服务无法解决问题时需要到场解决。</w:t>
      </w:r>
    </w:p>
    <w:p w14:paraId="50A74F10" w14:textId="77777777" w:rsidR="006F2DA7" w:rsidRPr="002A3482" w:rsidRDefault="00230B4A" w:rsidP="006F2DA7">
      <w:pPr>
        <w:pStyle w:val="17"/>
        <w:widowControl/>
        <w:spacing w:line="360" w:lineRule="auto"/>
        <w:ind w:firstLineChars="0" w:firstLine="0"/>
        <w:jc w:val="left"/>
        <w:rPr>
          <w:rFonts w:ascii="宋体" w:hAnsi="宋体"/>
          <w:b/>
          <w:bCs/>
          <w:sz w:val="24"/>
          <w:lang w:val="zh-CN"/>
        </w:rPr>
      </w:pPr>
      <w:r>
        <w:rPr>
          <w:rFonts w:ascii="宋体" w:hAnsi="宋体"/>
          <w:b/>
          <w:bCs/>
          <w:sz w:val="24"/>
          <w:lang w:val="zh-CN"/>
        </w:rPr>
        <w:t>4.7</w:t>
      </w:r>
      <w:r w:rsidR="006F2DA7" w:rsidRPr="002A3482">
        <w:rPr>
          <w:rFonts w:ascii="宋体" w:hAnsi="宋体" w:hint="eastAsia"/>
          <w:b/>
          <w:bCs/>
          <w:sz w:val="24"/>
          <w:lang w:val="zh-CN"/>
        </w:rPr>
        <w:t>商务要求</w:t>
      </w:r>
    </w:p>
    <w:p w14:paraId="3D90EFE1" w14:textId="77777777" w:rsidR="006F2DA7" w:rsidRPr="002A3482" w:rsidRDefault="006F2DA7" w:rsidP="00522227">
      <w:pPr>
        <w:pStyle w:val="17"/>
        <w:widowControl/>
        <w:spacing w:line="360" w:lineRule="auto"/>
        <w:ind w:firstLineChars="0"/>
        <w:jc w:val="left"/>
        <w:rPr>
          <w:rFonts w:ascii="宋体" w:hAnsi="宋体"/>
          <w:sz w:val="24"/>
          <w:lang w:val="zh-CN"/>
        </w:rPr>
      </w:pPr>
      <w:r w:rsidRPr="00522227">
        <w:rPr>
          <w:rFonts w:ascii="宋体" w:hAnsi="宋体" w:hint="eastAsia"/>
          <w:b/>
          <w:sz w:val="24"/>
          <w:lang w:val="zh-CN"/>
        </w:rPr>
        <w:t>技术支持服务：</w:t>
      </w:r>
      <w:r w:rsidRPr="002A3482">
        <w:rPr>
          <w:rFonts w:ascii="宋体" w:hAnsi="宋体" w:hint="eastAsia"/>
          <w:sz w:val="24"/>
          <w:lang w:val="zh-CN"/>
        </w:rPr>
        <w:t>一般性质的技术支持服务，例如电话、传真、E-MALL等方式提供技术咨询。</w:t>
      </w:r>
    </w:p>
    <w:p w14:paraId="7C4F671F" w14:textId="77777777" w:rsidR="006F2DA7" w:rsidRPr="002A3482" w:rsidRDefault="006F2DA7" w:rsidP="00230B4A">
      <w:pPr>
        <w:pStyle w:val="17"/>
        <w:widowControl/>
        <w:spacing w:line="360" w:lineRule="auto"/>
        <w:ind w:firstLineChars="175" w:firstLine="422"/>
        <w:jc w:val="left"/>
        <w:rPr>
          <w:rFonts w:ascii="宋体" w:hAnsi="宋体"/>
          <w:sz w:val="24"/>
          <w:lang w:val="zh-CN"/>
        </w:rPr>
      </w:pPr>
      <w:r w:rsidRPr="00522227">
        <w:rPr>
          <w:rFonts w:ascii="宋体" w:hAnsi="宋体" w:hint="eastAsia"/>
          <w:b/>
          <w:sz w:val="24"/>
          <w:lang w:val="zh-CN"/>
        </w:rPr>
        <w:lastRenderedPageBreak/>
        <w:t>远程支持</w:t>
      </w:r>
      <w:r w:rsidRPr="002A3482">
        <w:rPr>
          <w:rFonts w:ascii="宋体" w:hAnsi="宋体" w:hint="eastAsia"/>
          <w:sz w:val="24"/>
          <w:lang w:val="zh-CN"/>
        </w:rPr>
        <w:t>：对电话指导不能解决的问题，提供远程技术支持；如：QQ、其他远程工具。</w:t>
      </w:r>
    </w:p>
    <w:p w14:paraId="0D340F0B" w14:textId="77777777" w:rsidR="006F2DA7" w:rsidRPr="002A3482" w:rsidRDefault="006F2DA7" w:rsidP="00522227">
      <w:pPr>
        <w:pStyle w:val="17"/>
        <w:widowControl/>
        <w:spacing w:line="360" w:lineRule="auto"/>
        <w:ind w:firstLineChars="0"/>
        <w:jc w:val="left"/>
        <w:rPr>
          <w:rFonts w:ascii="宋体" w:hAnsi="宋体"/>
          <w:sz w:val="24"/>
          <w:lang w:val="zh-CN"/>
        </w:rPr>
      </w:pPr>
      <w:r w:rsidRPr="00522227">
        <w:rPr>
          <w:rFonts w:ascii="宋体" w:hAnsi="宋体" w:hint="eastAsia"/>
          <w:b/>
          <w:sz w:val="24"/>
          <w:lang w:val="zh-CN"/>
        </w:rPr>
        <w:t>现场支持：</w:t>
      </w:r>
      <w:r w:rsidRPr="002A3482">
        <w:rPr>
          <w:rFonts w:ascii="宋体" w:hAnsi="宋体" w:hint="eastAsia"/>
          <w:sz w:val="24"/>
          <w:lang w:val="zh-CN"/>
        </w:rPr>
        <w:t>如果通过电话，远程等非现场的方式无法解决问题，需安排技术人员前往客户现场解决问题，提供上门支持。</w:t>
      </w:r>
    </w:p>
    <w:p w14:paraId="2131D95D" w14:textId="77777777" w:rsidR="006F2DA7" w:rsidRPr="002A3482" w:rsidRDefault="006F2DA7" w:rsidP="006F2DA7">
      <w:pPr>
        <w:pStyle w:val="17"/>
        <w:widowControl/>
        <w:spacing w:line="360" w:lineRule="auto"/>
        <w:ind w:left="422" w:firstLineChars="0" w:firstLine="418"/>
        <w:jc w:val="left"/>
        <w:rPr>
          <w:rFonts w:ascii="宋体" w:hAnsi="宋体"/>
          <w:sz w:val="24"/>
          <w:lang w:val="zh-CN"/>
        </w:rPr>
      </w:pPr>
    </w:p>
    <w:p w14:paraId="106C7963" w14:textId="77777777" w:rsidR="006F2DA7" w:rsidRPr="002A3482" w:rsidRDefault="00230B4A" w:rsidP="006F2DA7">
      <w:pPr>
        <w:widowControl/>
        <w:spacing w:line="360" w:lineRule="auto"/>
        <w:jc w:val="left"/>
        <w:rPr>
          <w:rFonts w:ascii="宋体" w:hAnsi="宋体"/>
          <w:b/>
          <w:bCs/>
          <w:sz w:val="24"/>
        </w:rPr>
      </w:pPr>
      <w:r>
        <w:rPr>
          <w:rFonts w:ascii="宋体" w:hAnsi="宋体"/>
          <w:b/>
          <w:bCs/>
          <w:sz w:val="24"/>
          <w:lang w:val="zh-CN"/>
        </w:rPr>
        <w:t>4.8</w:t>
      </w:r>
      <w:r w:rsidR="006F2DA7" w:rsidRPr="002A3482">
        <w:rPr>
          <w:rFonts w:ascii="宋体" w:hAnsi="宋体" w:hint="eastAsia"/>
          <w:b/>
          <w:bCs/>
          <w:sz w:val="24"/>
          <w:lang w:val="zh-CN"/>
        </w:rPr>
        <w:t>付款方式说明</w:t>
      </w:r>
    </w:p>
    <w:p w14:paraId="2C799213" w14:textId="0320BD41" w:rsidR="006F2DA7" w:rsidRPr="002A3482" w:rsidRDefault="006F2DA7" w:rsidP="006F2DA7">
      <w:pPr>
        <w:adjustRightInd w:val="0"/>
        <w:snapToGrid w:val="0"/>
        <w:spacing w:line="360" w:lineRule="auto"/>
        <w:ind w:firstLine="420"/>
        <w:jc w:val="left"/>
        <w:rPr>
          <w:rFonts w:ascii="宋体" w:hAnsi="宋体"/>
          <w:sz w:val="24"/>
        </w:rPr>
      </w:pPr>
      <w:r w:rsidRPr="002A3482">
        <w:rPr>
          <w:rFonts w:ascii="宋体" w:hAnsi="宋体" w:hint="eastAsia"/>
          <w:sz w:val="24"/>
        </w:rPr>
        <w:t>合同生效后，</w:t>
      </w:r>
      <w:r w:rsidR="008B558D" w:rsidRPr="002A3482">
        <w:rPr>
          <w:rFonts w:ascii="宋体" w:hAnsi="宋体" w:hint="eastAsia"/>
          <w:sz w:val="24"/>
        </w:rPr>
        <w:t>成交人</w:t>
      </w:r>
      <w:r w:rsidRPr="002A3482">
        <w:rPr>
          <w:rFonts w:ascii="宋体" w:hAnsi="宋体" w:hint="eastAsia"/>
          <w:sz w:val="24"/>
        </w:rPr>
        <w:t>出具《网络安全等级保护等级测评报告》并提供给院方。采购人在收到成交人开具的等额有效正规发票后30日内采购人向成交人支付合同额的</w:t>
      </w:r>
      <w:r w:rsidRPr="002A3482">
        <w:rPr>
          <w:rFonts w:ascii="宋体" w:hAnsi="宋体"/>
          <w:sz w:val="24"/>
        </w:rPr>
        <w:t>100%</w:t>
      </w:r>
      <w:r w:rsidRPr="002A3482">
        <w:rPr>
          <w:rFonts w:ascii="宋体" w:hAnsi="宋体" w:hint="eastAsia"/>
          <w:sz w:val="24"/>
        </w:rPr>
        <w:t>。</w:t>
      </w:r>
    </w:p>
    <w:p w14:paraId="4EE5A4D7" w14:textId="77777777" w:rsidR="006F2DA7" w:rsidRPr="002A3482" w:rsidRDefault="006F2DA7" w:rsidP="006F2DA7">
      <w:pPr>
        <w:pStyle w:val="a1"/>
        <w:rPr>
          <w:rFonts w:ascii="宋体" w:hAnsi="宋体"/>
        </w:rPr>
      </w:pPr>
    </w:p>
    <w:p w14:paraId="5AF19FF3" w14:textId="77777777" w:rsidR="006F2DA7" w:rsidRPr="002A3482" w:rsidRDefault="006F2DA7" w:rsidP="006F2DA7">
      <w:pPr>
        <w:pStyle w:val="200"/>
        <w:spacing w:before="0" w:after="0"/>
        <w:jc w:val="left"/>
        <w:textAlignment w:val="auto"/>
        <w:rPr>
          <w:rFonts w:ascii="宋体" w:eastAsia="宋体" w:hAnsi="宋体" w:cs="仿宋"/>
          <w:spacing w:val="0"/>
          <w:sz w:val="21"/>
          <w:szCs w:val="21"/>
        </w:rPr>
      </w:pPr>
      <w:r w:rsidRPr="002A3482">
        <w:rPr>
          <w:rFonts w:ascii="宋体" w:eastAsia="宋体" w:hAnsi="宋体" w:cs="仿宋" w:hint="eastAsia"/>
          <w:spacing w:val="0"/>
          <w:sz w:val="21"/>
          <w:szCs w:val="21"/>
        </w:rPr>
        <w:t>五、响应人资格要求</w:t>
      </w:r>
    </w:p>
    <w:p w14:paraId="029210F0" w14:textId="77777777" w:rsidR="006F2DA7" w:rsidRPr="002A3482" w:rsidRDefault="006F2DA7" w:rsidP="006F2DA7">
      <w:pPr>
        <w:pStyle w:val="0"/>
        <w:rPr>
          <w:rFonts w:ascii="宋体" w:eastAsia="宋体" w:hAnsi="宋体" w:cs="仿宋"/>
          <w:szCs w:val="21"/>
        </w:rPr>
      </w:pPr>
      <w:r w:rsidRPr="002A3482">
        <w:rPr>
          <w:rFonts w:ascii="宋体" w:eastAsia="宋体" w:hAnsi="宋体" w:cs="仿宋" w:hint="eastAsia"/>
          <w:szCs w:val="21"/>
        </w:rPr>
        <w:t>1、响应人必须为在中华人民共和国境内注册的,在经营范围内响应(如营业执照未记载经营范围，同时提供在全国企业信用信息公示系统查询的单位“登记信息”的打印页面）（加盖公章）。</w:t>
      </w:r>
    </w:p>
    <w:p w14:paraId="38A06AA1" w14:textId="77777777" w:rsidR="006F2DA7" w:rsidRPr="002A3482" w:rsidRDefault="006F2DA7" w:rsidP="006F2DA7">
      <w:pPr>
        <w:pStyle w:val="0"/>
        <w:rPr>
          <w:rFonts w:ascii="宋体" w:eastAsia="宋体" w:hAnsi="宋体" w:cs="仿宋"/>
          <w:szCs w:val="21"/>
        </w:rPr>
      </w:pPr>
      <w:r w:rsidRPr="002A3482">
        <w:rPr>
          <w:rFonts w:ascii="宋体" w:eastAsia="宋体" w:hAnsi="宋体" w:cs="仿宋" w:hint="eastAsia"/>
          <w:szCs w:val="21"/>
        </w:rPr>
        <w:t xml:space="preserve">2、本次采购允许分公司投标，须提供总公司营业执照及相关授权书。(响应人出具声明函) </w:t>
      </w:r>
    </w:p>
    <w:p w14:paraId="7D27791B" w14:textId="77777777" w:rsidR="006F2DA7" w:rsidRPr="002A3482" w:rsidRDefault="006F2DA7" w:rsidP="006F2DA7">
      <w:pPr>
        <w:pStyle w:val="0"/>
        <w:rPr>
          <w:rFonts w:ascii="宋体" w:eastAsia="宋体" w:hAnsi="宋体" w:cs="仿宋"/>
          <w:szCs w:val="21"/>
        </w:rPr>
      </w:pPr>
      <w:r w:rsidRPr="002A3482">
        <w:rPr>
          <w:rFonts w:ascii="宋体" w:eastAsia="宋体" w:hAnsi="宋体" w:cs="仿宋" w:hint="eastAsia"/>
          <w:szCs w:val="21"/>
        </w:rPr>
        <w:t>3、单位负责人为同一人或者存在直接控股、管理关系的不同供应商，不得参加同</w:t>
      </w:r>
      <w:proofErr w:type="gramStart"/>
      <w:r w:rsidRPr="002A3482">
        <w:rPr>
          <w:rFonts w:ascii="宋体" w:eastAsia="宋体" w:hAnsi="宋体" w:cs="仿宋" w:hint="eastAsia"/>
          <w:szCs w:val="21"/>
        </w:rPr>
        <w:t>一包号响应</w:t>
      </w:r>
      <w:proofErr w:type="gramEnd"/>
      <w:r w:rsidRPr="002A3482">
        <w:rPr>
          <w:rFonts w:ascii="宋体" w:eastAsia="宋体" w:hAnsi="宋体" w:cs="仿宋" w:hint="eastAsia"/>
          <w:szCs w:val="21"/>
        </w:rPr>
        <w:t>或者未</w:t>
      </w:r>
      <w:proofErr w:type="gramStart"/>
      <w:r w:rsidRPr="002A3482">
        <w:rPr>
          <w:rFonts w:ascii="宋体" w:eastAsia="宋体" w:hAnsi="宋体" w:cs="仿宋" w:hint="eastAsia"/>
          <w:szCs w:val="21"/>
        </w:rPr>
        <w:t>划分包号的</w:t>
      </w:r>
      <w:proofErr w:type="gramEnd"/>
      <w:r w:rsidRPr="002A3482">
        <w:rPr>
          <w:rFonts w:ascii="宋体" w:eastAsia="宋体" w:hAnsi="宋体" w:cs="仿宋" w:hint="eastAsia"/>
          <w:szCs w:val="21"/>
        </w:rPr>
        <w:t>同一采购项目响应(响应人出具声明函) 。</w:t>
      </w:r>
    </w:p>
    <w:p w14:paraId="6E5DF0C0" w14:textId="77777777" w:rsidR="006F2DA7" w:rsidRPr="002A3482" w:rsidRDefault="006F2DA7" w:rsidP="006F2DA7">
      <w:pPr>
        <w:pStyle w:val="0"/>
        <w:rPr>
          <w:rFonts w:ascii="宋体" w:eastAsia="宋体" w:hAnsi="宋体" w:cs="仿宋"/>
          <w:szCs w:val="21"/>
        </w:rPr>
      </w:pPr>
      <w:r w:rsidRPr="002A3482">
        <w:rPr>
          <w:rFonts w:ascii="宋体" w:eastAsia="宋体" w:hAnsi="宋体" w:cs="仿宋" w:hint="eastAsia"/>
          <w:szCs w:val="21"/>
        </w:rPr>
        <w:t>4、在“信用中国”网站（www.creditchina.gov.cn）、中国政府采购网（www.ccgp.gov.cn）没有被列入失信被执行人、重大税收违法案件当事人名单、政府采购严重违法失信行为记录名单及其他不符合规定条件的供应商(提供查询的打印页面并加盖公章）。</w:t>
      </w:r>
    </w:p>
    <w:p w14:paraId="24E9DDFA" w14:textId="77777777" w:rsidR="006F2DA7" w:rsidRPr="002A3482" w:rsidRDefault="006F2DA7" w:rsidP="006F2DA7">
      <w:pPr>
        <w:pStyle w:val="0"/>
        <w:rPr>
          <w:rFonts w:ascii="宋体" w:eastAsia="宋体" w:hAnsi="宋体" w:cs="仿宋"/>
          <w:szCs w:val="21"/>
        </w:rPr>
      </w:pPr>
      <w:r w:rsidRPr="002A3482">
        <w:rPr>
          <w:rFonts w:ascii="宋体" w:eastAsia="宋体" w:hAnsi="宋体" w:cs="仿宋" w:hint="eastAsia"/>
          <w:szCs w:val="21"/>
        </w:rPr>
        <w:t xml:space="preserve">5、已登记报名并获取本次采购文件 </w:t>
      </w:r>
    </w:p>
    <w:p w14:paraId="3AF58CC6" w14:textId="77777777" w:rsidR="006F2DA7" w:rsidRPr="002A3482" w:rsidRDefault="006F2DA7" w:rsidP="006F2DA7">
      <w:pPr>
        <w:pStyle w:val="0"/>
        <w:rPr>
          <w:rFonts w:ascii="宋体" w:eastAsia="宋体" w:hAnsi="宋体" w:cs="仿宋"/>
          <w:szCs w:val="21"/>
        </w:rPr>
      </w:pPr>
    </w:p>
    <w:p w14:paraId="7926504F" w14:textId="77777777" w:rsidR="006F2DA7" w:rsidRPr="002A3482" w:rsidRDefault="006F2DA7" w:rsidP="006F2DA7">
      <w:pPr>
        <w:pStyle w:val="200"/>
        <w:spacing w:before="0" w:after="0"/>
        <w:jc w:val="left"/>
        <w:textAlignment w:val="auto"/>
        <w:rPr>
          <w:rFonts w:ascii="宋体" w:eastAsia="宋体" w:hAnsi="宋体" w:cs="仿宋"/>
          <w:spacing w:val="0"/>
          <w:szCs w:val="24"/>
        </w:rPr>
      </w:pPr>
      <w:r w:rsidRPr="002A3482">
        <w:rPr>
          <w:rFonts w:ascii="宋体" w:eastAsia="宋体" w:hAnsi="宋体" w:hint="eastAsia"/>
          <w:szCs w:val="24"/>
        </w:rPr>
        <w:t>六</w:t>
      </w:r>
      <w:r w:rsidR="00AA6408" w:rsidRPr="002A3482">
        <w:rPr>
          <w:rFonts w:ascii="宋体" w:eastAsia="宋体" w:hAnsi="宋体" w:hint="eastAsia"/>
          <w:szCs w:val="24"/>
        </w:rPr>
        <w:t>、</w:t>
      </w:r>
      <w:r w:rsidRPr="002A3482">
        <w:rPr>
          <w:rFonts w:ascii="宋体" w:eastAsia="宋体" w:hAnsi="宋体" w:cs="仿宋" w:hint="eastAsia"/>
          <w:spacing w:val="0"/>
          <w:szCs w:val="24"/>
        </w:rPr>
        <w:t>评分标准</w:t>
      </w:r>
    </w:p>
    <w:p w14:paraId="4DE3D25F" w14:textId="77777777" w:rsidR="006F2DA7" w:rsidRPr="002A3482" w:rsidRDefault="006F2DA7" w:rsidP="006F2DA7">
      <w:pPr>
        <w:pStyle w:val="a1"/>
        <w:rPr>
          <w:rFonts w:ascii="宋体" w:hAnsi="宋体"/>
          <w:b/>
        </w:rPr>
      </w:pPr>
    </w:p>
    <w:p w14:paraId="380A611A" w14:textId="77777777" w:rsidR="006F2DA7" w:rsidRPr="002A3482" w:rsidRDefault="006F2DA7" w:rsidP="006F2DA7">
      <w:pPr>
        <w:pStyle w:val="af"/>
        <w:adjustRightInd w:val="0"/>
        <w:snapToGrid w:val="0"/>
        <w:spacing w:line="360" w:lineRule="auto"/>
        <w:ind w:firstLineChars="200" w:firstLine="402"/>
        <w:rPr>
          <w:rFonts w:hAnsi="宋体" w:cs="仿宋"/>
          <w:b/>
          <w:color w:val="000000"/>
        </w:rPr>
      </w:pPr>
      <w:proofErr w:type="gramStart"/>
      <w:r w:rsidRPr="002A3482">
        <w:rPr>
          <w:rFonts w:hAnsi="宋体" w:cs="仿宋" w:hint="eastAsia"/>
          <w:b/>
          <w:color w:val="000000"/>
        </w:rPr>
        <w:t>评分总值</w:t>
      </w:r>
      <w:proofErr w:type="gramEnd"/>
      <w:r w:rsidRPr="002A3482">
        <w:rPr>
          <w:rFonts w:hAnsi="宋体" w:cs="仿宋" w:hint="eastAsia"/>
          <w:b/>
          <w:color w:val="000000"/>
        </w:rPr>
        <w:t>最高为100分，评分分值（权重）分配如下：</w:t>
      </w:r>
    </w:p>
    <w:tbl>
      <w:tblPr>
        <w:tblW w:w="5000" w:type="pct"/>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000" w:firstRow="0" w:lastRow="0" w:firstColumn="0" w:lastColumn="0" w:noHBand="0" w:noVBand="0"/>
      </w:tblPr>
      <w:tblGrid>
        <w:gridCol w:w="2524"/>
        <w:gridCol w:w="2901"/>
        <w:gridCol w:w="2901"/>
        <w:gridCol w:w="2713"/>
      </w:tblGrid>
      <w:tr w:rsidR="006F2DA7" w:rsidRPr="002A3482" w14:paraId="0A9E897A" w14:textId="77777777" w:rsidTr="002A3482">
        <w:tc>
          <w:tcPr>
            <w:tcW w:w="1143" w:type="pct"/>
            <w:tcBorders>
              <w:top w:val="outset" w:sz="6" w:space="0" w:color="111111"/>
              <w:left w:val="outset" w:sz="6" w:space="0" w:color="111111"/>
              <w:bottom w:val="outset" w:sz="6" w:space="0" w:color="111111"/>
              <w:right w:val="outset" w:sz="6" w:space="0" w:color="111111"/>
            </w:tcBorders>
            <w:vAlign w:val="center"/>
          </w:tcPr>
          <w:p w14:paraId="013BED14" w14:textId="77777777" w:rsidR="006F2DA7" w:rsidRPr="002A3482" w:rsidRDefault="006F2DA7" w:rsidP="002A3482">
            <w:pPr>
              <w:jc w:val="center"/>
              <w:rPr>
                <w:rFonts w:ascii="宋体" w:hAnsi="宋体" w:cs="仿宋"/>
                <w:color w:val="000000"/>
                <w:szCs w:val="21"/>
              </w:rPr>
            </w:pPr>
            <w:r w:rsidRPr="002A3482">
              <w:rPr>
                <w:rFonts w:ascii="宋体" w:hAnsi="宋体" w:cs="仿宋" w:hint="eastAsia"/>
                <w:color w:val="000000"/>
                <w:szCs w:val="21"/>
              </w:rPr>
              <w:t>评分项目</w:t>
            </w:r>
          </w:p>
        </w:tc>
        <w:tc>
          <w:tcPr>
            <w:tcW w:w="1314" w:type="pct"/>
            <w:tcBorders>
              <w:top w:val="outset" w:sz="6" w:space="0" w:color="111111"/>
              <w:left w:val="outset" w:sz="6" w:space="0" w:color="111111"/>
              <w:bottom w:val="outset" w:sz="6" w:space="0" w:color="111111"/>
              <w:right w:val="outset" w:sz="6" w:space="0" w:color="111111"/>
            </w:tcBorders>
            <w:vAlign w:val="center"/>
          </w:tcPr>
          <w:p w14:paraId="7302C871" w14:textId="77777777" w:rsidR="006F2DA7" w:rsidRPr="002A3482" w:rsidRDefault="006F2DA7" w:rsidP="002A3482">
            <w:pPr>
              <w:jc w:val="center"/>
              <w:rPr>
                <w:rFonts w:ascii="宋体" w:hAnsi="宋体" w:cs="仿宋"/>
                <w:color w:val="000000"/>
                <w:szCs w:val="21"/>
              </w:rPr>
            </w:pPr>
            <w:r w:rsidRPr="002A3482">
              <w:rPr>
                <w:rFonts w:ascii="宋体" w:hAnsi="宋体" w:cs="仿宋" w:hint="eastAsia"/>
                <w:color w:val="000000"/>
                <w:szCs w:val="21"/>
              </w:rPr>
              <w:t>技术服务评分</w:t>
            </w:r>
          </w:p>
        </w:tc>
        <w:tc>
          <w:tcPr>
            <w:tcW w:w="1314" w:type="pct"/>
            <w:tcBorders>
              <w:top w:val="outset" w:sz="6" w:space="0" w:color="111111"/>
              <w:left w:val="outset" w:sz="6" w:space="0" w:color="111111"/>
              <w:bottom w:val="outset" w:sz="6" w:space="0" w:color="111111"/>
              <w:right w:val="outset" w:sz="6" w:space="0" w:color="111111"/>
            </w:tcBorders>
            <w:vAlign w:val="center"/>
          </w:tcPr>
          <w:p w14:paraId="4CD08F63" w14:textId="77777777" w:rsidR="006F2DA7" w:rsidRPr="002A3482" w:rsidRDefault="006F2DA7" w:rsidP="002A3482">
            <w:pPr>
              <w:jc w:val="center"/>
              <w:rPr>
                <w:rFonts w:ascii="宋体" w:hAnsi="宋体" w:cs="仿宋"/>
                <w:color w:val="000000"/>
                <w:szCs w:val="21"/>
              </w:rPr>
            </w:pPr>
            <w:r w:rsidRPr="002A3482">
              <w:rPr>
                <w:rFonts w:ascii="宋体" w:hAnsi="宋体" w:cs="仿宋" w:hint="eastAsia"/>
                <w:color w:val="000000"/>
                <w:szCs w:val="21"/>
              </w:rPr>
              <w:t>商务评分</w:t>
            </w:r>
          </w:p>
        </w:tc>
        <w:tc>
          <w:tcPr>
            <w:tcW w:w="1229" w:type="pct"/>
            <w:tcBorders>
              <w:top w:val="outset" w:sz="6" w:space="0" w:color="111111"/>
              <w:left w:val="outset" w:sz="6" w:space="0" w:color="111111"/>
              <w:bottom w:val="outset" w:sz="6" w:space="0" w:color="111111"/>
              <w:right w:val="outset" w:sz="6" w:space="0" w:color="111111"/>
            </w:tcBorders>
            <w:vAlign w:val="center"/>
          </w:tcPr>
          <w:p w14:paraId="7819A366" w14:textId="77777777" w:rsidR="006F2DA7" w:rsidRPr="002A3482" w:rsidRDefault="006F2DA7" w:rsidP="002A3482">
            <w:pPr>
              <w:jc w:val="center"/>
              <w:rPr>
                <w:rFonts w:ascii="宋体" w:hAnsi="宋体" w:cs="仿宋"/>
                <w:color w:val="000000"/>
                <w:szCs w:val="21"/>
              </w:rPr>
            </w:pPr>
            <w:r w:rsidRPr="002A3482">
              <w:rPr>
                <w:rFonts w:ascii="宋体" w:hAnsi="宋体" w:cs="仿宋" w:hint="eastAsia"/>
                <w:color w:val="000000"/>
                <w:szCs w:val="21"/>
              </w:rPr>
              <w:t>价格评分</w:t>
            </w:r>
          </w:p>
        </w:tc>
      </w:tr>
      <w:tr w:rsidR="006F2DA7" w:rsidRPr="002A3482" w14:paraId="3A15D21E" w14:textId="77777777" w:rsidTr="002A3482">
        <w:tc>
          <w:tcPr>
            <w:tcW w:w="1143" w:type="pct"/>
            <w:tcBorders>
              <w:top w:val="outset" w:sz="6" w:space="0" w:color="111111"/>
              <w:left w:val="outset" w:sz="6" w:space="0" w:color="111111"/>
              <w:bottom w:val="outset" w:sz="6" w:space="0" w:color="111111"/>
              <w:right w:val="outset" w:sz="6" w:space="0" w:color="111111"/>
            </w:tcBorders>
            <w:vAlign w:val="center"/>
          </w:tcPr>
          <w:p w14:paraId="7F0CC5E3" w14:textId="77777777" w:rsidR="006F2DA7" w:rsidRPr="002A3482" w:rsidRDefault="006F2DA7" w:rsidP="002A3482">
            <w:pPr>
              <w:jc w:val="center"/>
              <w:rPr>
                <w:rFonts w:ascii="宋体" w:hAnsi="宋体" w:cs="仿宋"/>
                <w:color w:val="000000"/>
                <w:szCs w:val="21"/>
              </w:rPr>
            </w:pPr>
            <w:r w:rsidRPr="002A3482">
              <w:rPr>
                <w:rFonts w:ascii="宋体" w:hAnsi="宋体" w:cs="仿宋" w:hint="eastAsia"/>
                <w:color w:val="000000"/>
                <w:szCs w:val="21"/>
              </w:rPr>
              <w:t>权重</w:t>
            </w:r>
          </w:p>
        </w:tc>
        <w:tc>
          <w:tcPr>
            <w:tcW w:w="1314" w:type="pct"/>
            <w:tcBorders>
              <w:top w:val="outset" w:sz="6" w:space="0" w:color="111111"/>
              <w:left w:val="outset" w:sz="6" w:space="0" w:color="111111"/>
              <w:bottom w:val="outset" w:sz="6" w:space="0" w:color="111111"/>
              <w:right w:val="outset" w:sz="6" w:space="0" w:color="111111"/>
            </w:tcBorders>
            <w:vAlign w:val="center"/>
          </w:tcPr>
          <w:p w14:paraId="28109AFD" w14:textId="20CAE0D4" w:rsidR="006F2DA7" w:rsidRPr="002A3482" w:rsidRDefault="00DD6CFF" w:rsidP="002A3482">
            <w:pPr>
              <w:jc w:val="center"/>
              <w:rPr>
                <w:rFonts w:ascii="宋体" w:hAnsi="宋体" w:cs="仿宋"/>
                <w:color w:val="000000"/>
                <w:szCs w:val="21"/>
              </w:rPr>
            </w:pPr>
            <w:r>
              <w:rPr>
                <w:rFonts w:ascii="宋体" w:hAnsi="宋体" w:cs="仿宋" w:hint="eastAsia"/>
                <w:color w:val="000000"/>
                <w:szCs w:val="21"/>
              </w:rPr>
              <w:t>3</w:t>
            </w:r>
            <w:r w:rsidR="006F2DA7" w:rsidRPr="002A3482">
              <w:rPr>
                <w:rFonts w:ascii="宋体" w:hAnsi="宋体" w:cs="仿宋" w:hint="eastAsia"/>
                <w:color w:val="000000"/>
                <w:szCs w:val="21"/>
              </w:rPr>
              <w:t>0%</w:t>
            </w:r>
          </w:p>
        </w:tc>
        <w:tc>
          <w:tcPr>
            <w:tcW w:w="1314" w:type="pct"/>
            <w:tcBorders>
              <w:top w:val="outset" w:sz="6" w:space="0" w:color="111111"/>
              <w:left w:val="outset" w:sz="6" w:space="0" w:color="111111"/>
              <w:bottom w:val="outset" w:sz="6" w:space="0" w:color="111111"/>
              <w:right w:val="outset" w:sz="6" w:space="0" w:color="111111"/>
            </w:tcBorders>
            <w:vAlign w:val="center"/>
          </w:tcPr>
          <w:p w14:paraId="2016A9C3" w14:textId="3B11A7D3" w:rsidR="006F2DA7" w:rsidRPr="002A3482" w:rsidRDefault="00DD6CFF" w:rsidP="002A3482">
            <w:pPr>
              <w:jc w:val="center"/>
              <w:rPr>
                <w:rFonts w:ascii="宋体" w:hAnsi="宋体" w:cs="仿宋"/>
                <w:color w:val="000000"/>
                <w:szCs w:val="21"/>
              </w:rPr>
            </w:pPr>
            <w:r>
              <w:rPr>
                <w:rFonts w:ascii="宋体" w:hAnsi="宋体" w:cs="仿宋" w:hint="eastAsia"/>
                <w:color w:val="000000"/>
                <w:szCs w:val="21"/>
              </w:rPr>
              <w:t>5</w:t>
            </w:r>
            <w:r w:rsidR="006F2DA7" w:rsidRPr="002A3482">
              <w:rPr>
                <w:rFonts w:ascii="宋体" w:hAnsi="宋体" w:cs="仿宋" w:hint="eastAsia"/>
                <w:color w:val="000000"/>
                <w:szCs w:val="21"/>
              </w:rPr>
              <w:t>0%</w:t>
            </w:r>
          </w:p>
        </w:tc>
        <w:tc>
          <w:tcPr>
            <w:tcW w:w="1229" w:type="pct"/>
            <w:tcBorders>
              <w:top w:val="outset" w:sz="6" w:space="0" w:color="111111"/>
              <w:left w:val="outset" w:sz="6" w:space="0" w:color="111111"/>
              <w:bottom w:val="outset" w:sz="6" w:space="0" w:color="111111"/>
              <w:right w:val="outset" w:sz="6" w:space="0" w:color="111111"/>
            </w:tcBorders>
            <w:vAlign w:val="center"/>
          </w:tcPr>
          <w:p w14:paraId="207B6D1E" w14:textId="1621ABBE" w:rsidR="006F2DA7" w:rsidRPr="002A3482" w:rsidRDefault="00DD6CFF" w:rsidP="002A3482">
            <w:pPr>
              <w:jc w:val="center"/>
              <w:rPr>
                <w:rFonts w:ascii="宋体" w:hAnsi="宋体" w:cs="仿宋"/>
                <w:color w:val="000000"/>
                <w:szCs w:val="21"/>
              </w:rPr>
            </w:pPr>
            <w:r>
              <w:rPr>
                <w:rFonts w:ascii="宋体" w:hAnsi="宋体" w:cs="仿宋" w:hint="eastAsia"/>
                <w:color w:val="000000"/>
                <w:szCs w:val="21"/>
              </w:rPr>
              <w:t>2</w:t>
            </w:r>
            <w:r w:rsidR="006F2DA7" w:rsidRPr="002A3482">
              <w:rPr>
                <w:rFonts w:ascii="宋体" w:hAnsi="宋体" w:cs="仿宋" w:hint="eastAsia"/>
                <w:color w:val="000000"/>
                <w:szCs w:val="21"/>
              </w:rPr>
              <w:t>0%</w:t>
            </w:r>
          </w:p>
        </w:tc>
      </w:tr>
    </w:tbl>
    <w:p w14:paraId="722AA7E8" w14:textId="77777777" w:rsidR="006F2DA7" w:rsidRPr="002A3482" w:rsidRDefault="006F2DA7" w:rsidP="004A04E4">
      <w:pPr>
        <w:pStyle w:val="a1"/>
        <w:ind w:firstLine="0"/>
        <w:rPr>
          <w:rFonts w:ascii="宋体" w:hAnsi="宋体"/>
          <w:lang w:val="zh-CN"/>
        </w:rPr>
      </w:pPr>
    </w:p>
    <w:p w14:paraId="69785568" w14:textId="77777777" w:rsidR="006F2DA7" w:rsidRPr="002A3482" w:rsidRDefault="006F2DA7" w:rsidP="004A04E4">
      <w:pPr>
        <w:pStyle w:val="a1"/>
        <w:ind w:firstLine="0"/>
        <w:rPr>
          <w:rFonts w:ascii="宋体" w:hAnsi="宋体"/>
          <w:lang w:val="zh-CN"/>
        </w:rPr>
      </w:pPr>
    </w:p>
    <w:p w14:paraId="487166CD" w14:textId="77777777" w:rsidR="006F2DA7" w:rsidRPr="002A3482" w:rsidRDefault="006F2DA7" w:rsidP="006F2DA7">
      <w:pPr>
        <w:pStyle w:val="a1"/>
        <w:ind w:firstLine="0"/>
        <w:rPr>
          <w:rFonts w:ascii="宋体" w:hAnsi="宋体"/>
          <w:sz w:val="24"/>
          <w:szCs w:val="24"/>
        </w:rPr>
      </w:pPr>
      <w:r w:rsidRPr="002A3482">
        <w:rPr>
          <w:rFonts w:ascii="宋体" w:hAnsi="宋体" w:cs="仿宋" w:hint="eastAsia"/>
          <w:b/>
          <w:color w:val="000000"/>
          <w:sz w:val="24"/>
          <w:szCs w:val="24"/>
        </w:rPr>
        <w:t>服务评审表：</w:t>
      </w:r>
    </w:p>
    <w:tbl>
      <w:tblPr>
        <w:tblpPr w:leftFromText="180" w:rightFromText="180" w:vertAnchor="text" w:horzAnchor="page" w:tblpXSpec="center" w:tblpY="294"/>
        <w:tblOverlap w:val="never"/>
        <w:tblW w:w="4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72"/>
        <w:gridCol w:w="7377"/>
      </w:tblGrid>
      <w:tr w:rsidR="006F2DA7" w:rsidRPr="002A3482" w14:paraId="225DAC5A" w14:textId="77777777" w:rsidTr="002A3482">
        <w:trPr>
          <w:trHeight w:val="302"/>
          <w:jc w:val="center"/>
        </w:trPr>
        <w:tc>
          <w:tcPr>
            <w:tcW w:w="5000" w:type="pct"/>
            <w:gridSpan w:val="3"/>
            <w:shd w:val="clear" w:color="auto" w:fill="CCCCCC"/>
            <w:noWrap/>
            <w:vAlign w:val="center"/>
          </w:tcPr>
          <w:p w14:paraId="41818F27" w14:textId="77777777" w:rsidR="006F2DA7" w:rsidRPr="002A3482" w:rsidRDefault="006F2DA7" w:rsidP="002A3482">
            <w:pPr>
              <w:widowControl/>
              <w:spacing w:line="360" w:lineRule="auto"/>
              <w:jc w:val="center"/>
              <w:rPr>
                <w:rFonts w:ascii="宋体" w:hAnsi="宋体"/>
                <w:sz w:val="24"/>
              </w:rPr>
            </w:pPr>
            <w:r w:rsidRPr="002A3482">
              <w:rPr>
                <w:rFonts w:ascii="宋体" w:hAnsi="宋体" w:cs="宋体" w:hint="eastAsia"/>
                <w:b/>
                <w:bCs/>
                <w:color w:val="000000"/>
                <w:kern w:val="0"/>
                <w:sz w:val="24"/>
              </w:rPr>
              <w:t>一、商务部分（满分30分）</w:t>
            </w:r>
          </w:p>
        </w:tc>
      </w:tr>
      <w:tr w:rsidR="006F2DA7" w:rsidRPr="002A3482" w14:paraId="3701255D" w14:textId="77777777" w:rsidTr="002A3482">
        <w:trPr>
          <w:trHeight w:val="404"/>
          <w:jc w:val="center"/>
        </w:trPr>
        <w:tc>
          <w:tcPr>
            <w:tcW w:w="642" w:type="pct"/>
            <w:noWrap/>
            <w:vAlign w:val="center"/>
          </w:tcPr>
          <w:p w14:paraId="7EA9C2B9" w14:textId="77777777" w:rsidR="006F2DA7" w:rsidRPr="002A3482" w:rsidRDefault="006F2DA7" w:rsidP="002A3482">
            <w:pPr>
              <w:spacing w:line="360" w:lineRule="auto"/>
              <w:jc w:val="center"/>
              <w:rPr>
                <w:rFonts w:ascii="宋体" w:hAnsi="宋体" w:cs="宋体"/>
                <w:b/>
                <w:bCs/>
                <w:color w:val="000000"/>
                <w:kern w:val="0"/>
                <w:sz w:val="24"/>
              </w:rPr>
            </w:pPr>
            <w:bookmarkStart w:id="4" w:name="OLE_LINK5" w:colFirst="0" w:colLast="2"/>
            <w:bookmarkStart w:id="5" w:name="_Hlk529287876"/>
            <w:bookmarkStart w:id="6" w:name="OLE_LINK4" w:colFirst="0" w:colLast="2"/>
            <w:r w:rsidRPr="002A3482">
              <w:rPr>
                <w:rFonts w:ascii="宋体" w:hAnsi="宋体" w:cs="宋体" w:hint="eastAsia"/>
                <w:b/>
                <w:bCs/>
                <w:color w:val="000000"/>
                <w:kern w:val="0"/>
                <w:sz w:val="24"/>
              </w:rPr>
              <w:t>评价指标</w:t>
            </w:r>
          </w:p>
        </w:tc>
        <w:tc>
          <w:tcPr>
            <w:tcW w:w="641" w:type="pct"/>
            <w:noWrap/>
            <w:vAlign w:val="center"/>
          </w:tcPr>
          <w:p w14:paraId="51A01EBA" w14:textId="77777777" w:rsidR="006F2DA7" w:rsidRPr="002A3482" w:rsidRDefault="006F2DA7" w:rsidP="002A3482">
            <w:pPr>
              <w:spacing w:line="360" w:lineRule="auto"/>
              <w:jc w:val="center"/>
              <w:rPr>
                <w:rFonts w:ascii="宋体" w:hAnsi="宋体" w:cs="宋体"/>
                <w:b/>
                <w:bCs/>
                <w:color w:val="000000"/>
                <w:kern w:val="0"/>
                <w:sz w:val="24"/>
              </w:rPr>
            </w:pPr>
            <w:r w:rsidRPr="002A3482">
              <w:rPr>
                <w:rFonts w:ascii="宋体" w:hAnsi="宋体" w:cs="宋体" w:hint="eastAsia"/>
                <w:b/>
                <w:bCs/>
                <w:color w:val="000000"/>
                <w:kern w:val="0"/>
                <w:sz w:val="24"/>
              </w:rPr>
              <w:t>分项分值</w:t>
            </w:r>
          </w:p>
        </w:tc>
        <w:tc>
          <w:tcPr>
            <w:tcW w:w="3717" w:type="pct"/>
            <w:noWrap/>
            <w:vAlign w:val="center"/>
          </w:tcPr>
          <w:p w14:paraId="06C7B897" w14:textId="77777777" w:rsidR="006F2DA7" w:rsidRPr="002A3482" w:rsidRDefault="006F2DA7" w:rsidP="002A3482">
            <w:pPr>
              <w:spacing w:line="360" w:lineRule="auto"/>
              <w:jc w:val="center"/>
              <w:rPr>
                <w:rFonts w:ascii="宋体" w:hAnsi="宋体" w:cs="宋体"/>
                <w:b/>
                <w:bCs/>
                <w:color w:val="000000"/>
                <w:kern w:val="0"/>
                <w:sz w:val="24"/>
              </w:rPr>
            </w:pPr>
            <w:r w:rsidRPr="002A3482">
              <w:rPr>
                <w:rFonts w:ascii="宋体" w:hAnsi="宋体" w:cs="宋体" w:hint="eastAsia"/>
                <w:b/>
                <w:bCs/>
                <w:color w:val="000000"/>
                <w:kern w:val="0"/>
                <w:sz w:val="24"/>
              </w:rPr>
              <w:t>评分标准</w:t>
            </w:r>
          </w:p>
        </w:tc>
      </w:tr>
      <w:tr w:rsidR="006F2DA7" w:rsidRPr="002A3482" w14:paraId="5DFCE2AF" w14:textId="77777777" w:rsidTr="002A3482">
        <w:trPr>
          <w:trHeight w:val="1461"/>
          <w:jc w:val="center"/>
        </w:trPr>
        <w:tc>
          <w:tcPr>
            <w:tcW w:w="642" w:type="pct"/>
            <w:noWrap/>
            <w:vAlign w:val="center"/>
          </w:tcPr>
          <w:p w14:paraId="42033694" w14:textId="77777777" w:rsidR="006F2DA7" w:rsidRPr="002A3482" w:rsidRDefault="006F2DA7" w:rsidP="002A3482">
            <w:pPr>
              <w:spacing w:line="360" w:lineRule="auto"/>
              <w:jc w:val="center"/>
              <w:outlineLvl w:val="0"/>
              <w:rPr>
                <w:rFonts w:ascii="宋体" w:hAnsi="宋体"/>
                <w:kern w:val="0"/>
                <w:sz w:val="24"/>
              </w:rPr>
            </w:pPr>
            <w:r w:rsidRPr="002A3482">
              <w:rPr>
                <w:rFonts w:ascii="宋体" w:hAnsi="宋体" w:cs="宋体" w:hint="eastAsia"/>
                <w:sz w:val="24"/>
              </w:rPr>
              <w:t>企业技术实力综合体现</w:t>
            </w:r>
          </w:p>
        </w:tc>
        <w:tc>
          <w:tcPr>
            <w:tcW w:w="641" w:type="pct"/>
            <w:noWrap/>
            <w:vAlign w:val="center"/>
          </w:tcPr>
          <w:p w14:paraId="1051A4C9" w14:textId="206B656B"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2</w:t>
            </w:r>
            <w:r w:rsidR="0019202D">
              <w:rPr>
                <w:rFonts w:ascii="宋体" w:hAnsi="宋体"/>
                <w:kern w:val="0"/>
                <w:sz w:val="24"/>
              </w:rPr>
              <w:t>0</w:t>
            </w:r>
            <w:r w:rsidRPr="002A3482">
              <w:rPr>
                <w:rFonts w:ascii="宋体" w:hAnsi="宋体" w:hint="eastAsia"/>
                <w:kern w:val="0"/>
                <w:sz w:val="24"/>
              </w:rPr>
              <w:t>分</w:t>
            </w:r>
          </w:p>
        </w:tc>
        <w:tc>
          <w:tcPr>
            <w:tcW w:w="3717" w:type="pct"/>
            <w:noWrap/>
            <w:vAlign w:val="center"/>
          </w:tcPr>
          <w:p w14:paraId="0FA01D66" w14:textId="08D84533" w:rsidR="006F2DA7" w:rsidRPr="002A3482" w:rsidRDefault="006F2DA7" w:rsidP="002A3482">
            <w:pPr>
              <w:spacing w:line="360" w:lineRule="auto"/>
              <w:jc w:val="left"/>
              <w:rPr>
                <w:rFonts w:ascii="宋体" w:hAnsi="宋体"/>
                <w:kern w:val="0"/>
                <w:sz w:val="24"/>
              </w:rPr>
            </w:pPr>
            <w:r w:rsidRPr="002A3482">
              <w:rPr>
                <w:rFonts w:ascii="宋体" w:hAnsi="宋体" w:hint="eastAsia"/>
                <w:kern w:val="0"/>
                <w:sz w:val="24"/>
              </w:rPr>
              <w:t>（</w:t>
            </w:r>
            <w:r w:rsidR="0019202D">
              <w:rPr>
                <w:rFonts w:ascii="宋体" w:hAnsi="宋体"/>
                <w:kern w:val="0"/>
                <w:sz w:val="24"/>
              </w:rPr>
              <w:t>1</w:t>
            </w:r>
            <w:r w:rsidRPr="002A3482">
              <w:rPr>
                <w:rFonts w:ascii="宋体" w:hAnsi="宋体" w:hint="eastAsia"/>
                <w:kern w:val="0"/>
                <w:sz w:val="24"/>
              </w:rPr>
              <w:t>）供应商具备《计算机信息系统安全服务等级证》二级或二级以上证书。</w:t>
            </w:r>
          </w:p>
          <w:p w14:paraId="0C949E2F" w14:textId="09B53C55" w:rsidR="006F2DA7" w:rsidRPr="002A3482" w:rsidRDefault="006F2DA7" w:rsidP="002A3482">
            <w:pPr>
              <w:spacing w:line="360" w:lineRule="auto"/>
              <w:jc w:val="left"/>
              <w:rPr>
                <w:rFonts w:ascii="宋体" w:hAnsi="宋体"/>
                <w:kern w:val="0"/>
                <w:sz w:val="24"/>
              </w:rPr>
            </w:pPr>
            <w:r w:rsidRPr="002A3482">
              <w:rPr>
                <w:rFonts w:ascii="宋体" w:hAnsi="宋体" w:hint="eastAsia"/>
                <w:kern w:val="0"/>
                <w:sz w:val="24"/>
              </w:rPr>
              <w:t>（</w:t>
            </w:r>
            <w:r w:rsidR="0019202D">
              <w:rPr>
                <w:rFonts w:ascii="宋体" w:hAnsi="宋体"/>
                <w:kern w:val="0"/>
                <w:sz w:val="24"/>
              </w:rPr>
              <w:t>2</w:t>
            </w:r>
            <w:r w:rsidRPr="002A3482">
              <w:rPr>
                <w:rFonts w:ascii="宋体" w:hAnsi="宋体" w:hint="eastAsia"/>
                <w:kern w:val="0"/>
                <w:sz w:val="24"/>
              </w:rPr>
              <w:t>）供应商具备风险评估类网络安全服务机构评定证书。</w:t>
            </w:r>
          </w:p>
          <w:p w14:paraId="3C853988" w14:textId="08BD8C61" w:rsidR="006F2DA7" w:rsidRPr="002A3482" w:rsidRDefault="0019202D" w:rsidP="002A3482">
            <w:pPr>
              <w:spacing w:line="360" w:lineRule="auto"/>
              <w:jc w:val="left"/>
              <w:rPr>
                <w:rFonts w:ascii="宋体" w:hAnsi="宋体"/>
                <w:kern w:val="0"/>
                <w:sz w:val="24"/>
              </w:rPr>
            </w:pPr>
            <w:r>
              <w:rPr>
                <w:rFonts w:ascii="宋体" w:hAnsi="宋体" w:hint="eastAsia"/>
                <w:kern w:val="0"/>
                <w:sz w:val="24"/>
              </w:rPr>
              <w:lastRenderedPageBreak/>
              <w:t>需提供有效期内的相关证书文件，复印件加盖公章，每项各10分，合计20分，不提供者不得分</w:t>
            </w:r>
            <w:r w:rsidR="006F2DA7" w:rsidRPr="002A3482">
              <w:rPr>
                <w:rFonts w:ascii="宋体" w:hAnsi="宋体" w:hint="eastAsia"/>
                <w:kern w:val="0"/>
                <w:sz w:val="24"/>
              </w:rPr>
              <w:t>。</w:t>
            </w:r>
          </w:p>
        </w:tc>
      </w:tr>
      <w:tr w:rsidR="006F2DA7" w:rsidRPr="002A3482" w14:paraId="00258559" w14:textId="77777777" w:rsidTr="002A3482">
        <w:trPr>
          <w:trHeight w:val="540"/>
          <w:jc w:val="center"/>
        </w:trPr>
        <w:tc>
          <w:tcPr>
            <w:tcW w:w="1283" w:type="pct"/>
            <w:gridSpan w:val="2"/>
            <w:noWrap/>
            <w:vAlign w:val="center"/>
          </w:tcPr>
          <w:p w14:paraId="499129F7" w14:textId="03A3AD05"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lastRenderedPageBreak/>
              <w:t xml:space="preserve">相关业绩 </w:t>
            </w:r>
            <w:r w:rsidR="0019202D">
              <w:rPr>
                <w:rFonts w:ascii="宋体" w:hAnsi="宋体" w:hint="eastAsia"/>
                <w:kern w:val="0"/>
                <w:sz w:val="24"/>
              </w:rPr>
              <w:t>10</w:t>
            </w:r>
            <w:r w:rsidRPr="002A3482">
              <w:rPr>
                <w:rFonts w:ascii="宋体" w:hAnsi="宋体" w:hint="eastAsia"/>
                <w:kern w:val="0"/>
                <w:sz w:val="24"/>
              </w:rPr>
              <w:t>分</w:t>
            </w:r>
          </w:p>
          <w:p w14:paraId="6103D320" w14:textId="77777777"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【注：该项材料需提供项目合同关键页的复印件】</w:t>
            </w:r>
          </w:p>
        </w:tc>
        <w:tc>
          <w:tcPr>
            <w:tcW w:w="3717" w:type="pct"/>
            <w:noWrap/>
            <w:vAlign w:val="center"/>
          </w:tcPr>
          <w:p w14:paraId="6AC77021" w14:textId="7C0B8898" w:rsidR="006F2DA7" w:rsidRPr="002A3482" w:rsidRDefault="006F2DA7" w:rsidP="002A3482">
            <w:pPr>
              <w:spacing w:line="360" w:lineRule="auto"/>
              <w:jc w:val="left"/>
              <w:rPr>
                <w:rFonts w:ascii="宋体" w:hAnsi="宋体"/>
                <w:kern w:val="0"/>
                <w:sz w:val="24"/>
              </w:rPr>
            </w:pPr>
            <w:r w:rsidRPr="002A3482">
              <w:rPr>
                <w:rFonts w:ascii="宋体" w:hAnsi="宋体" w:hint="eastAsia"/>
                <w:kern w:val="0"/>
                <w:sz w:val="24"/>
              </w:rPr>
              <w:t>提供近3年的等级保护测评项目相似业绩，每个</w:t>
            </w:r>
            <w:r w:rsidR="0019202D">
              <w:rPr>
                <w:rFonts w:ascii="宋体" w:hAnsi="宋体" w:hint="eastAsia"/>
                <w:kern w:val="0"/>
                <w:sz w:val="24"/>
              </w:rPr>
              <w:t>2</w:t>
            </w:r>
            <w:r w:rsidRPr="002A3482">
              <w:rPr>
                <w:rFonts w:ascii="宋体" w:hAnsi="宋体" w:hint="eastAsia"/>
                <w:kern w:val="0"/>
                <w:sz w:val="24"/>
              </w:rPr>
              <w:t>分，最高</w:t>
            </w:r>
            <w:r w:rsidR="0019202D">
              <w:rPr>
                <w:rFonts w:ascii="宋体" w:hAnsi="宋体" w:hint="eastAsia"/>
                <w:kern w:val="0"/>
                <w:sz w:val="24"/>
              </w:rPr>
              <w:t>10</w:t>
            </w:r>
            <w:r w:rsidRPr="002A3482">
              <w:rPr>
                <w:rFonts w:ascii="宋体" w:hAnsi="宋体" w:hint="eastAsia"/>
                <w:kern w:val="0"/>
                <w:sz w:val="24"/>
              </w:rPr>
              <w:t>分。（需提供合同关键</w:t>
            </w:r>
            <w:proofErr w:type="gramStart"/>
            <w:r w:rsidRPr="002A3482">
              <w:rPr>
                <w:rFonts w:ascii="宋体" w:hAnsi="宋体" w:hint="eastAsia"/>
                <w:kern w:val="0"/>
                <w:sz w:val="24"/>
              </w:rPr>
              <w:t>盖章页并加盖</w:t>
            </w:r>
            <w:proofErr w:type="gramEnd"/>
            <w:r w:rsidRPr="002A3482">
              <w:rPr>
                <w:rFonts w:ascii="宋体" w:hAnsi="宋体" w:hint="eastAsia"/>
                <w:kern w:val="0"/>
                <w:sz w:val="24"/>
              </w:rPr>
              <w:t>公章）</w:t>
            </w:r>
          </w:p>
        </w:tc>
      </w:tr>
      <w:tr w:rsidR="006F2DA7" w:rsidRPr="002A3482" w14:paraId="5BCE922F" w14:textId="77777777" w:rsidTr="002A3482">
        <w:trPr>
          <w:trHeight w:val="393"/>
          <w:jc w:val="center"/>
        </w:trPr>
        <w:tc>
          <w:tcPr>
            <w:tcW w:w="5000" w:type="pct"/>
            <w:gridSpan w:val="3"/>
            <w:shd w:val="clear" w:color="auto" w:fill="CCCCCC"/>
            <w:noWrap/>
            <w:vAlign w:val="center"/>
          </w:tcPr>
          <w:p w14:paraId="3A79556A" w14:textId="587B4733" w:rsidR="006F2DA7" w:rsidRPr="002A3482" w:rsidRDefault="006F2DA7" w:rsidP="002A3482">
            <w:pPr>
              <w:widowControl/>
              <w:spacing w:line="360" w:lineRule="auto"/>
              <w:jc w:val="center"/>
              <w:rPr>
                <w:rFonts w:ascii="宋体" w:hAnsi="宋体" w:cs="宋体"/>
                <w:b/>
                <w:bCs/>
                <w:color w:val="000000"/>
                <w:kern w:val="0"/>
                <w:sz w:val="24"/>
              </w:rPr>
            </w:pPr>
            <w:r w:rsidRPr="002A3482">
              <w:rPr>
                <w:rFonts w:ascii="宋体" w:hAnsi="宋体" w:cs="宋体" w:hint="eastAsia"/>
                <w:b/>
                <w:bCs/>
                <w:color w:val="000000"/>
                <w:kern w:val="0"/>
                <w:sz w:val="24"/>
              </w:rPr>
              <w:t>二、技术服务部分（满分</w:t>
            </w:r>
            <w:r w:rsidR="0019202D">
              <w:rPr>
                <w:rFonts w:ascii="宋体" w:hAnsi="宋体" w:cs="宋体" w:hint="eastAsia"/>
                <w:b/>
                <w:bCs/>
                <w:color w:val="000000"/>
                <w:kern w:val="0"/>
                <w:sz w:val="24"/>
              </w:rPr>
              <w:t>5</w:t>
            </w:r>
            <w:r w:rsidRPr="002A3482">
              <w:rPr>
                <w:rFonts w:ascii="宋体" w:hAnsi="宋体" w:cs="宋体" w:hint="eastAsia"/>
                <w:b/>
                <w:bCs/>
                <w:color w:val="000000"/>
                <w:kern w:val="0"/>
                <w:sz w:val="24"/>
              </w:rPr>
              <w:t>0分）</w:t>
            </w:r>
          </w:p>
        </w:tc>
      </w:tr>
      <w:bookmarkEnd w:id="4"/>
      <w:bookmarkEnd w:id="5"/>
      <w:bookmarkEnd w:id="6"/>
      <w:tr w:rsidR="006F2DA7" w:rsidRPr="002A3482" w14:paraId="45FA76DA" w14:textId="77777777" w:rsidTr="002A3482">
        <w:trPr>
          <w:trHeight w:val="404"/>
          <w:jc w:val="center"/>
        </w:trPr>
        <w:tc>
          <w:tcPr>
            <w:tcW w:w="642" w:type="pct"/>
            <w:noWrap/>
            <w:vAlign w:val="center"/>
          </w:tcPr>
          <w:p w14:paraId="1ECAF2A9" w14:textId="77777777"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技术服务方案</w:t>
            </w:r>
          </w:p>
        </w:tc>
        <w:tc>
          <w:tcPr>
            <w:tcW w:w="641" w:type="pct"/>
            <w:noWrap/>
            <w:vAlign w:val="center"/>
          </w:tcPr>
          <w:p w14:paraId="6ACC1236" w14:textId="39B66A44" w:rsidR="006F2DA7" w:rsidRPr="002A3482" w:rsidRDefault="0019202D" w:rsidP="002A3482">
            <w:pPr>
              <w:widowControl/>
              <w:spacing w:line="360" w:lineRule="auto"/>
              <w:jc w:val="center"/>
              <w:rPr>
                <w:rFonts w:ascii="宋体" w:hAnsi="宋体"/>
                <w:kern w:val="0"/>
                <w:sz w:val="24"/>
              </w:rPr>
            </w:pPr>
            <w:r>
              <w:rPr>
                <w:rFonts w:ascii="宋体" w:hAnsi="宋体" w:hint="eastAsia"/>
                <w:kern w:val="0"/>
                <w:sz w:val="24"/>
              </w:rPr>
              <w:t>20</w:t>
            </w:r>
            <w:r w:rsidR="006F2DA7" w:rsidRPr="002A3482">
              <w:rPr>
                <w:rFonts w:ascii="宋体" w:hAnsi="宋体" w:hint="eastAsia"/>
                <w:kern w:val="0"/>
                <w:sz w:val="24"/>
              </w:rPr>
              <w:t>分</w:t>
            </w:r>
          </w:p>
        </w:tc>
        <w:tc>
          <w:tcPr>
            <w:tcW w:w="3717" w:type="pct"/>
            <w:noWrap/>
            <w:vAlign w:val="center"/>
          </w:tcPr>
          <w:p w14:paraId="31E39322" w14:textId="0079D13F"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1. 针对本项目的服务方案整体设计合理，需求贴近实际，得</w:t>
            </w:r>
            <w:r w:rsidR="00DD6CFF">
              <w:rPr>
                <w:rFonts w:ascii="宋体" w:hAnsi="宋体" w:hint="eastAsia"/>
                <w:kern w:val="0"/>
                <w:sz w:val="24"/>
              </w:rPr>
              <w:t>2</w:t>
            </w:r>
            <w:r w:rsidR="0019202D">
              <w:rPr>
                <w:rFonts w:ascii="宋体" w:hAnsi="宋体" w:hint="eastAsia"/>
                <w:kern w:val="0"/>
                <w:sz w:val="24"/>
              </w:rPr>
              <w:t>0</w:t>
            </w:r>
            <w:r w:rsidRPr="002A3482">
              <w:rPr>
                <w:rFonts w:ascii="宋体" w:hAnsi="宋体" w:hint="eastAsia"/>
                <w:kern w:val="0"/>
                <w:sz w:val="24"/>
              </w:rPr>
              <w:t>分；</w:t>
            </w:r>
          </w:p>
          <w:p w14:paraId="02906063" w14:textId="05D233B6" w:rsidR="006F2DA7" w:rsidRDefault="006F2DA7" w:rsidP="002A3482">
            <w:pPr>
              <w:widowControl/>
              <w:spacing w:line="360" w:lineRule="auto"/>
              <w:rPr>
                <w:rFonts w:ascii="宋体" w:hAnsi="宋体"/>
                <w:kern w:val="0"/>
                <w:sz w:val="24"/>
              </w:rPr>
            </w:pPr>
            <w:r w:rsidRPr="002A3482">
              <w:rPr>
                <w:rFonts w:ascii="宋体" w:hAnsi="宋体" w:hint="eastAsia"/>
                <w:kern w:val="0"/>
                <w:sz w:val="24"/>
              </w:rPr>
              <w:t>2. 针对本项目的服务方案整体设计比较完善合理，需求较贴近实际，得</w:t>
            </w:r>
            <w:r w:rsidR="00DD6CFF">
              <w:rPr>
                <w:rFonts w:ascii="宋体" w:hAnsi="宋体" w:hint="eastAsia"/>
                <w:kern w:val="0"/>
                <w:sz w:val="24"/>
              </w:rPr>
              <w:t>15</w:t>
            </w:r>
            <w:r w:rsidRPr="002A3482">
              <w:rPr>
                <w:rFonts w:ascii="宋体" w:hAnsi="宋体" w:hint="eastAsia"/>
                <w:kern w:val="0"/>
                <w:sz w:val="24"/>
              </w:rPr>
              <w:t>分；</w:t>
            </w:r>
          </w:p>
          <w:p w14:paraId="5B6B569F" w14:textId="4936922F" w:rsidR="00DD6CFF" w:rsidRDefault="00DD6CFF" w:rsidP="00DD6CFF">
            <w:pPr>
              <w:widowControl/>
              <w:spacing w:line="360" w:lineRule="auto"/>
              <w:rPr>
                <w:rFonts w:ascii="宋体" w:hAnsi="宋体"/>
                <w:kern w:val="0"/>
                <w:sz w:val="24"/>
              </w:rPr>
            </w:pPr>
            <w:r w:rsidRPr="002A3482">
              <w:rPr>
                <w:rFonts w:ascii="宋体" w:hAnsi="宋体" w:hint="eastAsia"/>
                <w:kern w:val="0"/>
                <w:sz w:val="24"/>
              </w:rPr>
              <w:t>3. 针对本项目的服务方案整体设计</w:t>
            </w:r>
            <w:r>
              <w:rPr>
                <w:rFonts w:ascii="宋体" w:hAnsi="宋体" w:hint="eastAsia"/>
                <w:kern w:val="0"/>
                <w:sz w:val="24"/>
              </w:rPr>
              <w:t>水平中等合理</w:t>
            </w:r>
            <w:r w:rsidRPr="002A3482">
              <w:rPr>
                <w:rFonts w:ascii="宋体" w:hAnsi="宋体" w:hint="eastAsia"/>
                <w:kern w:val="0"/>
                <w:sz w:val="24"/>
              </w:rPr>
              <w:t>，</w:t>
            </w:r>
            <w:r>
              <w:rPr>
                <w:rFonts w:ascii="宋体" w:hAnsi="宋体" w:hint="eastAsia"/>
                <w:kern w:val="0"/>
                <w:sz w:val="24"/>
              </w:rPr>
              <w:t>与</w:t>
            </w:r>
            <w:r w:rsidRPr="002A3482">
              <w:rPr>
                <w:rFonts w:ascii="宋体" w:hAnsi="宋体" w:hint="eastAsia"/>
                <w:kern w:val="0"/>
                <w:sz w:val="24"/>
              </w:rPr>
              <w:t>实际</w:t>
            </w:r>
            <w:r>
              <w:rPr>
                <w:rFonts w:ascii="宋体" w:hAnsi="宋体" w:hint="eastAsia"/>
                <w:kern w:val="0"/>
                <w:sz w:val="24"/>
              </w:rPr>
              <w:t>情况有一定偏差</w:t>
            </w:r>
            <w:r w:rsidRPr="002A3482">
              <w:rPr>
                <w:rFonts w:ascii="宋体" w:hAnsi="宋体" w:hint="eastAsia"/>
                <w:kern w:val="0"/>
                <w:sz w:val="24"/>
              </w:rPr>
              <w:t>，得</w:t>
            </w:r>
            <w:r>
              <w:rPr>
                <w:rFonts w:ascii="宋体" w:hAnsi="宋体" w:hint="eastAsia"/>
                <w:kern w:val="0"/>
                <w:sz w:val="24"/>
              </w:rPr>
              <w:t>10</w:t>
            </w:r>
            <w:r w:rsidRPr="002A3482">
              <w:rPr>
                <w:rFonts w:ascii="宋体" w:hAnsi="宋体" w:hint="eastAsia"/>
                <w:kern w:val="0"/>
                <w:sz w:val="24"/>
              </w:rPr>
              <w:t>分</w:t>
            </w:r>
            <w:r>
              <w:rPr>
                <w:rFonts w:ascii="宋体" w:hAnsi="宋体" w:hint="eastAsia"/>
                <w:kern w:val="0"/>
                <w:sz w:val="24"/>
              </w:rPr>
              <w:t>；</w:t>
            </w:r>
          </w:p>
          <w:p w14:paraId="6AE1D28A" w14:textId="4838A79C" w:rsidR="006F2DA7" w:rsidRDefault="00DD6CFF" w:rsidP="002A3482">
            <w:pPr>
              <w:widowControl/>
              <w:spacing w:line="360" w:lineRule="auto"/>
              <w:rPr>
                <w:rFonts w:ascii="宋体" w:hAnsi="宋体"/>
                <w:kern w:val="0"/>
                <w:sz w:val="24"/>
              </w:rPr>
            </w:pPr>
            <w:r>
              <w:rPr>
                <w:rFonts w:ascii="宋体" w:hAnsi="宋体" w:hint="eastAsia"/>
                <w:kern w:val="0"/>
                <w:sz w:val="24"/>
              </w:rPr>
              <w:t>4</w:t>
            </w:r>
            <w:r w:rsidR="006F2DA7" w:rsidRPr="002A3482">
              <w:rPr>
                <w:rFonts w:ascii="宋体" w:hAnsi="宋体" w:hint="eastAsia"/>
                <w:kern w:val="0"/>
                <w:sz w:val="24"/>
              </w:rPr>
              <w:t>. 针对本项目的服务方案整体设计不</w:t>
            </w:r>
            <w:r w:rsidR="0019202D">
              <w:rPr>
                <w:rFonts w:ascii="宋体" w:hAnsi="宋体" w:hint="eastAsia"/>
                <w:kern w:val="0"/>
                <w:sz w:val="24"/>
              </w:rPr>
              <w:t>甚</w:t>
            </w:r>
            <w:r w:rsidR="006F2DA7" w:rsidRPr="002A3482">
              <w:rPr>
                <w:rFonts w:ascii="宋体" w:hAnsi="宋体" w:hint="eastAsia"/>
                <w:kern w:val="0"/>
                <w:sz w:val="24"/>
              </w:rPr>
              <w:t>完善合理，</w:t>
            </w:r>
            <w:r w:rsidR="0019202D">
              <w:rPr>
                <w:rFonts w:ascii="宋体" w:hAnsi="宋体" w:hint="eastAsia"/>
                <w:kern w:val="0"/>
                <w:sz w:val="24"/>
              </w:rPr>
              <w:t>与</w:t>
            </w:r>
            <w:r w:rsidR="006F2DA7" w:rsidRPr="002A3482">
              <w:rPr>
                <w:rFonts w:ascii="宋体" w:hAnsi="宋体" w:hint="eastAsia"/>
                <w:kern w:val="0"/>
                <w:sz w:val="24"/>
              </w:rPr>
              <w:t>实际</w:t>
            </w:r>
            <w:r w:rsidR="0019202D">
              <w:rPr>
                <w:rFonts w:ascii="宋体" w:hAnsi="宋体" w:hint="eastAsia"/>
                <w:kern w:val="0"/>
                <w:sz w:val="24"/>
              </w:rPr>
              <w:t>情况差距较大</w:t>
            </w:r>
            <w:r w:rsidR="006F2DA7" w:rsidRPr="002A3482">
              <w:rPr>
                <w:rFonts w:ascii="宋体" w:hAnsi="宋体" w:hint="eastAsia"/>
                <w:kern w:val="0"/>
                <w:sz w:val="24"/>
              </w:rPr>
              <w:t>，得</w:t>
            </w:r>
            <w:r>
              <w:rPr>
                <w:rFonts w:ascii="宋体" w:hAnsi="宋体" w:hint="eastAsia"/>
                <w:kern w:val="0"/>
                <w:sz w:val="24"/>
              </w:rPr>
              <w:t>5</w:t>
            </w:r>
            <w:r w:rsidR="006F2DA7" w:rsidRPr="002A3482">
              <w:rPr>
                <w:rFonts w:ascii="宋体" w:hAnsi="宋体" w:hint="eastAsia"/>
                <w:kern w:val="0"/>
                <w:sz w:val="24"/>
              </w:rPr>
              <w:t>分</w:t>
            </w:r>
            <w:r w:rsidR="0019202D">
              <w:rPr>
                <w:rFonts w:ascii="宋体" w:hAnsi="宋体" w:hint="eastAsia"/>
                <w:kern w:val="0"/>
                <w:sz w:val="24"/>
              </w:rPr>
              <w:t>；</w:t>
            </w:r>
          </w:p>
          <w:p w14:paraId="77CE720E" w14:textId="2AF0B9DE" w:rsidR="0019202D" w:rsidRPr="0019202D" w:rsidRDefault="00DD6CFF" w:rsidP="0019202D">
            <w:pPr>
              <w:pStyle w:val="a1"/>
              <w:ind w:firstLine="0"/>
            </w:pPr>
            <w:r>
              <w:rPr>
                <w:rFonts w:hint="eastAsia"/>
                <w:sz w:val="24"/>
                <w:szCs w:val="24"/>
              </w:rPr>
              <w:t>5</w:t>
            </w:r>
            <w:r w:rsidR="0019202D" w:rsidRPr="0019202D">
              <w:rPr>
                <w:rFonts w:hint="eastAsia"/>
                <w:sz w:val="24"/>
                <w:szCs w:val="24"/>
              </w:rPr>
              <w:t>.</w:t>
            </w:r>
            <w:r w:rsidR="0019202D" w:rsidRPr="0019202D">
              <w:rPr>
                <w:sz w:val="24"/>
                <w:szCs w:val="24"/>
              </w:rPr>
              <w:t xml:space="preserve">  </w:t>
            </w:r>
            <w:r w:rsidR="0019202D" w:rsidRPr="0019202D">
              <w:rPr>
                <w:rFonts w:hint="eastAsia"/>
                <w:sz w:val="24"/>
                <w:szCs w:val="24"/>
              </w:rPr>
              <w:t>不提供者不得分。</w:t>
            </w:r>
          </w:p>
        </w:tc>
      </w:tr>
      <w:tr w:rsidR="006F2DA7" w:rsidRPr="002A3482" w14:paraId="6B92667A" w14:textId="77777777" w:rsidTr="002A3482">
        <w:trPr>
          <w:trHeight w:val="404"/>
          <w:jc w:val="center"/>
        </w:trPr>
        <w:tc>
          <w:tcPr>
            <w:tcW w:w="642" w:type="pct"/>
            <w:noWrap/>
            <w:vAlign w:val="center"/>
          </w:tcPr>
          <w:p w14:paraId="34AE6C07" w14:textId="77777777"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响应人参与本项目技术队伍能力情况</w:t>
            </w:r>
          </w:p>
        </w:tc>
        <w:tc>
          <w:tcPr>
            <w:tcW w:w="641" w:type="pct"/>
            <w:noWrap/>
            <w:vAlign w:val="center"/>
          </w:tcPr>
          <w:p w14:paraId="2273126D" w14:textId="77777777"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20分</w:t>
            </w:r>
          </w:p>
        </w:tc>
        <w:tc>
          <w:tcPr>
            <w:tcW w:w="3717" w:type="pct"/>
            <w:noWrap/>
            <w:vAlign w:val="center"/>
          </w:tcPr>
          <w:p w14:paraId="339696D2" w14:textId="6C015AE8" w:rsidR="006F2DA7" w:rsidRPr="002A3482" w:rsidRDefault="00DD6CFF" w:rsidP="002A3482">
            <w:pPr>
              <w:spacing w:line="360" w:lineRule="auto"/>
              <w:rPr>
                <w:rFonts w:ascii="宋体" w:hAnsi="宋体" w:cs="宋体"/>
                <w:bCs/>
                <w:sz w:val="24"/>
              </w:rPr>
            </w:pPr>
            <w:r>
              <w:rPr>
                <w:rFonts w:ascii="宋体" w:hAnsi="宋体" w:cs="宋体" w:hint="eastAsia"/>
                <w:bCs/>
                <w:sz w:val="24"/>
              </w:rPr>
              <w:t>一、</w:t>
            </w:r>
            <w:r w:rsidR="006F2DA7" w:rsidRPr="002A3482">
              <w:rPr>
                <w:rFonts w:ascii="宋体" w:hAnsi="宋体" w:cs="宋体" w:hint="eastAsia"/>
                <w:bCs/>
                <w:sz w:val="24"/>
              </w:rPr>
              <w:t>项目负责人具备</w:t>
            </w:r>
            <w:proofErr w:type="gramStart"/>
            <w:r w:rsidR="006F2DA7" w:rsidRPr="002A3482">
              <w:rPr>
                <w:rFonts w:ascii="宋体" w:hAnsi="宋体" w:cs="宋体" w:hint="eastAsia"/>
                <w:bCs/>
                <w:sz w:val="24"/>
              </w:rPr>
              <w:t>以下能力</w:t>
            </w:r>
            <w:proofErr w:type="gramEnd"/>
            <w:r w:rsidR="006F2DA7" w:rsidRPr="002A3482">
              <w:rPr>
                <w:rFonts w:ascii="宋体" w:hAnsi="宋体" w:cs="宋体" w:hint="eastAsia"/>
                <w:bCs/>
                <w:sz w:val="24"/>
              </w:rPr>
              <w:t>资质：</w:t>
            </w:r>
          </w:p>
          <w:p w14:paraId="3324CB1C" w14:textId="77777777" w:rsidR="006F2DA7" w:rsidRPr="002A3482" w:rsidRDefault="006F2DA7" w:rsidP="002A3482">
            <w:pPr>
              <w:widowControl/>
              <w:numPr>
                <w:ilvl w:val="0"/>
                <w:numId w:val="11"/>
              </w:numPr>
              <w:spacing w:line="360" w:lineRule="auto"/>
              <w:rPr>
                <w:rFonts w:ascii="宋体" w:hAnsi="宋体"/>
                <w:kern w:val="0"/>
                <w:sz w:val="24"/>
              </w:rPr>
            </w:pPr>
            <w:r w:rsidRPr="002A3482">
              <w:rPr>
                <w:rFonts w:ascii="宋体" w:hAnsi="宋体" w:hint="eastAsia"/>
                <w:kern w:val="0"/>
                <w:sz w:val="24"/>
              </w:rPr>
              <w:t>具有网络安全等级</w:t>
            </w:r>
            <w:proofErr w:type="gramStart"/>
            <w:r w:rsidRPr="002A3482">
              <w:rPr>
                <w:rFonts w:ascii="宋体" w:hAnsi="宋体" w:hint="eastAsia"/>
                <w:kern w:val="0"/>
                <w:sz w:val="24"/>
              </w:rPr>
              <w:t>测评师</w:t>
            </w:r>
            <w:proofErr w:type="gramEnd"/>
            <w:r w:rsidRPr="002A3482">
              <w:rPr>
                <w:rFonts w:ascii="宋体" w:hAnsi="宋体" w:hint="eastAsia"/>
                <w:kern w:val="0"/>
                <w:sz w:val="24"/>
              </w:rPr>
              <w:t>证书或信息安全等级</w:t>
            </w:r>
            <w:proofErr w:type="gramStart"/>
            <w:r w:rsidRPr="002A3482">
              <w:rPr>
                <w:rFonts w:ascii="宋体" w:hAnsi="宋体" w:hint="eastAsia"/>
                <w:kern w:val="0"/>
                <w:sz w:val="24"/>
              </w:rPr>
              <w:t>测评师</w:t>
            </w:r>
            <w:proofErr w:type="gramEnd"/>
            <w:r w:rsidRPr="002A3482">
              <w:rPr>
                <w:rFonts w:ascii="宋体" w:hAnsi="宋体" w:hint="eastAsia"/>
                <w:kern w:val="0"/>
                <w:sz w:val="24"/>
              </w:rPr>
              <w:t>证书中级或以上；</w:t>
            </w:r>
          </w:p>
          <w:p w14:paraId="2590BC54" w14:textId="77777777" w:rsidR="006F2DA7" w:rsidRPr="002A3482" w:rsidRDefault="006F2DA7" w:rsidP="002A3482">
            <w:pPr>
              <w:widowControl/>
              <w:numPr>
                <w:ilvl w:val="0"/>
                <w:numId w:val="11"/>
              </w:numPr>
              <w:spacing w:line="360" w:lineRule="auto"/>
              <w:rPr>
                <w:rFonts w:ascii="宋体" w:hAnsi="宋体"/>
                <w:kern w:val="0"/>
                <w:sz w:val="24"/>
              </w:rPr>
            </w:pPr>
            <w:r w:rsidRPr="002A3482">
              <w:rPr>
                <w:rFonts w:ascii="宋体" w:hAnsi="宋体" w:hint="eastAsia"/>
                <w:kern w:val="0"/>
                <w:sz w:val="24"/>
              </w:rPr>
              <w:t>具有注册信息安全专业人员证书，注册信息安全工程师（即（CISP-CISE）证书）</w:t>
            </w:r>
          </w:p>
          <w:p w14:paraId="3C959D1C" w14:textId="77777777" w:rsidR="006F2DA7" w:rsidRPr="002A3482" w:rsidRDefault="006F2DA7" w:rsidP="002A3482">
            <w:pPr>
              <w:widowControl/>
              <w:numPr>
                <w:ilvl w:val="0"/>
                <w:numId w:val="11"/>
              </w:numPr>
              <w:spacing w:line="360" w:lineRule="auto"/>
              <w:rPr>
                <w:rFonts w:ascii="宋体" w:hAnsi="宋体"/>
                <w:kern w:val="0"/>
                <w:sz w:val="24"/>
              </w:rPr>
            </w:pPr>
            <w:r w:rsidRPr="002A3482">
              <w:rPr>
                <w:rFonts w:ascii="宋体" w:hAnsi="宋体" w:hint="eastAsia"/>
                <w:kern w:val="0"/>
                <w:sz w:val="24"/>
              </w:rPr>
              <w:t>具有注册信息安全专业人员证书，注册渗透测试工程师（即（CISP-PTE）证书）</w:t>
            </w:r>
          </w:p>
          <w:p w14:paraId="52B916A9" w14:textId="77777777" w:rsidR="006F2DA7" w:rsidRPr="002A3482" w:rsidRDefault="006F2DA7" w:rsidP="002A3482">
            <w:pPr>
              <w:widowControl/>
              <w:numPr>
                <w:ilvl w:val="0"/>
                <w:numId w:val="11"/>
              </w:numPr>
              <w:spacing w:line="360" w:lineRule="auto"/>
              <w:rPr>
                <w:rFonts w:ascii="宋体" w:hAnsi="宋体"/>
                <w:kern w:val="0"/>
                <w:sz w:val="24"/>
              </w:rPr>
            </w:pPr>
            <w:r w:rsidRPr="002A3482">
              <w:rPr>
                <w:rFonts w:ascii="宋体" w:hAnsi="宋体" w:hint="eastAsia"/>
                <w:kern w:val="0"/>
                <w:sz w:val="24"/>
              </w:rPr>
              <w:t>具有信息安全保障人员风险管理方向专业级认证证书（即（CISAW）证书）；</w:t>
            </w:r>
          </w:p>
          <w:p w14:paraId="4A3CE11F" w14:textId="77777777" w:rsidR="006F2DA7" w:rsidRPr="002A3482" w:rsidRDefault="006F2DA7" w:rsidP="002A3482">
            <w:pPr>
              <w:pStyle w:val="a1"/>
              <w:numPr>
                <w:ilvl w:val="0"/>
                <w:numId w:val="11"/>
              </w:numPr>
              <w:spacing w:line="360" w:lineRule="auto"/>
              <w:ind w:firstLine="0"/>
              <w:rPr>
                <w:rFonts w:ascii="宋体" w:hAnsi="宋体"/>
                <w:sz w:val="24"/>
                <w:szCs w:val="24"/>
              </w:rPr>
            </w:pPr>
            <w:r w:rsidRPr="002A3482">
              <w:rPr>
                <w:rFonts w:ascii="宋体" w:hAnsi="宋体" w:hint="eastAsia"/>
                <w:sz w:val="24"/>
                <w:szCs w:val="24"/>
              </w:rPr>
              <w:t>具有项目管理专业人员资格认证证书（即PMP证书）；</w:t>
            </w:r>
          </w:p>
          <w:p w14:paraId="21F65CBA" w14:textId="02E02617"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以上具备一个得</w:t>
            </w:r>
            <w:r w:rsidR="0019202D">
              <w:rPr>
                <w:rFonts w:ascii="宋体" w:hAnsi="宋体" w:hint="eastAsia"/>
                <w:kern w:val="0"/>
                <w:sz w:val="24"/>
              </w:rPr>
              <w:t>2</w:t>
            </w:r>
            <w:r w:rsidRPr="002A3482">
              <w:rPr>
                <w:rFonts w:ascii="宋体" w:hAnsi="宋体" w:hint="eastAsia"/>
                <w:kern w:val="0"/>
                <w:sz w:val="24"/>
              </w:rPr>
              <w:t>分，满分</w:t>
            </w:r>
            <w:r w:rsidR="0019202D">
              <w:rPr>
                <w:rFonts w:ascii="宋体" w:hAnsi="宋体" w:hint="eastAsia"/>
                <w:kern w:val="0"/>
                <w:sz w:val="24"/>
              </w:rPr>
              <w:t>10</w:t>
            </w:r>
            <w:r w:rsidRPr="002A3482">
              <w:rPr>
                <w:rFonts w:ascii="宋体" w:hAnsi="宋体" w:hint="eastAsia"/>
                <w:kern w:val="0"/>
                <w:sz w:val="24"/>
              </w:rPr>
              <w:t>分。（需同时提供</w:t>
            </w:r>
            <w:r w:rsidR="0019202D">
              <w:rPr>
                <w:rFonts w:ascii="宋体" w:hAnsi="宋体" w:hint="eastAsia"/>
                <w:kern w:val="0"/>
                <w:sz w:val="24"/>
              </w:rPr>
              <w:t>有效期内</w:t>
            </w:r>
            <w:r w:rsidRPr="002A3482">
              <w:rPr>
                <w:rFonts w:ascii="宋体" w:hAnsi="宋体" w:hint="eastAsia"/>
                <w:kern w:val="0"/>
                <w:sz w:val="24"/>
              </w:rPr>
              <w:t>相应资质证书复印件及近三个月内任意一个月的</w:t>
            </w:r>
            <w:proofErr w:type="gramStart"/>
            <w:r w:rsidRPr="002A3482">
              <w:rPr>
                <w:rFonts w:ascii="宋体" w:hAnsi="宋体" w:hint="eastAsia"/>
                <w:kern w:val="0"/>
                <w:sz w:val="24"/>
              </w:rPr>
              <w:t>社保证明</w:t>
            </w:r>
            <w:proofErr w:type="gramEnd"/>
            <w:r w:rsidRPr="002A3482">
              <w:rPr>
                <w:rFonts w:ascii="宋体" w:hAnsi="宋体" w:hint="eastAsia"/>
                <w:kern w:val="0"/>
                <w:sz w:val="24"/>
              </w:rPr>
              <w:t>，并加盖投标人公章。）。</w:t>
            </w:r>
          </w:p>
          <w:p w14:paraId="035008F1" w14:textId="78FE1B50" w:rsidR="006F2DA7" w:rsidRPr="002A3482" w:rsidRDefault="00DD6CFF" w:rsidP="002A3482">
            <w:pPr>
              <w:spacing w:line="360" w:lineRule="auto"/>
              <w:rPr>
                <w:rFonts w:ascii="宋体" w:hAnsi="宋体" w:cs="宋体"/>
                <w:bCs/>
                <w:sz w:val="24"/>
              </w:rPr>
            </w:pPr>
            <w:r>
              <w:rPr>
                <w:rFonts w:ascii="宋体" w:hAnsi="宋体" w:cs="宋体" w:hint="eastAsia"/>
                <w:bCs/>
                <w:sz w:val="24"/>
              </w:rPr>
              <w:t>二、</w:t>
            </w:r>
            <w:r w:rsidR="006F2DA7" w:rsidRPr="002A3482">
              <w:rPr>
                <w:rFonts w:ascii="宋体" w:hAnsi="宋体" w:cs="宋体" w:hint="eastAsia"/>
                <w:bCs/>
                <w:sz w:val="24"/>
              </w:rPr>
              <w:t>技术队伍人员能力资质：</w:t>
            </w:r>
          </w:p>
          <w:p w14:paraId="613242DD" w14:textId="2321B1AC" w:rsidR="006F2DA7" w:rsidRPr="002A3482" w:rsidRDefault="0019202D" w:rsidP="002A3482">
            <w:pPr>
              <w:widowControl/>
              <w:spacing w:line="360" w:lineRule="auto"/>
              <w:rPr>
                <w:rFonts w:ascii="宋体" w:hAnsi="宋体" w:cs="宋体"/>
                <w:bCs/>
                <w:sz w:val="24"/>
              </w:rPr>
            </w:pPr>
            <w:r>
              <w:rPr>
                <w:rFonts w:ascii="宋体" w:hAnsi="宋体" w:cs="宋体" w:hint="eastAsia"/>
                <w:bCs/>
                <w:sz w:val="24"/>
              </w:rPr>
              <w:t>1</w:t>
            </w:r>
            <w:r w:rsidR="006F2DA7" w:rsidRPr="002A3482">
              <w:rPr>
                <w:rFonts w:ascii="宋体" w:hAnsi="宋体" w:cs="宋体" w:hint="eastAsia"/>
                <w:bCs/>
                <w:sz w:val="24"/>
              </w:rPr>
              <w:t>.具有网络安全人员能力认证证书（即CPAC证书）；</w:t>
            </w:r>
          </w:p>
          <w:p w14:paraId="603C089A" w14:textId="5EA9D160" w:rsidR="006F2DA7" w:rsidRPr="002A3482" w:rsidRDefault="0019202D" w:rsidP="002A3482">
            <w:pPr>
              <w:widowControl/>
              <w:spacing w:line="360" w:lineRule="auto"/>
              <w:rPr>
                <w:rFonts w:ascii="宋体" w:hAnsi="宋体"/>
                <w:kern w:val="0"/>
                <w:sz w:val="24"/>
              </w:rPr>
            </w:pPr>
            <w:r>
              <w:rPr>
                <w:rFonts w:ascii="宋体" w:hAnsi="宋体" w:hint="eastAsia"/>
                <w:kern w:val="0"/>
                <w:sz w:val="24"/>
              </w:rPr>
              <w:t>2</w:t>
            </w:r>
            <w:r w:rsidR="006F2DA7" w:rsidRPr="002A3482">
              <w:rPr>
                <w:rFonts w:ascii="宋体" w:hAnsi="宋体" w:hint="eastAsia"/>
                <w:kern w:val="0"/>
                <w:sz w:val="24"/>
              </w:rPr>
              <w:t>.具有网络安全等级</w:t>
            </w:r>
            <w:proofErr w:type="gramStart"/>
            <w:r w:rsidR="006F2DA7" w:rsidRPr="002A3482">
              <w:rPr>
                <w:rFonts w:ascii="宋体" w:hAnsi="宋体" w:hint="eastAsia"/>
                <w:kern w:val="0"/>
                <w:sz w:val="24"/>
              </w:rPr>
              <w:t>测评师</w:t>
            </w:r>
            <w:proofErr w:type="gramEnd"/>
            <w:r w:rsidR="006F2DA7" w:rsidRPr="002A3482">
              <w:rPr>
                <w:rFonts w:ascii="宋体" w:hAnsi="宋体" w:hint="eastAsia"/>
                <w:kern w:val="0"/>
                <w:sz w:val="24"/>
              </w:rPr>
              <w:t>证书或信息安全等级</w:t>
            </w:r>
            <w:proofErr w:type="gramStart"/>
            <w:r w:rsidR="006F2DA7" w:rsidRPr="002A3482">
              <w:rPr>
                <w:rFonts w:ascii="宋体" w:hAnsi="宋体" w:hint="eastAsia"/>
                <w:kern w:val="0"/>
                <w:sz w:val="24"/>
              </w:rPr>
              <w:t>测评师</w:t>
            </w:r>
            <w:proofErr w:type="gramEnd"/>
            <w:r w:rsidR="006F2DA7" w:rsidRPr="002A3482">
              <w:rPr>
                <w:rFonts w:ascii="宋体" w:hAnsi="宋体" w:hint="eastAsia"/>
                <w:kern w:val="0"/>
                <w:sz w:val="24"/>
              </w:rPr>
              <w:t>证书</w:t>
            </w:r>
            <w:r w:rsidR="00DD6CFF">
              <w:rPr>
                <w:rFonts w:ascii="宋体" w:hAnsi="宋体" w:hint="eastAsia"/>
                <w:kern w:val="0"/>
                <w:sz w:val="24"/>
              </w:rPr>
              <w:t>；</w:t>
            </w:r>
          </w:p>
          <w:p w14:paraId="7A22E07F" w14:textId="68B3D0AA" w:rsidR="006F2DA7" w:rsidRPr="002A3482" w:rsidRDefault="0019202D" w:rsidP="002A3482">
            <w:pPr>
              <w:widowControl/>
              <w:spacing w:line="360" w:lineRule="auto"/>
              <w:rPr>
                <w:rFonts w:ascii="宋体" w:hAnsi="宋体" w:cs="宋体"/>
                <w:bCs/>
                <w:sz w:val="24"/>
              </w:rPr>
            </w:pPr>
            <w:r>
              <w:rPr>
                <w:rFonts w:ascii="宋体" w:hAnsi="宋体" w:cs="宋体" w:hint="eastAsia"/>
                <w:bCs/>
                <w:sz w:val="24"/>
              </w:rPr>
              <w:lastRenderedPageBreak/>
              <w:t>3</w:t>
            </w:r>
            <w:r w:rsidR="006F2DA7" w:rsidRPr="002A3482">
              <w:rPr>
                <w:rFonts w:ascii="宋体" w:hAnsi="宋体" w:cs="宋体" w:hint="eastAsia"/>
                <w:bCs/>
                <w:sz w:val="24"/>
              </w:rPr>
              <w:t>.具有重要信息系统安全等级保护培训证书（即CIIP-A证书）；</w:t>
            </w:r>
          </w:p>
          <w:p w14:paraId="270B5F33" w14:textId="50847AB5" w:rsidR="006F2DA7" w:rsidRDefault="0019202D" w:rsidP="002A3482">
            <w:pPr>
              <w:pStyle w:val="a1"/>
              <w:spacing w:line="360" w:lineRule="auto"/>
              <w:ind w:firstLine="0"/>
              <w:rPr>
                <w:rFonts w:ascii="宋体" w:hAnsi="宋体" w:cs="宋体"/>
                <w:sz w:val="24"/>
                <w:szCs w:val="24"/>
              </w:rPr>
            </w:pPr>
            <w:r>
              <w:rPr>
                <w:rFonts w:ascii="宋体" w:hAnsi="宋体" w:cs="宋体" w:hint="eastAsia"/>
                <w:bCs/>
                <w:sz w:val="24"/>
                <w:szCs w:val="24"/>
              </w:rPr>
              <w:t>4</w:t>
            </w:r>
            <w:r w:rsidR="006F2DA7" w:rsidRPr="002A3482">
              <w:rPr>
                <w:rFonts w:ascii="宋体" w:hAnsi="宋体" w:cs="宋体" w:hint="eastAsia"/>
                <w:bCs/>
                <w:sz w:val="24"/>
                <w:szCs w:val="24"/>
              </w:rPr>
              <w:t>.具备网络安全相关专业的助理工程师职称证书</w:t>
            </w:r>
            <w:r>
              <w:rPr>
                <w:rFonts w:ascii="宋体" w:hAnsi="宋体" w:cs="宋体" w:hint="eastAsia"/>
                <w:sz w:val="24"/>
                <w:szCs w:val="24"/>
              </w:rPr>
              <w:t>；</w:t>
            </w:r>
          </w:p>
          <w:p w14:paraId="3DB383D7" w14:textId="3839F967" w:rsidR="0019202D" w:rsidRPr="002A3482" w:rsidRDefault="0019202D" w:rsidP="002A3482">
            <w:pPr>
              <w:pStyle w:val="a1"/>
              <w:spacing w:line="360" w:lineRule="auto"/>
              <w:ind w:firstLine="0"/>
              <w:rPr>
                <w:rFonts w:ascii="宋体" w:hAnsi="宋体" w:cs="宋体"/>
                <w:sz w:val="24"/>
                <w:szCs w:val="24"/>
              </w:rPr>
            </w:pPr>
            <w:r>
              <w:rPr>
                <w:rFonts w:ascii="宋体" w:hAnsi="宋体" w:cs="宋体" w:hint="eastAsia"/>
                <w:sz w:val="24"/>
                <w:szCs w:val="24"/>
              </w:rPr>
              <w:t>5.具有计算机、网络、信息安全相关专业的硕士学历</w:t>
            </w:r>
            <w:r w:rsidR="00DD6CFF">
              <w:rPr>
                <w:rFonts w:ascii="宋体" w:hAnsi="宋体" w:cs="宋体" w:hint="eastAsia"/>
                <w:sz w:val="24"/>
                <w:szCs w:val="24"/>
              </w:rPr>
              <w:t>。</w:t>
            </w:r>
          </w:p>
          <w:p w14:paraId="72876E73" w14:textId="77777777"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1）同一人具有多个证书的，按高级别的计算。</w:t>
            </w:r>
          </w:p>
          <w:p w14:paraId="50A52BE9" w14:textId="30EE3FE2"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2）</w:t>
            </w:r>
            <w:r w:rsidR="0019202D" w:rsidRPr="002A3482">
              <w:rPr>
                <w:rFonts w:ascii="宋体" w:hAnsi="宋体" w:hint="eastAsia"/>
                <w:kern w:val="0"/>
                <w:sz w:val="24"/>
              </w:rPr>
              <w:t>以上具备一个得</w:t>
            </w:r>
            <w:r w:rsidR="0019202D">
              <w:rPr>
                <w:rFonts w:ascii="宋体" w:hAnsi="宋体" w:hint="eastAsia"/>
                <w:kern w:val="0"/>
                <w:sz w:val="24"/>
              </w:rPr>
              <w:t>2</w:t>
            </w:r>
            <w:r w:rsidR="0019202D" w:rsidRPr="002A3482">
              <w:rPr>
                <w:rFonts w:ascii="宋体" w:hAnsi="宋体" w:hint="eastAsia"/>
                <w:kern w:val="0"/>
                <w:sz w:val="24"/>
              </w:rPr>
              <w:t>分，满分</w:t>
            </w:r>
            <w:r w:rsidR="0019202D">
              <w:rPr>
                <w:rFonts w:ascii="宋体" w:hAnsi="宋体" w:hint="eastAsia"/>
                <w:kern w:val="0"/>
                <w:sz w:val="24"/>
              </w:rPr>
              <w:t>10</w:t>
            </w:r>
            <w:r w:rsidR="0019202D" w:rsidRPr="002A3482">
              <w:rPr>
                <w:rFonts w:ascii="宋体" w:hAnsi="宋体" w:hint="eastAsia"/>
                <w:kern w:val="0"/>
                <w:sz w:val="24"/>
              </w:rPr>
              <w:t>分。</w:t>
            </w:r>
            <w:r w:rsidRPr="002A3482">
              <w:rPr>
                <w:rFonts w:ascii="宋体" w:hAnsi="宋体" w:hint="eastAsia"/>
                <w:kern w:val="0"/>
                <w:sz w:val="24"/>
              </w:rPr>
              <w:t>同时提供</w:t>
            </w:r>
            <w:r w:rsidR="0019202D">
              <w:rPr>
                <w:rFonts w:ascii="宋体" w:hAnsi="宋体" w:hint="eastAsia"/>
                <w:kern w:val="0"/>
                <w:sz w:val="24"/>
              </w:rPr>
              <w:t>有效期内的</w:t>
            </w:r>
            <w:r w:rsidRPr="002A3482">
              <w:rPr>
                <w:rFonts w:ascii="宋体" w:hAnsi="宋体" w:hint="eastAsia"/>
                <w:kern w:val="0"/>
                <w:sz w:val="24"/>
              </w:rPr>
              <w:t>相应资质证书复印件及近三个月内任意一个月的</w:t>
            </w:r>
            <w:proofErr w:type="gramStart"/>
            <w:r w:rsidRPr="002A3482">
              <w:rPr>
                <w:rFonts w:ascii="宋体" w:hAnsi="宋体" w:hint="eastAsia"/>
                <w:kern w:val="0"/>
                <w:sz w:val="24"/>
              </w:rPr>
              <w:t>社保证明</w:t>
            </w:r>
            <w:proofErr w:type="gramEnd"/>
            <w:r w:rsidRPr="002A3482">
              <w:rPr>
                <w:rFonts w:ascii="宋体" w:hAnsi="宋体" w:hint="eastAsia"/>
                <w:kern w:val="0"/>
                <w:sz w:val="24"/>
              </w:rPr>
              <w:t>，并加盖投标人公章。</w:t>
            </w:r>
          </w:p>
        </w:tc>
      </w:tr>
      <w:tr w:rsidR="006F2DA7" w:rsidRPr="002A3482" w14:paraId="65CC3376" w14:textId="77777777" w:rsidTr="002A3482">
        <w:trPr>
          <w:trHeight w:val="404"/>
          <w:jc w:val="center"/>
        </w:trPr>
        <w:tc>
          <w:tcPr>
            <w:tcW w:w="642" w:type="pct"/>
            <w:noWrap/>
            <w:vAlign w:val="center"/>
          </w:tcPr>
          <w:p w14:paraId="6A72588B" w14:textId="086CA638"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lastRenderedPageBreak/>
              <w:t>测评工具</w:t>
            </w:r>
            <w:r w:rsidR="00DD6CFF">
              <w:rPr>
                <w:rFonts w:ascii="宋体" w:hAnsi="宋体" w:hint="eastAsia"/>
                <w:kern w:val="0"/>
                <w:sz w:val="24"/>
              </w:rPr>
              <w:t>技术</w:t>
            </w:r>
          </w:p>
        </w:tc>
        <w:tc>
          <w:tcPr>
            <w:tcW w:w="641" w:type="pct"/>
            <w:noWrap/>
            <w:vAlign w:val="center"/>
          </w:tcPr>
          <w:p w14:paraId="3FBBC103" w14:textId="71FAA6DE" w:rsidR="006F2DA7" w:rsidRPr="002A3482" w:rsidRDefault="0019202D" w:rsidP="002A3482">
            <w:pPr>
              <w:widowControl/>
              <w:spacing w:line="360" w:lineRule="auto"/>
              <w:jc w:val="center"/>
              <w:rPr>
                <w:rFonts w:ascii="宋体" w:hAnsi="宋体"/>
                <w:kern w:val="0"/>
                <w:sz w:val="24"/>
              </w:rPr>
            </w:pPr>
            <w:r>
              <w:rPr>
                <w:rFonts w:ascii="宋体" w:hAnsi="宋体" w:hint="eastAsia"/>
                <w:kern w:val="0"/>
                <w:sz w:val="24"/>
              </w:rPr>
              <w:t>10</w:t>
            </w:r>
            <w:r w:rsidR="006F2DA7" w:rsidRPr="002A3482">
              <w:rPr>
                <w:rFonts w:ascii="宋体" w:hAnsi="宋体" w:hint="eastAsia"/>
                <w:kern w:val="0"/>
                <w:sz w:val="24"/>
              </w:rPr>
              <w:t>分</w:t>
            </w:r>
          </w:p>
        </w:tc>
        <w:tc>
          <w:tcPr>
            <w:tcW w:w="3717" w:type="pct"/>
            <w:noWrap/>
            <w:vAlign w:val="center"/>
          </w:tcPr>
          <w:p w14:paraId="20E854E0" w14:textId="2442DF73"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根据投标人对测评工具要求中带“▲”的重要指标响应程度进行评价，满足“▲”条款的得</w:t>
            </w:r>
            <w:r w:rsidR="00DD6CFF">
              <w:rPr>
                <w:rFonts w:ascii="宋体" w:hAnsi="宋体" w:hint="eastAsia"/>
                <w:kern w:val="0"/>
                <w:sz w:val="24"/>
              </w:rPr>
              <w:t>1</w:t>
            </w:r>
            <w:r w:rsidRPr="002A3482">
              <w:rPr>
                <w:rFonts w:ascii="宋体" w:hAnsi="宋体" w:hint="eastAsia"/>
                <w:kern w:val="0"/>
                <w:sz w:val="24"/>
              </w:rPr>
              <w:t>分/项，最高得</w:t>
            </w:r>
            <w:r w:rsidR="00DD6CFF">
              <w:rPr>
                <w:rFonts w:ascii="宋体" w:hAnsi="宋体" w:hint="eastAsia"/>
                <w:kern w:val="0"/>
                <w:sz w:val="24"/>
              </w:rPr>
              <w:t>1</w:t>
            </w:r>
            <w:r w:rsidRPr="002A3482">
              <w:rPr>
                <w:rFonts w:ascii="宋体" w:hAnsi="宋体" w:hint="eastAsia"/>
                <w:kern w:val="0"/>
                <w:sz w:val="24"/>
              </w:rPr>
              <w:t>0分。</w:t>
            </w:r>
          </w:p>
          <w:p w14:paraId="0C0CE57A" w14:textId="77777777" w:rsidR="006F2DA7" w:rsidRPr="002A3482" w:rsidRDefault="006F2DA7" w:rsidP="002A3482">
            <w:pPr>
              <w:widowControl/>
              <w:spacing w:line="360" w:lineRule="auto"/>
              <w:rPr>
                <w:rFonts w:ascii="宋体" w:hAnsi="宋体"/>
                <w:kern w:val="0"/>
                <w:sz w:val="24"/>
              </w:rPr>
            </w:pPr>
            <w:r w:rsidRPr="002A3482">
              <w:rPr>
                <w:rFonts w:ascii="宋体" w:hAnsi="宋体" w:hint="eastAsia"/>
                <w:kern w:val="0"/>
                <w:sz w:val="24"/>
              </w:rPr>
              <w:t>注：投标人须提供对带“▲”参数指标进行点对点响应，并按其中要求提供厂家的书面确认（盖原厂公章），否则视为负偏离。</w:t>
            </w:r>
          </w:p>
        </w:tc>
      </w:tr>
      <w:tr w:rsidR="006F2DA7" w:rsidRPr="002A3482" w14:paraId="3EE52551" w14:textId="77777777" w:rsidTr="002A3482">
        <w:trPr>
          <w:trHeight w:val="451"/>
          <w:jc w:val="center"/>
        </w:trPr>
        <w:tc>
          <w:tcPr>
            <w:tcW w:w="5000" w:type="pct"/>
            <w:gridSpan w:val="3"/>
            <w:shd w:val="clear" w:color="auto" w:fill="CCCCCC"/>
            <w:noWrap/>
            <w:vAlign w:val="center"/>
          </w:tcPr>
          <w:p w14:paraId="65DF3445" w14:textId="4D27822B" w:rsidR="006F2DA7" w:rsidRPr="002A3482" w:rsidRDefault="006F2DA7" w:rsidP="002A3482">
            <w:pPr>
              <w:widowControl/>
              <w:spacing w:line="360" w:lineRule="auto"/>
              <w:jc w:val="center"/>
              <w:rPr>
                <w:rFonts w:ascii="宋体" w:hAnsi="宋体" w:cs="宋体"/>
                <w:b/>
                <w:bCs/>
                <w:color w:val="000000"/>
                <w:kern w:val="0"/>
                <w:sz w:val="24"/>
              </w:rPr>
            </w:pPr>
            <w:r w:rsidRPr="002A3482">
              <w:rPr>
                <w:rFonts w:ascii="宋体" w:hAnsi="宋体" w:cs="宋体" w:hint="eastAsia"/>
                <w:b/>
                <w:bCs/>
                <w:color w:val="000000"/>
                <w:kern w:val="0"/>
                <w:sz w:val="24"/>
              </w:rPr>
              <w:t>三、价格部分（满分</w:t>
            </w:r>
            <w:r w:rsidR="0019202D">
              <w:rPr>
                <w:rFonts w:ascii="宋体" w:hAnsi="宋体" w:cs="宋体" w:hint="eastAsia"/>
                <w:b/>
                <w:bCs/>
                <w:color w:val="000000"/>
                <w:kern w:val="0"/>
                <w:sz w:val="24"/>
              </w:rPr>
              <w:t>2</w:t>
            </w:r>
            <w:r w:rsidRPr="002A3482">
              <w:rPr>
                <w:rFonts w:ascii="宋体" w:hAnsi="宋体" w:cs="宋体" w:hint="eastAsia"/>
                <w:b/>
                <w:bCs/>
                <w:color w:val="000000"/>
                <w:kern w:val="0"/>
                <w:sz w:val="24"/>
              </w:rPr>
              <w:t>0分）</w:t>
            </w:r>
          </w:p>
        </w:tc>
      </w:tr>
      <w:tr w:rsidR="006F2DA7" w:rsidRPr="002A3482" w14:paraId="787CB477" w14:textId="77777777" w:rsidTr="002A3482">
        <w:trPr>
          <w:trHeight w:val="404"/>
          <w:jc w:val="center"/>
        </w:trPr>
        <w:tc>
          <w:tcPr>
            <w:tcW w:w="642" w:type="pct"/>
            <w:noWrap/>
            <w:vAlign w:val="center"/>
          </w:tcPr>
          <w:p w14:paraId="77D55DA1" w14:textId="77777777"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价格</w:t>
            </w:r>
          </w:p>
          <w:p w14:paraId="4F75D516" w14:textId="77777777" w:rsidR="006F2DA7" w:rsidRPr="002A3482" w:rsidRDefault="006F2DA7" w:rsidP="002A3482">
            <w:pPr>
              <w:widowControl/>
              <w:spacing w:line="360" w:lineRule="auto"/>
              <w:jc w:val="center"/>
              <w:rPr>
                <w:rFonts w:ascii="宋体" w:hAnsi="宋体"/>
                <w:kern w:val="0"/>
                <w:sz w:val="24"/>
              </w:rPr>
            </w:pPr>
            <w:r w:rsidRPr="002A3482">
              <w:rPr>
                <w:rFonts w:ascii="宋体" w:hAnsi="宋体" w:hint="eastAsia"/>
                <w:kern w:val="0"/>
                <w:sz w:val="24"/>
              </w:rPr>
              <w:t>得分</w:t>
            </w:r>
          </w:p>
        </w:tc>
        <w:tc>
          <w:tcPr>
            <w:tcW w:w="641" w:type="pct"/>
            <w:noWrap/>
            <w:vAlign w:val="center"/>
          </w:tcPr>
          <w:p w14:paraId="767C8089" w14:textId="6F918C83" w:rsidR="006F2DA7" w:rsidRPr="002A3482" w:rsidRDefault="0019202D" w:rsidP="002A3482">
            <w:pPr>
              <w:spacing w:line="360" w:lineRule="auto"/>
              <w:jc w:val="center"/>
              <w:rPr>
                <w:rFonts w:ascii="宋体" w:hAnsi="宋体"/>
                <w:kern w:val="0"/>
                <w:sz w:val="24"/>
              </w:rPr>
            </w:pPr>
            <w:r>
              <w:rPr>
                <w:rFonts w:ascii="宋体" w:hAnsi="宋体" w:hint="eastAsia"/>
                <w:kern w:val="0"/>
                <w:sz w:val="24"/>
              </w:rPr>
              <w:t>2</w:t>
            </w:r>
            <w:r w:rsidR="006F2DA7" w:rsidRPr="002A3482">
              <w:rPr>
                <w:rFonts w:ascii="宋体" w:hAnsi="宋体" w:hint="eastAsia"/>
                <w:kern w:val="0"/>
                <w:sz w:val="24"/>
              </w:rPr>
              <w:t>0分</w:t>
            </w:r>
          </w:p>
        </w:tc>
        <w:tc>
          <w:tcPr>
            <w:tcW w:w="3717" w:type="pct"/>
            <w:noWrap/>
            <w:vAlign w:val="center"/>
          </w:tcPr>
          <w:p w14:paraId="215BF5EB" w14:textId="0C2AA711" w:rsidR="006F2DA7" w:rsidRPr="002A3482" w:rsidRDefault="006F2DA7" w:rsidP="002A3482">
            <w:pPr>
              <w:spacing w:line="360" w:lineRule="auto"/>
              <w:rPr>
                <w:rFonts w:ascii="宋体" w:hAnsi="宋体"/>
                <w:kern w:val="0"/>
                <w:sz w:val="24"/>
              </w:rPr>
            </w:pPr>
            <w:r w:rsidRPr="002A3482">
              <w:rPr>
                <w:rFonts w:ascii="宋体" w:hAnsi="宋体" w:hint="eastAsia"/>
                <w:kern w:val="0"/>
                <w:sz w:val="24"/>
              </w:rPr>
              <w:t>投标报价得分 = (评标基准价/投标报价)×</w:t>
            </w:r>
            <w:r w:rsidR="0019202D">
              <w:rPr>
                <w:rFonts w:ascii="宋体" w:hAnsi="宋体" w:hint="eastAsia"/>
                <w:kern w:val="0"/>
                <w:sz w:val="24"/>
              </w:rPr>
              <w:t>2</w:t>
            </w:r>
            <w:r w:rsidRPr="002A3482">
              <w:rPr>
                <w:rFonts w:ascii="宋体" w:hAnsi="宋体" w:hint="eastAsia"/>
                <w:kern w:val="0"/>
                <w:sz w:val="24"/>
              </w:rPr>
              <w:t>0</w:t>
            </w:r>
          </w:p>
          <w:p w14:paraId="5FF5EC72" w14:textId="77777777" w:rsidR="006F2DA7" w:rsidRPr="002A3482" w:rsidRDefault="006F2DA7" w:rsidP="002A3482">
            <w:pPr>
              <w:widowControl/>
              <w:spacing w:line="360" w:lineRule="auto"/>
              <w:rPr>
                <w:rFonts w:ascii="宋体" w:hAnsi="宋体" w:cs="宋体"/>
                <w:b/>
                <w:bCs/>
                <w:color w:val="000000"/>
                <w:kern w:val="0"/>
                <w:sz w:val="24"/>
              </w:rPr>
            </w:pPr>
            <w:r w:rsidRPr="002A3482">
              <w:rPr>
                <w:rFonts w:ascii="宋体" w:hAnsi="宋体" w:hint="eastAsia"/>
                <w:kern w:val="0"/>
                <w:sz w:val="24"/>
              </w:rPr>
              <w:t>评标基准价为满足招标文件要求且投标报价最低的投标报价，其价格分为满分。</w:t>
            </w:r>
          </w:p>
        </w:tc>
      </w:tr>
      <w:tr w:rsidR="006F2DA7" w:rsidRPr="002A3482" w14:paraId="2A26BD57" w14:textId="77777777" w:rsidTr="002A3482">
        <w:trPr>
          <w:trHeight w:val="551"/>
          <w:jc w:val="center"/>
        </w:trPr>
        <w:tc>
          <w:tcPr>
            <w:tcW w:w="642" w:type="pct"/>
            <w:noWrap/>
            <w:vAlign w:val="center"/>
          </w:tcPr>
          <w:p w14:paraId="63243E60" w14:textId="77777777" w:rsidR="006F2DA7" w:rsidRPr="002A3482" w:rsidRDefault="006F2DA7" w:rsidP="002A3482">
            <w:pPr>
              <w:widowControl/>
              <w:spacing w:line="360" w:lineRule="auto"/>
              <w:jc w:val="center"/>
              <w:rPr>
                <w:rFonts w:ascii="宋体" w:hAnsi="宋体" w:cs="宋体"/>
                <w:color w:val="000000"/>
                <w:kern w:val="0"/>
                <w:sz w:val="24"/>
              </w:rPr>
            </w:pPr>
            <w:r w:rsidRPr="002A3482">
              <w:rPr>
                <w:rFonts w:ascii="宋体" w:hAnsi="宋体" w:hint="eastAsia"/>
                <w:kern w:val="0"/>
                <w:sz w:val="24"/>
              </w:rPr>
              <w:t>总分</w:t>
            </w:r>
          </w:p>
        </w:tc>
        <w:tc>
          <w:tcPr>
            <w:tcW w:w="641" w:type="pct"/>
            <w:noWrap/>
            <w:vAlign w:val="center"/>
          </w:tcPr>
          <w:p w14:paraId="0079E08A" w14:textId="77777777" w:rsidR="006F2DA7" w:rsidRPr="002A3482" w:rsidRDefault="006F2DA7" w:rsidP="002A3482">
            <w:pPr>
              <w:spacing w:line="360" w:lineRule="auto"/>
              <w:jc w:val="center"/>
              <w:rPr>
                <w:rFonts w:ascii="宋体" w:hAnsi="宋体" w:cs="宋体"/>
                <w:b/>
                <w:bCs/>
                <w:color w:val="000000"/>
                <w:w w:val="80"/>
                <w:kern w:val="0"/>
                <w:sz w:val="24"/>
              </w:rPr>
            </w:pPr>
            <w:r w:rsidRPr="002A3482">
              <w:rPr>
                <w:rFonts w:ascii="宋体" w:hAnsi="宋体" w:hint="eastAsia"/>
                <w:b/>
                <w:w w:val="80"/>
                <w:kern w:val="0"/>
                <w:sz w:val="24"/>
              </w:rPr>
              <w:t>100分</w:t>
            </w:r>
          </w:p>
        </w:tc>
        <w:tc>
          <w:tcPr>
            <w:tcW w:w="3717" w:type="pct"/>
            <w:noWrap/>
            <w:vAlign w:val="center"/>
          </w:tcPr>
          <w:p w14:paraId="5EA7C4AE" w14:textId="77777777" w:rsidR="006F2DA7" w:rsidRPr="002A3482" w:rsidRDefault="006F2DA7" w:rsidP="002A3482">
            <w:pPr>
              <w:widowControl/>
              <w:spacing w:line="360" w:lineRule="auto"/>
              <w:jc w:val="center"/>
              <w:rPr>
                <w:rFonts w:ascii="宋体" w:hAnsi="宋体" w:cs="宋体"/>
                <w:b/>
                <w:bCs/>
                <w:color w:val="000000"/>
                <w:kern w:val="0"/>
                <w:sz w:val="24"/>
              </w:rPr>
            </w:pPr>
          </w:p>
          <w:p w14:paraId="65312A0A" w14:textId="77777777" w:rsidR="006F2DA7" w:rsidRPr="002A3482" w:rsidRDefault="006F2DA7" w:rsidP="006F2DA7">
            <w:pPr>
              <w:pStyle w:val="a1"/>
              <w:rPr>
                <w:rFonts w:ascii="宋体" w:hAnsi="宋体"/>
              </w:rPr>
            </w:pPr>
          </w:p>
        </w:tc>
      </w:tr>
    </w:tbl>
    <w:p w14:paraId="2B3A882D" w14:textId="77777777" w:rsidR="006F2DA7" w:rsidRPr="002A3482" w:rsidRDefault="006F2DA7" w:rsidP="006F2DA7">
      <w:pPr>
        <w:pStyle w:val="a1"/>
        <w:ind w:firstLine="0"/>
        <w:rPr>
          <w:rFonts w:ascii="宋体" w:hAnsi="宋体"/>
        </w:rPr>
      </w:pPr>
    </w:p>
    <w:p w14:paraId="7F86EA74" w14:textId="77777777" w:rsidR="006F2DA7" w:rsidRPr="002A3482" w:rsidRDefault="006F2DA7" w:rsidP="004A04E4">
      <w:pPr>
        <w:pStyle w:val="a1"/>
        <w:ind w:firstLine="0"/>
        <w:rPr>
          <w:rFonts w:ascii="宋体" w:hAnsi="宋体"/>
          <w:lang w:val="zh-CN"/>
        </w:rPr>
      </w:pPr>
    </w:p>
    <w:p w14:paraId="75DD689C" w14:textId="77777777" w:rsidR="006F2DA7" w:rsidRPr="002A3482" w:rsidRDefault="006F2DA7" w:rsidP="004A04E4">
      <w:pPr>
        <w:pStyle w:val="a1"/>
        <w:ind w:firstLine="0"/>
        <w:rPr>
          <w:rFonts w:ascii="宋体" w:hAnsi="宋体"/>
          <w:lang w:val="zh-CN"/>
        </w:rPr>
      </w:pPr>
    </w:p>
    <w:p w14:paraId="4A032E45" w14:textId="77777777" w:rsidR="006F2DA7" w:rsidRPr="002A3482" w:rsidRDefault="006F2DA7" w:rsidP="004A04E4">
      <w:pPr>
        <w:pStyle w:val="a1"/>
        <w:ind w:firstLine="0"/>
        <w:rPr>
          <w:rFonts w:ascii="宋体" w:hAnsi="宋体"/>
          <w:lang w:val="zh-CN"/>
        </w:rPr>
      </w:pPr>
    </w:p>
    <w:p w14:paraId="7712E1CF" w14:textId="77777777" w:rsidR="006F2DA7" w:rsidRPr="002A3482" w:rsidRDefault="006F2DA7" w:rsidP="004A04E4">
      <w:pPr>
        <w:pStyle w:val="a1"/>
        <w:ind w:firstLine="0"/>
        <w:rPr>
          <w:rFonts w:ascii="宋体" w:hAnsi="宋体"/>
          <w:lang w:val="zh-CN"/>
        </w:rPr>
      </w:pPr>
    </w:p>
    <w:p w14:paraId="2A6DACC0" w14:textId="77777777" w:rsidR="006F2DA7" w:rsidRPr="002A3482" w:rsidRDefault="006F2DA7" w:rsidP="004A04E4">
      <w:pPr>
        <w:pStyle w:val="a1"/>
        <w:ind w:firstLine="0"/>
        <w:rPr>
          <w:rFonts w:ascii="宋体" w:hAnsi="宋体"/>
          <w:lang w:val="zh-CN"/>
        </w:rPr>
      </w:pPr>
    </w:p>
    <w:p w14:paraId="4C89009D" w14:textId="77777777" w:rsidR="006F2DA7" w:rsidRPr="002A3482" w:rsidRDefault="006F2DA7" w:rsidP="004A04E4">
      <w:pPr>
        <w:pStyle w:val="a1"/>
        <w:ind w:firstLine="0"/>
        <w:rPr>
          <w:rFonts w:ascii="宋体" w:hAnsi="宋体"/>
          <w:lang w:val="zh-CN"/>
        </w:rPr>
      </w:pPr>
    </w:p>
    <w:p w14:paraId="3EE97016" w14:textId="77777777" w:rsidR="006F2DA7" w:rsidRPr="002A3482" w:rsidRDefault="006F2DA7" w:rsidP="006F2DA7">
      <w:pPr>
        <w:rPr>
          <w:rFonts w:ascii="宋体" w:hAnsi="宋体"/>
          <w:lang w:val="zh-CN"/>
        </w:rPr>
      </w:pPr>
    </w:p>
    <w:p w14:paraId="1C7DC8CC" w14:textId="77777777" w:rsidR="006F2DA7" w:rsidRPr="002A3482" w:rsidRDefault="006F2DA7" w:rsidP="002A3482">
      <w:pPr>
        <w:pStyle w:val="200"/>
        <w:spacing w:before="0" w:after="0"/>
        <w:jc w:val="left"/>
        <w:textAlignment w:val="auto"/>
        <w:rPr>
          <w:rFonts w:ascii="宋体" w:eastAsia="宋体" w:hAnsi="宋体"/>
          <w:szCs w:val="24"/>
        </w:rPr>
      </w:pPr>
      <w:r w:rsidRPr="002A3482">
        <w:rPr>
          <w:rFonts w:ascii="宋体" w:eastAsia="宋体" w:hAnsi="宋体" w:hint="eastAsia"/>
          <w:szCs w:val="24"/>
        </w:rPr>
        <w:t>七、测评工具要求</w:t>
      </w:r>
    </w:p>
    <w:p w14:paraId="208CF48E" w14:textId="77777777" w:rsidR="006F2DA7" w:rsidRPr="002A3482" w:rsidRDefault="006F2DA7" w:rsidP="006F2DA7">
      <w:pPr>
        <w:spacing w:line="360" w:lineRule="auto"/>
        <w:ind w:firstLineChars="200" w:firstLine="480"/>
        <w:rPr>
          <w:rFonts w:ascii="宋体" w:hAnsi="宋体"/>
          <w:sz w:val="24"/>
        </w:rPr>
      </w:pPr>
      <w:r w:rsidRPr="002A3482">
        <w:rPr>
          <w:rFonts w:ascii="宋体" w:hAnsi="宋体" w:hint="eastAsia"/>
          <w:sz w:val="24"/>
        </w:rPr>
        <w:t>1、本项目在实施过程中所使用到的专业安全服务工具由投标人提供，响应供应商必须保证所使用的所有工具和软件不具有所有权和知识产权纠纷，并保证工具和软件可用性和可靠性。由此产生的一切责任由响应供应商负完全责任。（此费用已包含在本项目报价中，采购人不在另付费用。）</w:t>
      </w:r>
    </w:p>
    <w:p w14:paraId="5A8EB923" w14:textId="77777777" w:rsidR="006F2DA7" w:rsidRPr="002A3482" w:rsidRDefault="006F2DA7" w:rsidP="006F2DA7">
      <w:pPr>
        <w:spacing w:line="360" w:lineRule="auto"/>
        <w:ind w:firstLineChars="200" w:firstLine="480"/>
        <w:rPr>
          <w:rFonts w:ascii="宋体" w:hAnsi="宋体" w:cs="Courier New"/>
          <w:b/>
          <w:sz w:val="24"/>
        </w:rPr>
      </w:pPr>
      <w:r w:rsidRPr="002A3482">
        <w:rPr>
          <w:rFonts w:ascii="宋体" w:hAnsi="宋体" w:hint="eastAsia"/>
          <w:sz w:val="24"/>
        </w:rPr>
        <w:t>2、为确保响应供应商开展信息系统安全测评的服务质量，响应供应商必须采用符合国家标准的漏洞扫描设备辅助完成测评工作，投标时提供设备原厂授权书并加盖公章，参数要求如下：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544"/>
        <w:gridCol w:w="849"/>
        <w:gridCol w:w="1221"/>
        <w:gridCol w:w="5619"/>
      </w:tblGrid>
      <w:tr w:rsidR="006F2DA7" w:rsidRPr="002A3482" w14:paraId="5D27DD79" w14:textId="77777777" w:rsidTr="002A3482">
        <w:trPr>
          <w:trHeight w:val="542"/>
          <w:tblHeader/>
          <w:jc w:val="center"/>
        </w:trPr>
        <w:tc>
          <w:tcPr>
            <w:tcW w:w="1052" w:type="dxa"/>
            <w:vAlign w:val="center"/>
          </w:tcPr>
          <w:p w14:paraId="30614D7B" w14:textId="77777777" w:rsidR="006F2DA7" w:rsidRPr="002A3482" w:rsidRDefault="006F2DA7" w:rsidP="002A3482">
            <w:pPr>
              <w:spacing w:line="360" w:lineRule="auto"/>
              <w:jc w:val="center"/>
              <w:rPr>
                <w:rFonts w:ascii="宋体" w:hAnsi="宋体"/>
                <w:b/>
                <w:bCs/>
              </w:rPr>
            </w:pPr>
            <w:r w:rsidRPr="002A3482">
              <w:rPr>
                <w:rFonts w:ascii="宋体" w:hAnsi="宋体" w:hint="eastAsia"/>
                <w:b/>
                <w:bCs/>
              </w:rPr>
              <w:t>指标项</w:t>
            </w:r>
          </w:p>
        </w:tc>
        <w:tc>
          <w:tcPr>
            <w:tcW w:w="8233" w:type="dxa"/>
            <w:gridSpan w:val="4"/>
            <w:vAlign w:val="center"/>
          </w:tcPr>
          <w:p w14:paraId="1FE63264" w14:textId="77777777" w:rsidR="006F2DA7" w:rsidRPr="002A3482" w:rsidRDefault="006F2DA7" w:rsidP="002A3482">
            <w:pPr>
              <w:spacing w:line="360" w:lineRule="auto"/>
              <w:jc w:val="center"/>
              <w:rPr>
                <w:rFonts w:ascii="宋体" w:hAnsi="宋体" w:cs="Calibri"/>
              </w:rPr>
            </w:pPr>
            <w:r w:rsidRPr="002A3482">
              <w:rPr>
                <w:rFonts w:ascii="宋体" w:hAnsi="宋体" w:hint="eastAsia"/>
                <w:b/>
                <w:bCs/>
              </w:rPr>
              <w:t>指标要求</w:t>
            </w:r>
          </w:p>
        </w:tc>
      </w:tr>
      <w:tr w:rsidR="006F2DA7" w:rsidRPr="002A3482" w14:paraId="01EFB8AC" w14:textId="77777777" w:rsidTr="002A3482">
        <w:trPr>
          <w:jc w:val="center"/>
        </w:trPr>
        <w:tc>
          <w:tcPr>
            <w:tcW w:w="1052" w:type="dxa"/>
            <w:vAlign w:val="center"/>
          </w:tcPr>
          <w:p w14:paraId="5D685F2B" w14:textId="77777777" w:rsidR="006F2DA7" w:rsidRPr="002A3482" w:rsidRDefault="006F2DA7" w:rsidP="002A3482">
            <w:pPr>
              <w:spacing w:line="360" w:lineRule="auto"/>
              <w:jc w:val="center"/>
              <w:rPr>
                <w:rFonts w:ascii="宋体" w:hAnsi="宋体"/>
                <w:b/>
              </w:rPr>
            </w:pPr>
            <w:r w:rsidRPr="002A3482">
              <w:rPr>
                <w:rFonts w:ascii="宋体" w:hAnsi="宋体" w:hint="eastAsia"/>
                <w:b/>
              </w:rPr>
              <w:t>资</w:t>
            </w:r>
          </w:p>
          <w:p w14:paraId="0817EA43" w14:textId="77777777" w:rsidR="006F2DA7" w:rsidRPr="002A3482" w:rsidRDefault="006F2DA7" w:rsidP="002A3482">
            <w:pPr>
              <w:spacing w:line="360" w:lineRule="auto"/>
              <w:jc w:val="center"/>
              <w:rPr>
                <w:rFonts w:ascii="宋体" w:hAnsi="宋体"/>
                <w:b/>
              </w:rPr>
            </w:pPr>
            <w:r w:rsidRPr="002A3482">
              <w:rPr>
                <w:rFonts w:ascii="宋体" w:hAnsi="宋体" w:hint="eastAsia"/>
                <w:b/>
              </w:rPr>
              <w:t>质</w:t>
            </w:r>
          </w:p>
        </w:tc>
        <w:tc>
          <w:tcPr>
            <w:tcW w:w="8233" w:type="dxa"/>
            <w:gridSpan w:val="4"/>
            <w:vAlign w:val="center"/>
          </w:tcPr>
          <w:p w14:paraId="1882C690" w14:textId="77777777" w:rsidR="006F2DA7" w:rsidRPr="002A3482" w:rsidRDefault="006F2DA7" w:rsidP="002A3482">
            <w:pPr>
              <w:spacing w:line="360" w:lineRule="auto"/>
              <w:rPr>
                <w:rFonts w:ascii="宋体" w:hAnsi="宋体"/>
              </w:rPr>
            </w:pPr>
            <w:r w:rsidRPr="002A3482">
              <w:rPr>
                <w:rFonts w:ascii="宋体" w:hAnsi="宋体" w:hint="eastAsia"/>
              </w:rPr>
              <w:t>设备原厂商为国家网络与信息安全信息通报中心技术支持单位；</w:t>
            </w:r>
          </w:p>
          <w:p w14:paraId="6C083AF5" w14:textId="77777777" w:rsidR="006F2DA7" w:rsidRPr="002A3482" w:rsidRDefault="006F2DA7" w:rsidP="002A3482">
            <w:pPr>
              <w:spacing w:line="360" w:lineRule="auto"/>
              <w:rPr>
                <w:rFonts w:ascii="宋体" w:hAnsi="宋体"/>
              </w:rPr>
            </w:pPr>
            <w:r w:rsidRPr="002A3482">
              <w:rPr>
                <w:rFonts w:ascii="宋体" w:hAnsi="宋体" w:hint="eastAsia"/>
              </w:rPr>
              <w:t>设备原厂商具有中国信息安全认证中心颁发的信息安全应急处理服务资质（一级）；</w:t>
            </w:r>
          </w:p>
          <w:p w14:paraId="12CAAF22" w14:textId="77777777" w:rsidR="006F2DA7" w:rsidRPr="002A3482" w:rsidRDefault="006F2DA7" w:rsidP="002A3482">
            <w:pPr>
              <w:spacing w:line="360" w:lineRule="auto"/>
              <w:rPr>
                <w:rFonts w:ascii="宋体" w:hAnsi="宋体" w:cs="Tahoma"/>
              </w:rPr>
            </w:pPr>
            <w:r w:rsidRPr="002A3482">
              <w:rPr>
                <w:rFonts w:ascii="宋体" w:hAnsi="宋体" w:hint="eastAsia"/>
              </w:rPr>
              <w:t>设备原厂商具有</w:t>
            </w:r>
            <w:r w:rsidRPr="002A3482">
              <w:rPr>
                <w:rFonts w:ascii="宋体" w:hAnsi="宋体" w:cs="Tahoma" w:hint="eastAsia"/>
              </w:rPr>
              <w:t>信息安全服务资质证书（安全工程类）；</w:t>
            </w:r>
          </w:p>
          <w:p w14:paraId="04AD7503" w14:textId="77777777" w:rsidR="006F2DA7" w:rsidRPr="002A3482" w:rsidRDefault="006F2DA7" w:rsidP="002A3482">
            <w:pPr>
              <w:spacing w:line="360" w:lineRule="auto"/>
              <w:rPr>
                <w:rFonts w:ascii="宋体" w:hAnsi="宋体" w:cs="Tahoma"/>
              </w:rPr>
            </w:pPr>
            <w:r w:rsidRPr="002A3482">
              <w:rPr>
                <w:rFonts w:ascii="宋体" w:hAnsi="宋体" w:cs="Calibri" w:hint="eastAsia"/>
              </w:rPr>
              <w:t>▲设备</w:t>
            </w:r>
            <w:r w:rsidRPr="002A3482">
              <w:rPr>
                <w:rFonts w:ascii="宋体" w:hAnsi="宋体" w:hint="eastAsia"/>
              </w:rPr>
              <w:t>原厂商为</w:t>
            </w:r>
            <w:r w:rsidRPr="002A3482">
              <w:rPr>
                <w:rFonts w:ascii="宋体" w:hAnsi="宋体" w:cs="Tahoma" w:hint="eastAsia"/>
              </w:rPr>
              <w:t>国家信息安全漏洞库共享平台（CNVD）漏洞报送成员单位；</w:t>
            </w:r>
          </w:p>
          <w:p w14:paraId="0D6E9669" w14:textId="77777777" w:rsidR="006F2DA7" w:rsidRPr="002A3482" w:rsidRDefault="006F2DA7" w:rsidP="002A3482">
            <w:pPr>
              <w:spacing w:line="360" w:lineRule="auto"/>
              <w:rPr>
                <w:rFonts w:ascii="宋体" w:hAnsi="宋体" w:cs="Tahoma"/>
              </w:rPr>
            </w:pPr>
            <w:r w:rsidRPr="002A3482">
              <w:rPr>
                <w:rFonts w:ascii="宋体" w:hAnsi="宋体" w:cs="Calibri" w:hint="eastAsia"/>
              </w:rPr>
              <w:t>▲设备</w:t>
            </w:r>
            <w:r w:rsidRPr="002A3482">
              <w:rPr>
                <w:rFonts w:ascii="宋体" w:hAnsi="宋体" w:cs="Tahoma" w:hint="eastAsia"/>
              </w:rPr>
              <w:t>原厂商为中国国家信息安全漏洞库（CNNVD）一级技术支撑单位；</w:t>
            </w:r>
          </w:p>
          <w:p w14:paraId="668CF4F6" w14:textId="77777777" w:rsidR="006F2DA7" w:rsidRPr="002A3482" w:rsidRDefault="006F2DA7" w:rsidP="002A3482">
            <w:pPr>
              <w:spacing w:line="360" w:lineRule="auto"/>
              <w:rPr>
                <w:rFonts w:ascii="宋体" w:hAnsi="宋体" w:cs="Tahoma"/>
              </w:rPr>
            </w:pPr>
            <w:r w:rsidRPr="002A3482">
              <w:rPr>
                <w:rFonts w:ascii="宋体" w:hAnsi="宋体" w:cs="Calibri" w:hint="eastAsia"/>
              </w:rPr>
              <w:t>设备原</w:t>
            </w:r>
            <w:r w:rsidRPr="002A3482">
              <w:rPr>
                <w:rFonts w:ascii="宋体" w:hAnsi="宋体" w:cs="Calibri"/>
              </w:rPr>
              <w:t>厂商</w:t>
            </w:r>
            <w:r w:rsidRPr="002A3482">
              <w:rPr>
                <w:rFonts w:ascii="宋体" w:hAnsi="宋体" w:cs="Calibri" w:hint="eastAsia"/>
              </w:rPr>
              <w:t>具有</w:t>
            </w:r>
            <w:r w:rsidRPr="002A3482">
              <w:rPr>
                <w:rFonts w:ascii="宋体" w:hAnsi="宋体" w:cs="Calibri"/>
              </w:rPr>
              <w:t>信息安全</w:t>
            </w:r>
            <w:r w:rsidRPr="002A3482">
              <w:rPr>
                <w:rFonts w:ascii="宋体" w:hAnsi="宋体" w:cs="Calibri" w:hint="eastAsia"/>
              </w:rPr>
              <w:t>等级保护安全建设服务机构能力</w:t>
            </w:r>
            <w:r w:rsidRPr="002A3482">
              <w:rPr>
                <w:rFonts w:ascii="宋体" w:hAnsi="宋体" w:cs="Calibri"/>
              </w:rPr>
              <w:t>评估合格</w:t>
            </w:r>
            <w:r w:rsidRPr="002A3482">
              <w:rPr>
                <w:rFonts w:ascii="宋体" w:hAnsi="宋体" w:cs="Calibri" w:hint="eastAsia"/>
              </w:rPr>
              <w:t>证书；</w:t>
            </w:r>
            <w:r w:rsidRPr="002A3482">
              <w:rPr>
                <w:rFonts w:ascii="宋体" w:hAnsi="宋体" w:cs="Tahoma" w:hint="eastAsia"/>
              </w:rPr>
              <w:t xml:space="preserve"> </w:t>
            </w:r>
          </w:p>
          <w:p w14:paraId="489E71C2" w14:textId="77777777" w:rsidR="006F2DA7" w:rsidRPr="002A3482" w:rsidRDefault="006F2DA7" w:rsidP="002A3482">
            <w:pPr>
              <w:spacing w:line="360" w:lineRule="auto"/>
              <w:rPr>
                <w:rFonts w:ascii="宋体" w:hAnsi="宋体"/>
              </w:rPr>
            </w:pPr>
            <w:r w:rsidRPr="002A3482">
              <w:rPr>
                <w:rFonts w:ascii="宋体" w:hAnsi="宋体" w:hint="eastAsia"/>
              </w:rPr>
              <w:t>设备原厂商通过严格质量管理体系认证并获得证书；</w:t>
            </w:r>
          </w:p>
          <w:p w14:paraId="017F0B01" w14:textId="77777777" w:rsidR="006F2DA7" w:rsidRPr="002A3482" w:rsidRDefault="006F2DA7" w:rsidP="002A3482">
            <w:pPr>
              <w:spacing w:line="360" w:lineRule="auto"/>
              <w:rPr>
                <w:rFonts w:ascii="宋体" w:hAnsi="宋体"/>
              </w:rPr>
            </w:pPr>
            <w:r w:rsidRPr="002A3482">
              <w:rPr>
                <w:rFonts w:ascii="宋体" w:hAnsi="宋体" w:hint="eastAsia"/>
              </w:rPr>
              <w:t>设备原厂商通过严格环境管理体系认证并获得证书；</w:t>
            </w:r>
          </w:p>
          <w:p w14:paraId="01D5CB95" w14:textId="77777777" w:rsidR="006F2DA7" w:rsidRPr="002A3482" w:rsidRDefault="006F2DA7" w:rsidP="002A3482">
            <w:pPr>
              <w:spacing w:line="360" w:lineRule="auto"/>
              <w:rPr>
                <w:rFonts w:ascii="宋体" w:hAnsi="宋体" w:cs="Calibri"/>
              </w:rPr>
            </w:pPr>
            <w:r w:rsidRPr="002A3482">
              <w:rPr>
                <w:rFonts w:ascii="宋体" w:hAnsi="宋体" w:hint="eastAsia"/>
              </w:rPr>
              <w:lastRenderedPageBreak/>
              <w:t>设备原厂商产品开发、生产、服务等管理体系符合信息安全管理体系要求。</w:t>
            </w:r>
          </w:p>
        </w:tc>
      </w:tr>
      <w:tr w:rsidR="006F2DA7" w:rsidRPr="002A3482" w14:paraId="0F9AE18E" w14:textId="77777777" w:rsidTr="002A3482">
        <w:trPr>
          <w:jc w:val="center"/>
        </w:trPr>
        <w:tc>
          <w:tcPr>
            <w:tcW w:w="1052" w:type="dxa"/>
            <w:vMerge w:val="restart"/>
            <w:vAlign w:val="center"/>
          </w:tcPr>
          <w:p w14:paraId="648C5D88"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77ED2110"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任务管理</w:t>
            </w:r>
          </w:p>
        </w:tc>
        <w:tc>
          <w:tcPr>
            <w:tcW w:w="6840" w:type="dxa"/>
            <w:gridSpan w:val="2"/>
            <w:vAlign w:val="center"/>
          </w:tcPr>
          <w:p w14:paraId="5F1A50CE"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支持手动创建重要信息系统检查、行业主管部门检查、备案单位检查、网站检查、自定义检查任务。</w:t>
            </w:r>
          </w:p>
        </w:tc>
      </w:tr>
      <w:tr w:rsidR="006F2DA7" w:rsidRPr="002A3482" w14:paraId="61270D71" w14:textId="77777777" w:rsidTr="002A3482">
        <w:trPr>
          <w:jc w:val="center"/>
        </w:trPr>
        <w:tc>
          <w:tcPr>
            <w:tcW w:w="1052" w:type="dxa"/>
            <w:vMerge/>
            <w:vAlign w:val="center"/>
          </w:tcPr>
          <w:p w14:paraId="43CBBB95"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9E82967"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5A89524C"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支持检查任务并行检查及并行检查结果合并。</w:t>
            </w:r>
          </w:p>
        </w:tc>
      </w:tr>
      <w:tr w:rsidR="006F2DA7" w:rsidRPr="002A3482" w14:paraId="2753F61B" w14:textId="77777777" w:rsidTr="002A3482">
        <w:trPr>
          <w:jc w:val="center"/>
        </w:trPr>
        <w:tc>
          <w:tcPr>
            <w:tcW w:w="1052" w:type="dxa"/>
            <w:vMerge/>
            <w:vAlign w:val="center"/>
          </w:tcPr>
          <w:p w14:paraId="323B8E1B"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1C7646C"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4964491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支持任务的打开、另存为、修改、删除、关闭。</w:t>
            </w:r>
          </w:p>
        </w:tc>
      </w:tr>
      <w:tr w:rsidR="006F2DA7" w:rsidRPr="002A3482" w14:paraId="16E24B94" w14:textId="77777777" w:rsidTr="002A3482">
        <w:trPr>
          <w:jc w:val="center"/>
        </w:trPr>
        <w:tc>
          <w:tcPr>
            <w:tcW w:w="1052" w:type="dxa"/>
            <w:vMerge/>
            <w:vAlign w:val="center"/>
          </w:tcPr>
          <w:p w14:paraId="5B1536FC"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57EB3ED5"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76D650A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支持与等级保护监察平台数据的上报和下发。</w:t>
            </w:r>
          </w:p>
        </w:tc>
      </w:tr>
      <w:tr w:rsidR="006F2DA7" w:rsidRPr="002A3482" w14:paraId="41823339" w14:textId="77777777" w:rsidTr="002A3482">
        <w:trPr>
          <w:jc w:val="center"/>
        </w:trPr>
        <w:tc>
          <w:tcPr>
            <w:tcW w:w="1052" w:type="dxa"/>
            <w:vMerge/>
            <w:vAlign w:val="center"/>
          </w:tcPr>
          <w:p w14:paraId="027A25F1"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230E325E"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检查任务</w:t>
            </w:r>
          </w:p>
        </w:tc>
        <w:tc>
          <w:tcPr>
            <w:tcW w:w="6840" w:type="dxa"/>
            <w:gridSpan w:val="2"/>
            <w:vAlign w:val="center"/>
          </w:tcPr>
          <w:p w14:paraId="72AF133E"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检查范围：支持行业主管部门、备案单位、重要信息系统、网站四类检查对象的检查范围。支持基本情况、定级备案检查范围。</w:t>
            </w:r>
          </w:p>
        </w:tc>
      </w:tr>
      <w:tr w:rsidR="006F2DA7" w:rsidRPr="002A3482" w14:paraId="09BDE123" w14:textId="77777777" w:rsidTr="002A3482">
        <w:trPr>
          <w:jc w:val="center"/>
        </w:trPr>
        <w:tc>
          <w:tcPr>
            <w:tcW w:w="1052" w:type="dxa"/>
            <w:vMerge/>
            <w:vAlign w:val="center"/>
          </w:tcPr>
          <w:p w14:paraId="3AF3FBBB"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D0D0F99"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91C322E"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检查内容：支持系统定级情况、岗位设置情况、安全审计情况检查内容。</w:t>
            </w:r>
          </w:p>
        </w:tc>
      </w:tr>
      <w:tr w:rsidR="006F2DA7" w:rsidRPr="002A3482" w14:paraId="7CDC9B47" w14:textId="77777777" w:rsidTr="002A3482">
        <w:trPr>
          <w:jc w:val="center"/>
        </w:trPr>
        <w:tc>
          <w:tcPr>
            <w:tcW w:w="1052" w:type="dxa"/>
            <w:vMerge/>
            <w:vAlign w:val="center"/>
          </w:tcPr>
          <w:p w14:paraId="5472A7B2"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4D984968"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644EA47"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检查要点：支持检查对象检查内容具体检查指标项进行检查。</w:t>
            </w:r>
          </w:p>
        </w:tc>
      </w:tr>
      <w:tr w:rsidR="006F2DA7" w:rsidRPr="002A3482" w14:paraId="5D7C2B8A" w14:textId="77777777" w:rsidTr="002A3482">
        <w:trPr>
          <w:trHeight w:val="746"/>
          <w:jc w:val="center"/>
        </w:trPr>
        <w:tc>
          <w:tcPr>
            <w:tcW w:w="1052" w:type="dxa"/>
            <w:vMerge/>
            <w:vAlign w:val="center"/>
          </w:tcPr>
          <w:p w14:paraId="363DEBCE"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008BFECE"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15BAC475"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检查结果录入类型：</w:t>
            </w:r>
          </w:p>
          <w:p w14:paraId="390F8902" w14:textId="77777777" w:rsidR="006F2DA7" w:rsidRPr="002A3482" w:rsidRDefault="006F2DA7" w:rsidP="002A3482">
            <w:pPr>
              <w:spacing w:line="360" w:lineRule="auto"/>
              <w:rPr>
                <w:rFonts w:ascii="宋体" w:hAnsi="宋体" w:cs="Calibri"/>
              </w:rPr>
            </w:pPr>
            <w:r w:rsidRPr="002A3482">
              <w:rPr>
                <w:rFonts w:ascii="宋体" w:hAnsi="宋体" w:cs="Calibri" w:hint="eastAsia"/>
              </w:rPr>
              <w:t>单项判定：支持判定未检、不适用、0分、1分、2分、3分、4分、5分。</w:t>
            </w:r>
          </w:p>
          <w:p w14:paraId="2407E22A"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检查结果录入：支持录入检查结果记录。</w:t>
            </w:r>
          </w:p>
        </w:tc>
      </w:tr>
      <w:tr w:rsidR="006F2DA7" w:rsidRPr="002A3482" w14:paraId="75CB4DCC" w14:textId="77777777" w:rsidTr="002A3482">
        <w:trPr>
          <w:jc w:val="center"/>
        </w:trPr>
        <w:tc>
          <w:tcPr>
            <w:tcW w:w="1052" w:type="dxa"/>
            <w:vMerge/>
            <w:vAlign w:val="center"/>
          </w:tcPr>
          <w:p w14:paraId="7F9F3581"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9D4970B"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0BB33A2B" w14:textId="77777777" w:rsidR="006F2DA7" w:rsidRPr="002A3482" w:rsidRDefault="006F2DA7" w:rsidP="002A3482">
            <w:pPr>
              <w:spacing w:line="360" w:lineRule="auto"/>
              <w:rPr>
                <w:rFonts w:ascii="宋体" w:hAnsi="宋体" w:cs="Calibri"/>
              </w:rPr>
            </w:pPr>
            <w:r w:rsidRPr="002A3482">
              <w:rPr>
                <w:rFonts w:ascii="宋体" w:hAnsi="宋体" w:cs="Calibri" w:hint="eastAsia"/>
              </w:rPr>
              <w:t>针对每个检查要点应提供相应的检查方法，检查结果判定依据相关检查知识，以便引导进行现场检查。</w:t>
            </w:r>
          </w:p>
        </w:tc>
      </w:tr>
      <w:tr w:rsidR="006F2DA7" w:rsidRPr="002A3482" w14:paraId="1CACABCF" w14:textId="77777777" w:rsidTr="002A3482">
        <w:trPr>
          <w:jc w:val="center"/>
        </w:trPr>
        <w:tc>
          <w:tcPr>
            <w:tcW w:w="1052" w:type="dxa"/>
            <w:vMerge/>
            <w:vAlign w:val="center"/>
          </w:tcPr>
          <w:p w14:paraId="13748492"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80E9972"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321A465" w14:textId="77777777" w:rsidR="006F2DA7" w:rsidRPr="002A3482" w:rsidRDefault="006F2DA7" w:rsidP="002A3482">
            <w:pPr>
              <w:spacing w:line="360" w:lineRule="auto"/>
              <w:rPr>
                <w:rFonts w:ascii="宋体" w:hAnsi="宋体" w:cs="Calibri"/>
              </w:rPr>
            </w:pPr>
            <w:r w:rsidRPr="002A3482">
              <w:rPr>
                <w:rFonts w:ascii="宋体" w:hAnsi="宋体" w:hint="eastAsia"/>
              </w:rPr>
              <w:t>▲</w:t>
            </w:r>
            <w:r w:rsidRPr="002A3482">
              <w:rPr>
                <w:rFonts w:ascii="宋体" w:hAnsi="宋体" w:cs="Calibri" w:hint="eastAsia"/>
              </w:rPr>
              <w:t>支持对检查过程中具体检查对象（例如：主机、网络设备）进行调整功能，要求可以选择已有的检查对象或录入新的检查对象。</w:t>
            </w:r>
          </w:p>
        </w:tc>
      </w:tr>
      <w:tr w:rsidR="006F2DA7" w:rsidRPr="002A3482" w14:paraId="790F400A" w14:textId="77777777" w:rsidTr="002A3482">
        <w:trPr>
          <w:trHeight w:val="1075"/>
          <w:jc w:val="center"/>
        </w:trPr>
        <w:tc>
          <w:tcPr>
            <w:tcW w:w="1052" w:type="dxa"/>
            <w:vMerge/>
            <w:vAlign w:val="center"/>
          </w:tcPr>
          <w:p w14:paraId="2747D401"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099CFFDC"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710581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将任务导出成检查模板，检查人员能够根据被检查单位情况，灵活分配各自的检查任务，支持导出检查表单提前让被检查单位人员对应进行自查，检查人员经现场检查核对无误之后，可以直接将检查表单数据导入到工具箱中。</w:t>
            </w:r>
          </w:p>
        </w:tc>
      </w:tr>
      <w:tr w:rsidR="006F2DA7" w:rsidRPr="002A3482" w14:paraId="486FFC25" w14:textId="77777777" w:rsidTr="002A3482">
        <w:trPr>
          <w:jc w:val="center"/>
        </w:trPr>
        <w:tc>
          <w:tcPr>
            <w:tcW w:w="1052" w:type="dxa"/>
            <w:vMerge/>
            <w:vAlign w:val="center"/>
          </w:tcPr>
          <w:p w14:paraId="5918C4DB"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2644DDE7"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B01A050"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检查层面、检查内容、检查指标项支持保存为模板，模板可导入、导出。</w:t>
            </w:r>
          </w:p>
        </w:tc>
      </w:tr>
      <w:tr w:rsidR="006F2DA7" w:rsidRPr="002A3482" w14:paraId="186EB61F" w14:textId="77777777" w:rsidTr="002A3482">
        <w:trPr>
          <w:trHeight w:val="83"/>
          <w:jc w:val="center"/>
        </w:trPr>
        <w:tc>
          <w:tcPr>
            <w:tcW w:w="1052" w:type="dxa"/>
            <w:vMerge/>
            <w:vAlign w:val="center"/>
          </w:tcPr>
          <w:p w14:paraId="0B29048A"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F9FE797"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7484744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支持检查工具检查结果信息的展现功能。</w:t>
            </w:r>
          </w:p>
        </w:tc>
      </w:tr>
      <w:tr w:rsidR="006F2DA7" w:rsidRPr="002A3482" w14:paraId="70CA19C0" w14:textId="77777777" w:rsidTr="002A3482">
        <w:trPr>
          <w:trHeight w:val="83"/>
          <w:jc w:val="center"/>
        </w:trPr>
        <w:tc>
          <w:tcPr>
            <w:tcW w:w="1052" w:type="dxa"/>
            <w:vMerge/>
            <w:vAlign w:val="center"/>
          </w:tcPr>
          <w:p w14:paraId="6A4D7862"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9103F7D"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F6069D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支持导出、导入检查项。</w:t>
            </w:r>
          </w:p>
        </w:tc>
      </w:tr>
      <w:tr w:rsidR="006F2DA7" w:rsidRPr="002A3482" w14:paraId="7F0E841B" w14:textId="77777777" w:rsidTr="002A3482">
        <w:trPr>
          <w:trHeight w:val="413"/>
          <w:jc w:val="center"/>
        </w:trPr>
        <w:tc>
          <w:tcPr>
            <w:tcW w:w="1052" w:type="dxa"/>
            <w:vMerge/>
            <w:vAlign w:val="center"/>
          </w:tcPr>
          <w:p w14:paraId="144ACC1F"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4856DFF" w14:textId="77777777" w:rsidR="006F2DA7" w:rsidRPr="002A3482" w:rsidRDefault="006F2DA7" w:rsidP="002A3482">
            <w:pPr>
              <w:spacing w:line="360" w:lineRule="auto"/>
              <w:rPr>
                <w:rFonts w:ascii="宋体" w:hAnsi="宋体" w:cs="Calibri"/>
              </w:rPr>
            </w:pPr>
          </w:p>
        </w:tc>
        <w:tc>
          <w:tcPr>
            <w:tcW w:w="6840" w:type="dxa"/>
            <w:gridSpan w:val="2"/>
            <w:vAlign w:val="center"/>
          </w:tcPr>
          <w:p w14:paraId="5DD993F8"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支持手动填写测评概述，概述内容包括测评目的、测评依据、测评方法、测评结论、整体测评结果汇总。</w:t>
            </w:r>
          </w:p>
        </w:tc>
      </w:tr>
      <w:tr w:rsidR="006F2DA7" w:rsidRPr="002A3482" w14:paraId="752A2487" w14:textId="77777777" w:rsidTr="002A3482">
        <w:trPr>
          <w:trHeight w:val="83"/>
          <w:jc w:val="center"/>
        </w:trPr>
        <w:tc>
          <w:tcPr>
            <w:tcW w:w="1052" w:type="dxa"/>
            <w:vMerge/>
            <w:vAlign w:val="center"/>
          </w:tcPr>
          <w:p w14:paraId="6AEEF90A"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6CD4F0F0"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数据汇总</w:t>
            </w:r>
          </w:p>
        </w:tc>
        <w:tc>
          <w:tcPr>
            <w:tcW w:w="6840" w:type="dxa"/>
            <w:gridSpan w:val="2"/>
          </w:tcPr>
          <w:p w14:paraId="402C0E37" w14:textId="77777777" w:rsidR="006F2DA7" w:rsidRPr="002A3482" w:rsidRDefault="006F2DA7" w:rsidP="002A3482">
            <w:pPr>
              <w:spacing w:line="360" w:lineRule="auto"/>
              <w:rPr>
                <w:rFonts w:ascii="宋体" w:hAnsi="宋体" w:cs="Calibri"/>
              </w:rPr>
            </w:pPr>
            <w:r w:rsidRPr="002A3482">
              <w:rPr>
                <w:rFonts w:ascii="宋体" w:hAnsi="宋体" w:hint="eastAsia"/>
              </w:rPr>
              <w:t>▲</w:t>
            </w:r>
            <w:r w:rsidRPr="002A3482">
              <w:rPr>
                <w:rFonts w:ascii="宋体" w:hAnsi="宋体" w:cs="Calibri" w:hint="eastAsia"/>
              </w:rPr>
              <w:t>支持一键导入功能，将检查工具集、检测结果自动导入到工具箱。</w:t>
            </w:r>
          </w:p>
        </w:tc>
      </w:tr>
      <w:tr w:rsidR="006F2DA7" w:rsidRPr="002A3482" w14:paraId="3A1A970A" w14:textId="77777777" w:rsidTr="002A3482">
        <w:trPr>
          <w:trHeight w:val="83"/>
          <w:jc w:val="center"/>
        </w:trPr>
        <w:tc>
          <w:tcPr>
            <w:tcW w:w="1052" w:type="dxa"/>
            <w:vMerge/>
            <w:vAlign w:val="center"/>
          </w:tcPr>
          <w:p w14:paraId="6CC832FF"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57594677" w14:textId="77777777" w:rsidR="006F2DA7" w:rsidRPr="002A3482" w:rsidRDefault="006F2DA7" w:rsidP="002A3482">
            <w:pPr>
              <w:spacing w:line="360" w:lineRule="auto"/>
              <w:jc w:val="center"/>
              <w:rPr>
                <w:rFonts w:ascii="宋体" w:hAnsi="宋体" w:cs="Calibri"/>
              </w:rPr>
            </w:pPr>
          </w:p>
        </w:tc>
        <w:tc>
          <w:tcPr>
            <w:tcW w:w="6840" w:type="dxa"/>
            <w:gridSpan w:val="2"/>
          </w:tcPr>
          <w:p w14:paraId="16F1176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支持手动导入工具检查结果到工具箱及关联任务检查对象。</w:t>
            </w:r>
          </w:p>
        </w:tc>
      </w:tr>
      <w:tr w:rsidR="006F2DA7" w:rsidRPr="002A3482" w14:paraId="01CD39DC" w14:textId="77777777" w:rsidTr="002A3482">
        <w:trPr>
          <w:trHeight w:val="83"/>
          <w:jc w:val="center"/>
        </w:trPr>
        <w:tc>
          <w:tcPr>
            <w:tcW w:w="1052" w:type="dxa"/>
            <w:vMerge/>
            <w:vAlign w:val="center"/>
          </w:tcPr>
          <w:p w14:paraId="29213A51"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AC70D8A" w14:textId="77777777" w:rsidR="006F2DA7" w:rsidRPr="002A3482" w:rsidRDefault="006F2DA7" w:rsidP="002A3482">
            <w:pPr>
              <w:spacing w:line="360" w:lineRule="auto"/>
              <w:jc w:val="center"/>
              <w:rPr>
                <w:rFonts w:ascii="宋体" w:hAnsi="宋体" w:cs="Calibri"/>
              </w:rPr>
            </w:pPr>
          </w:p>
        </w:tc>
        <w:tc>
          <w:tcPr>
            <w:tcW w:w="6840" w:type="dxa"/>
            <w:gridSpan w:val="2"/>
          </w:tcPr>
          <w:p w14:paraId="415F585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支持工具检查结果自动关联知识库。</w:t>
            </w:r>
          </w:p>
        </w:tc>
      </w:tr>
      <w:tr w:rsidR="006F2DA7" w:rsidRPr="002A3482" w14:paraId="7F34D1FF" w14:textId="77777777" w:rsidTr="002A3482">
        <w:trPr>
          <w:jc w:val="center"/>
        </w:trPr>
        <w:tc>
          <w:tcPr>
            <w:tcW w:w="1052" w:type="dxa"/>
            <w:vMerge/>
            <w:vAlign w:val="center"/>
          </w:tcPr>
          <w:p w14:paraId="39315323"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344F319F"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检查结果导</w:t>
            </w:r>
            <w:r w:rsidRPr="002A3482">
              <w:rPr>
                <w:rFonts w:ascii="宋体" w:hAnsi="宋体" w:cs="Calibri" w:hint="eastAsia"/>
              </w:rPr>
              <w:lastRenderedPageBreak/>
              <w:t>出</w:t>
            </w:r>
          </w:p>
        </w:tc>
        <w:tc>
          <w:tcPr>
            <w:tcW w:w="6840" w:type="dxa"/>
            <w:gridSpan w:val="2"/>
            <w:vAlign w:val="center"/>
          </w:tcPr>
          <w:p w14:paraId="5D2F6B50"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应采用</w:t>
            </w:r>
            <w:r w:rsidRPr="002A3482">
              <w:rPr>
                <w:rFonts w:ascii="宋体" w:hAnsi="宋体" w:cs="Calibri"/>
              </w:rPr>
              <w:t>国家商用密码管理办公室</w:t>
            </w:r>
            <w:r w:rsidRPr="002A3482">
              <w:rPr>
                <w:rFonts w:ascii="宋体" w:hAnsi="宋体" w:cs="Calibri" w:hint="eastAsia"/>
              </w:rPr>
              <w:t>指定认可的国产商用密码算法对检查数</w:t>
            </w:r>
            <w:r w:rsidRPr="002A3482">
              <w:rPr>
                <w:rFonts w:ascii="宋体" w:hAnsi="宋体" w:cs="Calibri" w:hint="eastAsia"/>
              </w:rPr>
              <w:lastRenderedPageBreak/>
              <w:t>据进行加密后导出，以确保检查数据的保密性。</w:t>
            </w:r>
          </w:p>
        </w:tc>
      </w:tr>
      <w:tr w:rsidR="006F2DA7" w:rsidRPr="002A3482" w14:paraId="2BCEA68E" w14:textId="77777777" w:rsidTr="002A3482">
        <w:trPr>
          <w:jc w:val="center"/>
        </w:trPr>
        <w:tc>
          <w:tcPr>
            <w:tcW w:w="1052" w:type="dxa"/>
            <w:vMerge/>
            <w:vAlign w:val="center"/>
          </w:tcPr>
          <w:p w14:paraId="28692018"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64010751"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16829D06" w14:textId="77777777" w:rsidR="006F2DA7" w:rsidRPr="002A3482" w:rsidRDefault="006F2DA7" w:rsidP="002A3482">
            <w:pPr>
              <w:spacing w:line="360" w:lineRule="auto"/>
              <w:rPr>
                <w:rFonts w:ascii="宋体" w:hAnsi="宋体" w:cs="Calibri"/>
              </w:rPr>
            </w:pPr>
            <w:r w:rsidRPr="002A3482">
              <w:rPr>
                <w:rFonts w:ascii="宋体" w:hAnsi="宋体" w:cs="Calibri" w:hint="eastAsia"/>
              </w:rPr>
              <w:t>导出的检查结果应按照指定的接口规范导出。</w:t>
            </w:r>
          </w:p>
        </w:tc>
      </w:tr>
      <w:tr w:rsidR="006F2DA7" w:rsidRPr="002A3482" w14:paraId="4924710B" w14:textId="77777777" w:rsidTr="002A3482">
        <w:trPr>
          <w:jc w:val="center"/>
        </w:trPr>
        <w:tc>
          <w:tcPr>
            <w:tcW w:w="1052" w:type="dxa"/>
            <w:vMerge/>
            <w:vAlign w:val="center"/>
          </w:tcPr>
          <w:p w14:paraId="31D851FB"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52CDCD18"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C41F36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支持自动生成不同类型检查任务的检查报告，检查报告应包含不符合项的风险描述信息和安全评分。</w:t>
            </w:r>
          </w:p>
        </w:tc>
      </w:tr>
      <w:tr w:rsidR="006F2DA7" w:rsidRPr="002A3482" w14:paraId="2B837D92" w14:textId="77777777" w:rsidTr="002A3482">
        <w:trPr>
          <w:jc w:val="center"/>
        </w:trPr>
        <w:tc>
          <w:tcPr>
            <w:tcW w:w="1052" w:type="dxa"/>
            <w:vMerge/>
            <w:vAlign w:val="center"/>
          </w:tcPr>
          <w:p w14:paraId="161181AC" w14:textId="77777777" w:rsidR="006F2DA7" w:rsidRPr="002A3482" w:rsidRDefault="006F2DA7" w:rsidP="002A3482">
            <w:pPr>
              <w:spacing w:line="360" w:lineRule="auto"/>
              <w:jc w:val="center"/>
              <w:rPr>
                <w:rFonts w:ascii="宋体" w:hAnsi="宋体"/>
                <w:b/>
              </w:rPr>
            </w:pPr>
          </w:p>
        </w:tc>
        <w:tc>
          <w:tcPr>
            <w:tcW w:w="1393" w:type="dxa"/>
            <w:gridSpan w:val="2"/>
            <w:vAlign w:val="center"/>
          </w:tcPr>
          <w:p w14:paraId="38A872AF"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兼容性</w:t>
            </w:r>
          </w:p>
        </w:tc>
        <w:tc>
          <w:tcPr>
            <w:tcW w:w="6840" w:type="dxa"/>
            <w:gridSpan w:val="2"/>
            <w:vAlign w:val="center"/>
          </w:tcPr>
          <w:p w14:paraId="31447D3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支持与工具箱监察管理系统数据的上报和下发。</w:t>
            </w:r>
          </w:p>
        </w:tc>
      </w:tr>
      <w:tr w:rsidR="006F2DA7" w:rsidRPr="002A3482" w14:paraId="14B9FF4B" w14:textId="77777777" w:rsidTr="002A3482">
        <w:trPr>
          <w:jc w:val="center"/>
        </w:trPr>
        <w:tc>
          <w:tcPr>
            <w:tcW w:w="1052" w:type="dxa"/>
            <w:vMerge w:val="restart"/>
            <w:vAlign w:val="center"/>
          </w:tcPr>
          <w:p w14:paraId="6E75096D" w14:textId="77777777" w:rsidR="006F2DA7" w:rsidRPr="002A3482" w:rsidRDefault="006F2DA7" w:rsidP="002A3482">
            <w:pPr>
              <w:spacing w:line="360" w:lineRule="auto"/>
              <w:jc w:val="center"/>
              <w:rPr>
                <w:rFonts w:ascii="宋体" w:hAnsi="宋体"/>
                <w:b/>
              </w:rPr>
            </w:pPr>
            <w:r w:rsidRPr="002A3482">
              <w:rPr>
                <w:rFonts w:ascii="宋体" w:hAnsi="宋体" w:hint="eastAsia"/>
                <w:b/>
              </w:rPr>
              <w:t>监察指标库升级维护</w:t>
            </w:r>
          </w:p>
        </w:tc>
        <w:tc>
          <w:tcPr>
            <w:tcW w:w="1393" w:type="dxa"/>
            <w:gridSpan w:val="2"/>
            <w:vAlign w:val="center"/>
          </w:tcPr>
          <w:p w14:paraId="1AF78E11"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指标</w:t>
            </w:r>
            <w:proofErr w:type="gramStart"/>
            <w:r w:rsidRPr="002A3482">
              <w:rPr>
                <w:rFonts w:ascii="宋体" w:hAnsi="宋体" w:cs="Calibri" w:hint="eastAsia"/>
              </w:rPr>
              <w:t>库要求</w:t>
            </w:r>
            <w:proofErr w:type="gramEnd"/>
          </w:p>
        </w:tc>
        <w:tc>
          <w:tcPr>
            <w:tcW w:w="6840" w:type="dxa"/>
            <w:gridSpan w:val="2"/>
            <w:vAlign w:val="center"/>
          </w:tcPr>
          <w:p w14:paraId="2611D235" w14:textId="77777777" w:rsidR="006F2DA7" w:rsidRPr="002A3482" w:rsidRDefault="006F2DA7" w:rsidP="002A3482">
            <w:pPr>
              <w:spacing w:line="360" w:lineRule="auto"/>
              <w:rPr>
                <w:rFonts w:ascii="宋体" w:hAnsi="宋体" w:cs="Calibri"/>
              </w:rPr>
            </w:pPr>
            <w:r w:rsidRPr="002A3482">
              <w:rPr>
                <w:rFonts w:ascii="宋体" w:hAnsi="宋体" w:cs="Calibri" w:hint="eastAsia"/>
              </w:rPr>
              <w:t>监察指标库包含：控制点和要求项。</w:t>
            </w:r>
          </w:p>
        </w:tc>
      </w:tr>
      <w:tr w:rsidR="006F2DA7" w:rsidRPr="002A3482" w14:paraId="50E75EEA" w14:textId="77777777" w:rsidTr="002A3482">
        <w:trPr>
          <w:jc w:val="center"/>
        </w:trPr>
        <w:tc>
          <w:tcPr>
            <w:tcW w:w="1052" w:type="dxa"/>
            <w:vMerge/>
            <w:vAlign w:val="center"/>
          </w:tcPr>
          <w:p w14:paraId="3E839106"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585F7689"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指标库升级维护</w:t>
            </w:r>
          </w:p>
        </w:tc>
        <w:tc>
          <w:tcPr>
            <w:tcW w:w="6840" w:type="dxa"/>
            <w:gridSpan w:val="2"/>
            <w:vAlign w:val="center"/>
          </w:tcPr>
          <w:p w14:paraId="61533A10" w14:textId="77777777" w:rsidR="006F2DA7" w:rsidRPr="002A3482" w:rsidRDefault="006F2DA7" w:rsidP="002A3482">
            <w:pPr>
              <w:spacing w:line="360" w:lineRule="auto"/>
              <w:rPr>
                <w:rFonts w:ascii="宋体" w:hAnsi="宋体" w:cs="Calibri"/>
              </w:rPr>
            </w:pPr>
            <w:r w:rsidRPr="002A3482">
              <w:rPr>
                <w:rFonts w:ascii="宋体" w:hAnsi="宋体" w:cs="Calibri" w:hint="eastAsia"/>
              </w:rPr>
              <w:t>提供监察知识库升级功能，可以对监察知识库进行手动更新。</w:t>
            </w:r>
          </w:p>
        </w:tc>
      </w:tr>
      <w:tr w:rsidR="006F2DA7" w:rsidRPr="002A3482" w14:paraId="049D115B" w14:textId="77777777" w:rsidTr="002A3482">
        <w:trPr>
          <w:jc w:val="center"/>
        </w:trPr>
        <w:tc>
          <w:tcPr>
            <w:tcW w:w="1052" w:type="dxa"/>
            <w:vMerge/>
            <w:vAlign w:val="center"/>
          </w:tcPr>
          <w:p w14:paraId="57310E73"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0042AA5"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0AE4BFC1" w14:textId="77777777" w:rsidR="006F2DA7" w:rsidRPr="002A3482" w:rsidRDefault="006F2DA7" w:rsidP="002A3482">
            <w:pPr>
              <w:spacing w:line="360" w:lineRule="auto"/>
              <w:rPr>
                <w:rFonts w:ascii="宋体" w:hAnsi="宋体" w:cs="Calibri"/>
              </w:rPr>
            </w:pPr>
            <w:r w:rsidRPr="002A3482">
              <w:rPr>
                <w:rFonts w:ascii="宋体" w:hAnsi="宋体" w:cs="Calibri" w:hint="eastAsia"/>
              </w:rPr>
              <w:t>应提供升级检测和提醒功能。</w:t>
            </w:r>
          </w:p>
        </w:tc>
      </w:tr>
      <w:tr w:rsidR="006F2DA7" w:rsidRPr="002A3482" w14:paraId="70B3E8AA" w14:textId="77777777" w:rsidTr="002A3482">
        <w:trPr>
          <w:trHeight w:val="225"/>
          <w:jc w:val="center"/>
        </w:trPr>
        <w:tc>
          <w:tcPr>
            <w:tcW w:w="1052" w:type="dxa"/>
            <w:vMerge/>
            <w:vAlign w:val="center"/>
          </w:tcPr>
          <w:p w14:paraId="18AF730E"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DDD8CE5" w14:textId="77777777" w:rsidR="006F2DA7" w:rsidRPr="002A3482" w:rsidRDefault="006F2DA7" w:rsidP="002A3482">
            <w:pPr>
              <w:spacing w:line="360" w:lineRule="auto"/>
              <w:rPr>
                <w:rFonts w:ascii="宋体" w:hAnsi="宋体" w:cs="Calibri"/>
              </w:rPr>
            </w:pPr>
          </w:p>
        </w:tc>
        <w:tc>
          <w:tcPr>
            <w:tcW w:w="6840" w:type="dxa"/>
            <w:gridSpan w:val="2"/>
            <w:vAlign w:val="center"/>
          </w:tcPr>
          <w:p w14:paraId="5772F87E" w14:textId="77777777" w:rsidR="006F2DA7" w:rsidRPr="002A3482" w:rsidRDefault="006F2DA7" w:rsidP="002A3482">
            <w:pPr>
              <w:spacing w:line="360" w:lineRule="auto"/>
              <w:rPr>
                <w:rFonts w:ascii="宋体" w:hAnsi="宋体" w:cs="Calibri"/>
              </w:rPr>
            </w:pPr>
            <w:r w:rsidRPr="002A3482">
              <w:rPr>
                <w:rFonts w:ascii="宋体" w:hAnsi="宋体" w:cs="Calibri" w:hint="eastAsia"/>
              </w:rPr>
              <w:t>监察知识库升级应有日志记录。</w:t>
            </w:r>
          </w:p>
        </w:tc>
      </w:tr>
      <w:tr w:rsidR="006F2DA7" w:rsidRPr="002A3482" w14:paraId="257A873B" w14:textId="77777777" w:rsidTr="002A3482">
        <w:trPr>
          <w:jc w:val="center"/>
        </w:trPr>
        <w:tc>
          <w:tcPr>
            <w:tcW w:w="1052" w:type="dxa"/>
            <w:vMerge w:val="restart"/>
            <w:vAlign w:val="center"/>
          </w:tcPr>
          <w:p w14:paraId="40F1BB5E" w14:textId="77777777" w:rsidR="006F2DA7" w:rsidRPr="002A3482" w:rsidRDefault="006F2DA7" w:rsidP="002A3482">
            <w:pPr>
              <w:spacing w:line="360" w:lineRule="auto"/>
              <w:jc w:val="center"/>
              <w:rPr>
                <w:rFonts w:ascii="宋体" w:hAnsi="宋体"/>
                <w:b/>
              </w:rPr>
            </w:pPr>
            <w:r w:rsidRPr="002A3482">
              <w:rPr>
                <w:rFonts w:ascii="宋体" w:hAnsi="宋体" w:hint="eastAsia"/>
                <w:b/>
              </w:rPr>
              <w:t>监</w:t>
            </w:r>
          </w:p>
          <w:p w14:paraId="14ADD77F" w14:textId="77777777" w:rsidR="006F2DA7" w:rsidRPr="002A3482" w:rsidRDefault="006F2DA7" w:rsidP="002A3482">
            <w:pPr>
              <w:spacing w:line="360" w:lineRule="auto"/>
              <w:jc w:val="center"/>
              <w:rPr>
                <w:rFonts w:ascii="宋体" w:hAnsi="宋体"/>
                <w:b/>
              </w:rPr>
            </w:pPr>
            <w:r w:rsidRPr="002A3482">
              <w:rPr>
                <w:rFonts w:ascii="宋体" w:hAnsi="宋体" w:hint="eastAsia"/>
                <w:b/>
              </w:rPr>
              <w:t>察</w:t>
            </w:r>
          </w:p>
          <w:p w14:paraId="6C30EE83" w14:textId="77777777" w:rsidR="006F2DA7" w:rsidRPr="002A3482" w:rsidRDefault="006F2DA7" w:rsidP="002A3482">
            <w:pPr>
              <w:spacing w:line="360" w:lineRule="auto"/>
              <w:jc w:val="center"/>
              <w:rPr>
                <w:rFonts w:ascii="宋体" w:hAnsi="宋体"/>
                <w:b/>
              </w:rPr>
            </w:pPr>
            <w:r w:rsidRPr="002A3482">
              <w:rPr>
                <w:rFonts w:ascii="宋体" w:hAnsi="宋体" w:hint="eastAsia"/>
                <w:b/>
              </w:rPr>
              <w:t>知</w:t>
            </w:r>
          </w:p>
          <w:p w14:paraId="2C3B0D74" w14:textId="77777777" w:rsidR="006F2DA7" w:rsidRPr="002A3482" w:rsidRDefault="006F2DA7" w:rsidP="002A3482">
            <w:pPr>
              <w:spacing w:line="360" w:lineRule="auto"/>
              <w:jc w:val="center"/>
              <w:rPr>
                <w:rFonts w:ascii="宋体" w:hAnsi="宋体"/>
                <w:b/>
              </w:rPr>
            </w:pPr>
            <w:r w:rsidRPr="002A3482">
              <w:rPr>
                <w:rFonts w:ascii="宋体" w:hAnsi="宋体" w:hint="eastAsia"/>
                <w:b/>
              </w:rPr>
              <w:t>识</w:t>
            </w:r>
          </w:p>
          <w:p w14:paraId="707FEA56" w14:textId="77777777" w:rsidR="006F2DA7" w:rsidRPr="002A3482" w:rsidRDefault="006F2DA7" w:rsidP="002A3482">
            <w:pPr>
              <w:spacing w:line="360" w:lineRule="auto"/>
              <w:jc w:val="center"/>
              <w:rPr>
                <w:rFonts w:ascii="宋体" w:hAnsi="宋体"/>
                <w:b/>
              </w:rPr>
            </w:pPr>
            <w:r w:rsidRPr="002A3482">
              <w:rPr>
                <w:rFonts w:ascii="宋体" w:hAnsi="宋体" w:hint="eastAsia"/>
                <w:b/>
              </w:rPr>
              <w:t>库</w:t>
            </w:r>
          </w:p>
          <w:p w14:paraId="764DE537" w14:textId="77777777" w:rsidR="006F2DA7" w:rsidRPr="002A3482" w:rsidRDefault="006F2DA7" w:rsidP="002A3482">
            <w:pPr>
              <w:spacing w:line="360" w:lineRule="auto"/>
              <w:jc w:val="center"/>
              <w:rPr>
                <w:rFonts w:ascii="宋体" w:hAnsi="宋体"/>
                <w:b/>
              </w:rPr>
            </w:pPr>
            <w:r w:rsidRPr="002A3482">
              <w:rPr>
                <w:rFonts w:ascii="宋体" w:hAnsi="宋体" w:hint="eastAsia"/>
                <w:b/>
              </w:rPr>
              <w:t>升</w:t>
            </w:r>
          </w:p>
          <w:p w14:paraId="255F787A" w14:textId="77777777" w:rsidR="006F2DA7" w:rsidRPr="002A3482" w:rsidRDefault="006F2DA7" w:rsidP="002A3482">
            <w:pPr>
              <w:spacing w:line="360" w:lineRule="auto"/>
              <w:jc w:val="center"/>
              <w:rPr>
                <w:rFonts w:ascii="宋体" w:hAnsi="宋体"/>
                <w:b/>
              </w:rPr>
            </w:pPr>
            <w:r w:rsidRPr="002A3482">
              <w:rPr>
                <w:rFonts w:ascii="宋体" w:hAnsi="宋体" w:hint="eastAsia"/>
                <w:b/>
              </w:rPr>
              <w:t>级</w:t>
            </w:r>
          </w:p>
          <w:p w14:paraId="5A9D9FC9" w14:textId="77777777" w:rsidR="006F2DA7" w:rsidRPr="002A3482" w:rsidRDefault="006F2DA7" w:rsidP="002A3482">
            <w:pPr>
              <w:spacing w:line="360" w:lineRule="auto"/>
              <w:jc w:val="center"/>
              <w:rPr>
                <w:rFonts w:ascii="宋体" w:hAnsi="宋体"/>
                <w:b/>
              </w:rPr>
            </w:pPr>
            <w:r w:rsidRPr="002A3482">
              <w:rPr>
                <w:rFonts w:ascii="宋体" w:hAnsi="宋体" w:hint="eastAsia"/>
                <w:b/>
              </w:rPr>
              <w:t>维</w:t>
            </w:r>
          </w:p>
          <w:p w14:paraId="6C07B616" w14:textId="77777777" w:rsidR="006F2DA7" w:rsidRPr="002A3482" w:rsidRDefault="006F2DA7" w:rsidP="002A3482">
            <w:pPr>
              <w:spacing w:line="360" w:lineRule="auto"/>
              <w:jc w:val="center"/>
              <w:rPr>
                <w:rFonts w:ascii="宋体" w:hAnsi="宋体"/>
                <w:b/>
              </w:rPr>
            </w:pPr>
            <w:r w:rsidRPr="002A3482">
              <w:rPr>
                <w:rFonts w:ascii="宋体" w:hAnsi="宋体" w:hint="eastAsia"/>
                <w:b/>
              </w:rPr>
              <w:t>护</w:t>
            </w:r>
          </w:p>
        </w:tc>
        <w:tc>
          <w:tcPr>
            <w:tcW w:w="1393" w:type="dxa"/>
            <w:gridSpan w:val="2"/>
            <w:vMerge w:val="restart"/>
            <w:vAlign w:val="center"/>
          </w:tcPr>
          <w:p w14:paraId="7EE1628C"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知识库要求</w:t>
            </w:r>
          </w:p>
        </w:tc>
        <w:tc>
          <w:tcPr>
            <w:tcW w:w="6840" w:type="dxa"/>
            <w:gridSpan w:val="2"/>
            <w:vAlign w:val="center"/>
          </w:tcPr>
          <w:p w14:paraId="278E9F1B"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知识库内容必须覆盖所有检查指标。</w:t>
            </w:r>
          </w:p>
        </w:tc>
      </w:tr>
      <w:tr w:rsidR="006F2DA7" w:rsidRPr="002A3482" w14:paraId="7EDB91A5" w14:textId="77777777" w:rsidTr="002A3482">
        <w:trPr>
          <w:jc w:val="center"/>
        </w:trPr>
        <w:tc>
          <w:tcPr>
            <w:tcW w:w="1052" w:type="dxa"/>
            <w:vMerge/>
            <w:vAlign w:val="center"/>
          </w:tcPr>
          <w:p w14:paraId="68A2B3A7"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44D309F9"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F327C68"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知识库内容应包含检查指标的检查方法、检查结果判定依据和不符合项的风险提示。</w:t>
            </w:r>
          </w:p>
        </w:tc>
      </w:tr>
      <w:tr w:rsidR="006F2DA7" w:rsidRPr="002A3482" w14:paraId="39EB4516" w14:textId="77777777" w:rsidTr="002A3482">
        <w:trPr>
          <w:jc w:val="center"/>
        </w:trPr>
        <w:tc>
          <w:tcPr>
            <w:tcW w:w="1052" w:type="dxa"/>
            <w:vMerge/>
            <w:vAlign w:val="center"/>
          </w:tcPr>
          <w:p w14:paraId="486F6E7D"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5EE7B83"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59054314"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知识库可以依据网络安全的标准和分析模型，对检查工具的检查结果进行自动分析，给出相应的检查结果记录。</w:t>
            </w:r>
          </w:p>
        </w:tc>
      </w:tr>
      <w:tr w:rsidR="006F2DA7" w:rsidRPr="002A3482" w14:paraId="627D010F" w14:textId="77777777" w:rsidTr="002A3482">
        <w:trPr>
          <w:jc w:val="center"/>
        </w:trPr>
        <w:tc>
          <w:tcPr>
            <w:tcW w:w="1052" w:type="dxa"/>
            <w:vMerge/>
            <w:vAlign w:val="center"/>
          </w:tcPr>
          <w:p w14:paraId="11C62946"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A2A1275"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B12FCE7" w14:textId="77777777" w:rsidR="006F2DA7" w:rsidRPr="002A3482" w:rsidRDefault="006F2DA7" w:rsidP="002A3482">
            <w:pPr>
              <w:spacing w:line="360" w:lineRule="auto"/>
              <w:rPr>
                <w:rFonts w:ascii="宋体" w:hAnsi="宋体" w:cs="Calibri"/>
              </w:rPr>
            </w:pPr>
            <w:r w:rsidRPr="002A3482">
              <w:rPr>
                <w:rFonts w:ascii="宋体" w:hAnsi="宋体" w:hint="eastAsia"/>
              </w:rPr>
              <w:t>▲</w:t>
            </w:r>
            <w:r w:rsidRPr="002A3482">
              <w:rPr>
                <w:rFonts w:ascii="宋体" w:hAnsi="宋体" w:cs="Calibri" w:hint="eastAsia"/>
              </w:rPr>
              <w:t>知识库可以针对不同类型的检查任务，对检查结果进行自动分析和安全评分，自动生成相应的检查结果记录。</w:t>
            </w:r>
          </w:p>
        </w:tc>
      </w:tr>
      <w:tr w:rsidR="006F2DA7" w:rsidRPr="002A3482" w14:paraId="6F8C04AA" w14:textId="77777777" w:rsidTr="002A3482">
        <w:trPr>
          <w:jc w:val="center"/>
        </w:trPr>
        <w:tc>
          <w:tcPr>
            <w:tcW w:w="1052" w:type="dxa"/>
            <w:vMerge/>
            <w:vAlign w:val="center"/>
          </w:tcPr>
          <w:p w14:paraId="709E7FCD"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0B99D622"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27B8972B"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知识库内容应描述正确，并具有明确的引导作用。</w:t>
            </w:r>
          </w:p>
        </w:tc>
      </w:tr>
      <w:tr w:rsidR="006F2DA7" w:rsidRPr="002A3482" w14:paraId="6FE42D81" w14:textId="77777777" w:rsidTr="002A3482">
        <w:trPr>
          <w:jc w:val="center"/>
        </w:trPr>
        <w:tc>
          <w:tcPr>
            <w:tcW w:w="1052" w:type="dxa"/>
            <w:vMerge/>
            <w:vAlign w:val="center"/>
          </w:tcPr>
          <w:p w14:paraId="699BE8DD"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1D4150E9" w14:textId="77777777" w:rsidR="006F2DA7" w:rsidRPr="002A3482" w:rsidRDefault="006F2DA7" w:rsidP="002A3482">
            <w:pPr>
              <w:spacing w:line="360" w:lineRule="auto"/>
              <w:jc w:val="center"/>
              <w:rPr>
                <w:rFonts w:ascii="宋体" w:hAnsi="宋体" w:cs="Calibri"/>
              </w:rPr>
            </w:pPr>
            <w:r w:rsidRPr="002A3482">
              <w:rPr>
                <w:rFonts w:ascii="宋体" w:hAnsi="宋体" w:hint="eastAsia"/>
              </w:rPr>
              <w:t>▲</w:t>
            </w:r>
            <w:r w:rsidRPr="002A3482">
              <w:rPr>
                <w:rFonts w:ascii="宋体" w:hAnsi="宋体" w:cs="Calibri" w:hint="eastAsia"/>
              </w:rPr>
              <w:t>知识库升级维护</w:t>
            </w:r>
          </w:p>
        </w:tc>
        <w:tc>
          <w:tcPr>
            <w:tcW w:w="6840" w:type="dxa"/>
            <w:gridSpan w:val="2"/>
            <w:vAlign w:val="center"/>
          </w:tcPr>
          <w:p w14:paraId="6DC9C053"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知识库内容必须覆盖所有检查指标。</w:t>
            </w:r>
          </w:p>
        </w:tc>
      </w:tr>
      <w:tr w:rsidR="006F2DA7" w:rsidRPr="002A3482" w14:paraId="7FA7280F" w14:textId="77777777" w:rsidTr="002A3482">
        <w:trPr>
          <w:jc w:val="center"/>
        </w:trPr>
        <w:tc>
          <w:tcPr>
            <w:tcW w:w="1052" w:type="dxa"/>
            <w:vMerge/>
            <w:vAlign w:val="center"/>
          </w:tcPr>
          <w:p w14:paraId="1FB2A9B9"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2425DB6D"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5B5FA76F"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知识库内容应包含检查指标的检查方法、检查结果判定依据和不符合项的风险提示。</w:t>
            </w:r>
          </w:p>
        </w:tc>
      </w:tr>
      <w:tr w:rsidR="006F2DA7" w:rsidRPr="002A3482" w14:paraId="2EE41A33" w14:textId="77777777" w:rsidTr="002A3482">
        <w:trPr>
          <w:jc w:val="center"/>
        </w:trPr>
        <w:tc>
          <w:tcPr>
            <w:tcW w:w="1052" w:type="dxa"/>
            <w:vMerge/>
            <w:vAlign w:val="center"/>
          </w:tcPr>
          <w:p w14:paraId="4AB8C661"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2D9F45B1"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52415198" w14:textId="77777777" w:rsidR="006F2DA7" w:rsidRPr="002A3482" w:rsidRDefault="006F2DA7" w:rsidP="002A3482">
            <w:pPr>
              <w:spacing w:line="360" w:lineRule="auto"/>
              <w:rPr>
                <w:rFonts w:ascii="宋体" w:hAnsi="宋体" w:cs="Calibri"/>
              </w:rPr>
            </w:pPr>
            <w:r w:rsidRPr="002A3482">
              <w:rPr>
                <w:rFonts w:ascii="宋体" w:hAnsi="宋体" w:cs="Calibri" w:hint="eastAsia"/>
              </w:rPr>
              <w:t>知识库可以依据网络安全的标准和分析模型，对检查工具的检查结果进行自动分析，给出相应的检查结果记录。</w:t>
            </w:r>
          </w:p>
        </w:tc>
      </w:tr>
      <w:tr w:rsidR="006F2DA7" w:rsidRPr="002A3482" w14:paraId="08083A8D" w14:textId="77777777" w:rsidTr="002A3482">
        <w:trPr>
          <w:trHeight w:val="505"/>
          <w:jc w:val="center"/>
        </w:trPr>
        <w:tc>
          <w:tcPr>
            <w:tcW w:w="1052" w:type="dxa"/>
            <w:vMerge w:val="restart"/>
            <w:vAlign w:val="center"/>
          </w:tcPr>
          <w:p w14:paraId="7FCDD22B" w14:textId="77777777" w:rsidR="006F2DA7" w:rsidRPr="002A3482" w:rsidRDefault="006F2DA7" w:rsidP="002A3482">
            <w:pPr>
              <w:spacing w:line="360" w:lineRule="auto"/>
              <w:jc w:val="center"/>
              <w:rPr>
                <w:rFonts w:ascii="宋体" w:hAnsi="宋体"/>
                <w:b/>
              </w:rPr>
            </w:pPr>
            <w:r w:rsidRPr="002A3482">
              <w:rPr>
                <w:rFonts w:ascii="宋体" w:hAnsi="宋体" w:hint="eastAsia"/>
                <w:b/>
              </w:rPr>
              <w:t>工</w:t>
            </w:r>
          </w:p>
          <w:p w14:paraId="1604ABF1" w14:textId="77777777" w:rsidR="006F2DA7" w:rsidRPr="002A3482" w:rsidRDefault="006F2DA7" w:rsidP="002A3482">
            <w:pPr>
              <w:spacing w:line="360" w:lineRule="auto"/>
              <w:jc w:val="center"/>
              <w:rPr>
                <w:rFonts w:ascii="宋体" w:hAnsi="宋体"/>
                <w:b/>
              </w:rPr>
            </w:pPr>
            <w:r w:rsidRPr="002A3482">
              <w:rPr>
                <w:rFonts w:ascii="宋体" w:hAnsi="宋体" w:hint="eastAsia"/>
                <w:b/>
              </w:rPr>
              <w:t>具</w:t>
            </w:r>
          </w:p>
          <w:p w14:paraId="4C44FAD1" w14:textId="77777777" w:rsidR="006F2DA7" w:rsidRPr="002A3482" w:rsidRDefault="006F2DA7" w:rsidP="002A3482">
            <w:pPr>
              <w:spacing w:line="360" w:lineRule="auto"/>
              <w:jc w:val="center"/>
              <w:rPr>
                <w:rFonts w:ascii="宋体" w:hAnsi="宋体"/>
                <w:b/>
              </w:rPr>
            </w:pPr>
            <w:r w:rsidRPr="002A3482">
              <w:rPr>
                <w:rFonts w:ascii="宋体" w:hAnsi="宋体" w:hint="eastAsia"/>
                <w:b/>
              </w:rPr>
              <w:t>管</w:t>
            </w:r>
          </w:p>
          <w:p w14:paraId="0D56FB98" w14:textId="77777777" w:rsidR="006F2DA7" w:rsidRPr="002A3482" w:rsidRDefault="006F2DA7" w:rsidP="002A3482">
            <w:pPr>
              <w:spacing w:line="360" w:lineRule="auto"/>
              <w:jc w:val="center"/>
              <w:rPr>
                <w:rFonts w:ascii="宋体" w:hAnsi="宋体"/>
                <w:b/>
              </w:rPr>
            </w:pPr>
            <w:r w:rsidRPr="002A3482">
              <w:rPr>
                <w:rFonts w:ascii="宋体" w:hAnsi="宋体" w:hint="eastAsia"/>
                <w:b/>
              </w:rPr>
              <w:t>理</w:t>
            </w:r>
          </w:p>
        </w:tc>
        <w:tc>
          <w:tcPr>
            <w:tcW w:w="1393" w:type="dxa"/>
            <w:gridSpan w:val="2"/>
            <w:vMerge w:val="restart"/>
            <w:vAlign w:val="center"/>
          </w:tcPr>
          <w:p w14:paraId="5CFEBDA0"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升级管理</w:t>
            </w:r>
          </w:p>
        </w:tc>
        <w:tc>
          <w:tcPr>
            <w:tcW w:w="6840" w:type="dxa"/>
            <w:gridSpan w:val="2"/>
            <w:vAlign w:val="center"/>
          </w:tcPr>
          <w:p w14:paraId="33BD80F0" w14:textId="77777777" w:rsidR="006F2DA7" w:rsidRPr="002A3482" w:rsidRDefault="006F2DA7" w:rsidP="002A3482">
            <w:pPr>
              <w:spacing w:line="360" w:lineRule="auto"/>
              <w:rPr>
                <w:rFonts w:ascii="宋体" w:hAnsi="宋体" w:cs="Calibri"/>
              </w:rPr>
            </w:pPr>
            <w:r w:rsidRPr="002A3482">
              <w:rPr>
                <w:rFonts w:ascii="宋体" w:hAnsi="宋体" w:cs="Calibri" w:hint="eastAsia"/>
              </w:rPr>
              <w:t>技术支持网站应提供检查工具升级提示功能，当检查工具有更新时，采购人可以进行检查工具的升级操作。</w:t>
            </w:r>
          </w:p>
        </w:tc>
      </w:tr>
      <w:tr w:rsidR="006F2DA7" w:rsidRPr="002A3482" w14:paraId="0F9BE3B8" w14:textId="77777777" w:rsidTr="002A3482">
        <w:trPr>
          <w:jc w:val="center"/>
        </w:trPr>
        <w:tc>
          <w:tcPr>
            <w:tcW w:w="1052" w:type="dxa"/>
            <w:vMerge/>
            <w:vAlign w:val="center"/>
          </w:tcPr>
          <w:p w14:paraId="3EBAF203"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24E33F2C"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3CFB4BE8"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检查工具升级操作应在工具箱留有日志记录。</w:t>
            </w:r>
          </w:p>
        </w:tc>
      </w:tr>
      <w:tr w:rsidR="006F2DA7" w:rsidRPr="002A3482" w14:paraId="7735567A" w14:textId="77777777" w:rsidTr="002A3482">
        <w:trPr>
          <w:jc w:val="center"/>
        </w:trPr>
        <w:tc>
          <w:tcPr>
            <w:tcW w:w="1052" w:type="dxa"/>
            <w:vMerge/>
            <w:vAlign w:val="center"/>
          </w:tcPr>
          <w:p w14:paraId="6A7BB48D"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26CA7398"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结果管理</w:t>
            </w:r>
          </w:p>
        </w:tc>
        <w:tc>
          <w:tcPr>
            <w:tcW w:w="6840" w:type="dxa"/>
            <w:gridSpan w:val="2"/>
            <w:vAlign w:val="center"/>
          </w:tcPr>
          <w:p w14:paraId="3FC1570D" w14:textId="77777777" w:rsidR="006F2DA7" w:rsidRPr="002A3482" w:rsidRDefault="006F2DA7" w:rsidP="002A3482">
            <w:pPr>
              <w:spacing w:line="360" w:lineRule="auto"/>
              <w:rPr>
                <w:rFonts w:ascii="宋体" w:hAnsi="宋体" w:cs="Calibri"/>
              </w:rPr>
            </w:pPr>
            <w:r w:rsidRPr="002A3482">
              <w:rPr>
                <w:rFonts w:ascii="宋体" w:hAnsi="宋体" w:cs="Calibri" w:hint="eastAsia"/>
              </w:rPr>
              <w:t>应提供结果分析，依据内置知识库自动对工具检查结果进行分析，自动判别相应检查指标的检查结果。</w:t>
            </w:r>
          </w:p>
        </w:tc>
      </w:tr>
      <w:tr w:rsidR="006F2DA7" w:rsidRPr="002A3482" w14:paraId="1EE5CEEA" w14:textId="77777777" w:rsidTr="002A3482">
        <w:trPr>
          <w:jc w:val="center"/>
        </w:trPr>
        <w:tc>
          <w:tcPr>
            <w:tcW w:w="1052" w:type="dxa"/>
            <w:vMerge/>
            <w:vAlign w:val="center"/>
          </w:tcPr>
          <w:p w14:paraId="54436E78"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9F1DE04"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0EDF12ED" w14:textId="77777777" w:rsidR="006F2DA7" w:rsidRPr="002A3482" w:rsidRDefault="006F2DA7" w:rsidP="002A3482">
            <w:pPr>
              <w:spacing w:line="360" w:lineRule="auto"/>
              <w:rPr>
                <w:rFonts w:ascii="宋体" w:hAnsi="宋体" w:cs="Calibri"/>
              </w:rPr>
            </w:pPr>
            <w:r w:rsidRPr="002A3482">
              <w:rPr>
                <w:rFonts w:ascii="宋体" w:hAnsi="宋体" w:cs="Calibri" w:hint="eastAsia"/>
              </w:rPr>
              <w:t>结果导入操作应留有日志记录。</w:t>
            </w:r>
          </w:p>
        </w:tc>
      </w:tr>
      <w:tr w:rsidR="006F2DA7" w:rsidRPr="002A3482" w14:paraId="2A821C43" w14:textId="77777777" w:rsidTr="002A3482">
        <w:trPr>
          <w:jc w:val="center"/>
        </w:trPr>
        <w:tc>
          <w:tcPr>
            <w:tcW w:w="1052" w:type="dxa"/>
            <w:vMerge/>
            <w:vAlign w:val="center"/>
          </w:tcPr>
          <w:p w14:paraId="713F9F0D" w14:textId="77777777" w:rsidR="006F2DA7" w:rsidRPr="002A3482" w:rsidRDefault="006F2DA7" w:rsidP="002A3482">
            <w:pPr>
              <w:spacing w:line="360" w:lineRule="auto"/>
              <w:jc w:val="center"/>
              <w:rPr>
                <w:rFonts w:ascii="宋体" w:hAnsi="宋体"/>
                <w:b/>
              </w:rPr>
            </w:pPr>
          </w:p>
        </w:tc>
        <w:tc>
          <w:tcPr>
            <w:tcW w:w="1393" w:type="dxa"/>
            <w:gridSpan w:val="2"/>
            <w:vAlign w:val="center"/>
          </w:tcPr>
          <w:p w14:paraId="30C5B0D5"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风险提示</w:t>
            </w:r>
          </w:p>
        </w:tc>
        <w:tc>
          <w:tcPr>
            <w:tcW w:w="6840" w:type="dxa"/>
            <w:gridSpan w:val="2"/>
            <w:vAlign w:val="center"/>
          </w:tcPr>
          <w:p w14:paraId="2B1D9FA4" w14:textId="77777777" w:rsidR="006F2DA7" w:rsidRPr="002A3482" w:rsidRDefault="006F2DA7" w:rsidP="002A3482">
            <w:pPr>
              <w:spacing w:line="360" w:lineRule="auto"/>
              <w:rPr>
                <w:rFonts w:ascii="宋体" w:hAnsi="宋体" w:cs="Calibri"/>
              </w:rPr>
            </w:pPr>
            <w:r w:rsidRPr="002A3482">
              <w:rPr>
                <w:rFonts w:ascii="宋体" w:hAnsi="宋体" w:cs="Calibri" w:hint="eastAsia"/>
              </w:rPr>
              <w:t>所有检查工具启动时，默认都会进行风险提示，支持通过配置是否下次启用风险提示。</w:t>
            </w:r>
          </w:p>
        </w:tc>
      </w:tr>
      <w:tr w:rsidR="006F2DA7" w:rsidRPr="002A3482" w14:paraId="3EFE3541" w14:textId="77777777" w:rsidTr="002A3482">
        <w:trPr>
          <w:jc w:val="center"/>
        </w:trPr>
        <w:tc>
          <w:tcPr>
            <w:tcW w:w="1052" w:type="dxa"/>
            <w:vMerge w:val="restart"/>
            <w:vAlign w:val="center"/>
          </w:tcPr>
          <w:p w14:paraId="5C830D55" w14:textId="77777777" w:rsidR="006F2DA7" w:rsidRPr="002A3482" w:rsidRDefault="006F2DA7" w:rsidP="002A3482">
            <w:pPr>
              <w:spacing w:line="360" w:lineRule="auto"/>
              <w:jc w:val="center"/>
              <w:rPr>
                <w:rFonts w:ascii="宋体" w:hAnsi="宋体"/>
                <w:b/>
              </w:rPr>
            </w:pPr>
            <w:r w:rsidRPr="002A3482">
              <w:rPr>
                <w:rFonts w:ascii="宋体" w:hAnsi="宋体" w:hint="eastAsia"/>
                <w:b/>
              </w:rPr>
              <w:lastRenderedPageBreak/>
              <w:t>系</w:t>
            </w:r>
          </w:p>
          <w:p w14:paraId="2AA34B4C" w14:textId="77777777" w:rsidR="006F2DA7" w:rsidRPr="002A3482" w:rsidRDefault="006F2DA7" w:rsidP="002A3482">
            <w:pPr>
              <w:spacing w:line="360" w:lineRule="auto"/>
              <w:jc w:val="center"/>
              <w:rPr>
                <w:rFonts w:ascii="宋体" w:hAnsi="宋体"/>
                <w:b/>
              </w:rPr>
            </w:pPr>
            <w:r w:rsidRPr="002A3482">
              <w:rPr>
                <w:rFonts w:ascii="宋体" w:hAnsi="宋体" w:hint="eastAsia"/>
                <w:b/>
              </w:rPr>
              <w:t>统</w:t>
            </w:r>
          </w:p>
          <w:p w14:paraId="558C7F25" w14:textId="77777777" w:rsidR="006F2DA7" w:rsidRPr="002A3482" w:rsidRDefault="006F2DA7" w:rsidP="002A3482">
            <w:pPr>
              <w:spacing w:line="360" w:lineRule="auto"/>
              <w:jc w:val="center"/>
              <w:rPr>
                <w:rFonts w:ascii="宋体" w:hAnsi="宋体"/>
                <w:b/>
              </w:rPr>
            </w:pPr>
            <w:r w:rsidRPr="002A3482">
              <w:rPr>
                <w:rFonts w:ascii="宋体" w:hAnsi="宋体" w:hint="eastAsia"/>
                <w:b/>
              </w:rPr>
              <w:t>管</w:t>
            </w:r>
          </w:p>
          <w:p w14:paraId="09F694CC" w14:textId="77777777" w:rsidR="006F2DA7" w:rsidRPr="002A3482" w:rsidRDefault="006F2DA7" w:rsidP="002A3482">
            <w:pPr>
              <w:spacing w:line="360" w:lineRule="auto"/>
              <w:jc w:val="center"/>
              <w:rPr>
                <w:rFonts w:ascii="宋体" w:hAnsi="宋体"/>
                <w:b/>
              </w:rPr>
            </w:pPr>
            <w:r w:rsidRPr="002A3482">
              <w:rPr>
                <w:rFonts w:ascii="宋体" w:hAnsi="宋体" w:hint="eastAsia"/>
                <w:b/>
              </w:rPr>
              <w:t>理</w:t>
            </w:r>
          </w:p>
        </w:tc>
        <w:tc>
          <w:tcPr>
            <w:tcW w:w="1393" w:type="dxa"/>
            <w:gridSpan w:val="2"/>
            <w:vAlign w:val="center"/>
          </w:tcPr>
          <w:p w14:paraId="53B70E3B"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配置管理</w:t>
            </w:r>
          </w:p>
        </w:tc>
        <w:tc>
          <w:tcPr>
            <w:tcW w:w="6840" w:type="dxa"/>
            <w:gridSpan w:val="2"/>
            <w:vAlign w:val="center"/>
          </w:tcPr>
          <w:p w14:paraId="30A9C926" w14:textId="77777777" w:rsidR="006F2DA7" w:rsidRPr="002A3482" w:rsidRDefault="006F2DA7" w:rsidP="002A3482">
            <w:pPr>
              <w:spacing w:line="360" w:lineRule="auto"/>
              <w:rPr>
                <w:rFonts w:ascii="宋体" w:hAnsi="宋体" w:cs="Calibri"/>
              </w:rPr>
            </w:pPr>
            <w:r w:rsidRPr="002A3482">
              <w:rPr>
                <w:rFonts w:ascii="宋体" w:hAnsi="宋体" w:cs="Calibri" w:hint="eastAsia"/>
              </w:rPr>
              <w:t>配置管理应对工具箱监察管理系统参数进行配置:</w:t>
            </w:r>
          </w:p>
          <w:p w14:paraId="7C9676D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支持系统最大登录次数设置；</w:t>
            </w:r>
          </w:p>
          <w:p w14:paraId="335B081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支持锁定用户时间设置；</w:t>
            </w:r>
          </w:p>
          <w:p w14:paraId="4652A53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支持软件自动锁定功能；</w:t>
            </w:r>
          </w:p>
          <w:p w14:paraId="6B97F0C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支持口令强度策略设置。</w:t>
            </w:r>
          </w:p>
        </w:tc>
      </w:tr>
      <w:tr w:rsidR="006F2DA7" w:rsidRPr="002A3482" w14:paraId="12070E5F" w14:textId="77777777" w:rsidTr="002A3482">
        <w:trPr>
          <w:jc w:val="center"/>
        </w:trPr>
        <w:tc>
          <w:tcPr>
            <w:tcW w:w="1052" w:type="dxa"/>
            <w:vMerge/>
            <w:vAlign w:val="center"/>
          </w:tcPr>
          <w:p w14:paraId="394DC26D" w14:textId="77777777" w:rsidR="006F2DA7" w:rsidRPr="002A3482" w:rsidRDefault="006F2DA7" w:rsidP="002A3482">
            <w:pPr>
              <w:spacing w:line="360" w:lineRule="auto"/>
              <w:jc w:val="center"/>
              <w:rPr>
                <w:rFonts w:ascii="宋体" w:hAnsi="宋体"/>
                <w:b/>
              </w:rPr>
            </w:pPr>
          </w:p>
        </w:tc>
        <w:tc>
          <w:tcPr>
            <w:tcW w:w="1393" w:type="dxa"/>
            <w:gridSpan w:val="2"/>
            <w:vAlign w:val="center"/>
          </w:tcPr>
          <w:p w14:paraId="772891D5"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用户管理</w:t>
            </w:r>
          </w:p>
        </w:tc>
        <w:tc>
          <w:tcPr>
            <w:tcW w:w="6840" w:type="dxa"/>
            <w:gridSpan w:val="2"/>
            <w:vAlign w:val="center"/>
          </w:tcPr>
          <w:p w14:paraId="6A6F8818"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支持对采购人账户进行管理，支持管理员、操作员、审计员角色账户增加、口令修改；</w:t>
            </w:r>
          </w:p>
          <w:p w14:paraId="53C4FA54" w14:textId="77777777" w:rsidR="006F2DA7" w:rsidRPr="002A3482" w:rsidRDefault="006F2DA7" w:rsidP="002A3482">
            <w:pPr>
              <w:spacing w:line="360" w:lineRule="auto"/>
              <w:rPr>
                <w:rFonts w:ascii="宋体" w:hAnsi="宋体" w:cs="Calibri"/>
              </w:rPr>
            </w:pPr>
            <w:r w:rsidRPr="002A3482">
              <w:rPr>
                <w:rFonts w:ascii="宋体" w:hAnsi="宋体" w:cs="Calibri"/>
              </w:rPr>
              <w:t>支持</w:t>
            </w:r>
            <w:r w:rsidRPr="002A3482">
              <w:rPr>
                <w:rFonts w:ascii="宋体" w:hAnsi="宋体" w:cs="Calibri" w:hint="eastAsia"/>
              </w:rPr>
              <w:t>对账户新增、</w:t>
            </w:r>
            <w:r w:rsidRPr="002A3482">
              <w:rPr>
                <w:rFonts w:ascii="宋体" w:hAnsi="宋体" w:cs="Calibri"/>
              </w:rPr>
              <w:t>修改</w:t>
            </w:r>
            <w:r w:rsidRPr="002A3482">
              <w:rPr>
                <w:rFonts w:ascii="宋体" w:hAnsi="宋体" w:cs="Calibri" w:hint="eastAsia"/>
              </w:rPr>
              <w:t>、</w:t>
            </w:r>
            <w:r w:rsidRPr="002A3482">
              <w:rPr>
                <w:rFonts w:ascii="宋体" w:hAnsi="宋体" w:cs="Calibri"/>
              </w:rPr>
              <w:t>删除</w:t>
            </w:r>
            <w:r w:rsidRPr="002A3482">
              <w:rPr>
                <w:rFonts w:ascii="宋体" w:hAnsi="宋体" w:cs="Calibri" w:hint="eastAsia"/>
              </w:rPr>
              <w:t>；</w:t>
            </w:r>
          </w:p>
          <w:p w14:paraId="46C43AC9" w14:textId="77777777" w:rsidR="006F2DA7" w:rsidRPr="002A3482" w:rsidRDefault="006F2DA7" w:rsidP="002A3482">
            <w:pPr>
              <w:spacing w:line="360" w:lineRule="auto"/>
              <w:rPr>
                <w:rFonts w:ascii="宋体" w:hAnsi="宋体" w:cs="Calibri"/>
              </w:rPr>
            </w:pPr>
            <w:r w:rsidRPr="002A3482">
              <w:rPr>
                <w:rFonts w:ascii="宋体" w:hAnsi="宋体" w:cs="Calibri"/>
              </w:rPr>
              <w:t>内置角色默认权限</w:t>
            </w:r>
            <w:r w:rsidRPr="002A3482">
              <w:rPr>
                <w:rFonts w:ascii="宋体" w:hAnsi="宋体" w:cs="Calibri" w:hint="eastAsia"/>
              </w:rPr>
              <w:t>；</w:t>
            </w:r>
          </w:p>
          <w:p w14:paraId="71101BC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▲支持用户密码找回功能。</w:t>
            </w:r>
          </w:p>
        </w:tc>
      </w:tr>
      <w:tr w:rsidR="006F2DA7" w:rsidRPr="002A3482" w14:paraId="78FEA387" w14:textId="77777777" w:rsidTr="002A3482">
        <w:trPr>
          <w:jc w:val="center"/>
        </w:trPr>
        <w:tc>
          <w:tcPr>
            <w:tcW w:w="1052" w:type="dxa"/>
            <w:vMerge/>
            <w:vAlign w:val="center"/>
          </w:tcPr>
          <w:p w14:paraId="33BEFAE6"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40AC1FB9"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日志管理</w:t>
            </w:r>
          </w:p>
        </w:tc>
        <w:tc>
          <w:tcPr>
            <w:tcW w:w="6840" w:type="dxa"/>
            <w:gridSpan w:val="2"/>
            <w:vAlign w:val="center"/>
          </w:tcPr>
          <w:p w14:paraId="2649D1B4" w14:textId="77777777" w:rsidR="006F2DA7" w:rsidRPr="002A3482" w:rsidRDefault="006F2DA7" w:rsidP="002A3482">
            <w:pPr>
              <w:spacing w:line="360" w:lineRule="auto"/>
              <w:rPr>
                <w:rFonts w:ascii="宋体" w:hAnsi="宋体"/>
              </w:rPr>
            </w:pPr>
            <w:r w:rsidRPr="002A3482">
              <w:rPr>
                <w:rFonts w:ascii="宋体" w:hAnsi="宋体" w:hint="eastAsia"/>
              </w:rPr>
              <w:t>可查看操作日期、操作用户、操作对象日志记录。</w:t>
            </w:r>
          </w:p>
        </w:tc>
      </w:tr>
      <w:tr w:rsidR="006F2DA7" w:rsidRPr="002A3482" w14:paraId="182B2F6F" w14:textId="77777777" w:rsidTr="002A3482">
        <w:trPr>
          <w:jc w:val="center"/>
        </w:trPr>
        <w:tc>
          <w:tcPr>
            <w:tcW w:w="1052" w:type="dxa"/>
            <w:vMerge/>
            <w:vAlign w:val="center"/>
          </w:tcPr>
          <w:p w14:paraId="5BD47AA3"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01719E27" w14:textId="77777777" w:rsidR="006F2DA7" w:rsidRPr="002A3482" w:rsidRDefault="006F2DA7" w:rsidP="002A3482">
            <w:pPr>
              <w:spacing w:line="360" w:lineRule="auto"/>
              <w:jc w:val="center"/>
              <w:rPr>
                <w:rFonts w:ascii="宋体" w:hAnsi="宋体" w:cs="Calibri"/>
              </w:rPr>
            </w:pPr>
          </w:p>
        </w:tc>
        <w:tc>
          <w:tcPr>
            <w:tcW w:w="6840" w:type="dxa"/>
            <w:gridSpan w:val="2"/>
          </w:tcPr>
          <w:p w14:paraId="7ECCF6F6" w14:textId="77777777" w:rsidR="006F2DA7" w:rsidRPr="002A3482" w:rsidRDefault="006F2DA7" w:rsidP="002A3482">
            <w:pPr>
              <w:spacing w:line="360" w:lineRule="auto"/>
              <w:rPr>
                <w:rFonts w:ascii="宋体" w:hAnsi="宋体"/>
              </w:rPr>
            </w:pPr>
            <w:r w:rsidRPr="002A3482">
              <w:rPr>
                <w:rFonts w:ascii="宋体" w:hAnsi="宋体" w:hint="eastAsia"/>
              </w:rPr>
              <w:t>提供日志筛选功能。</w:t>
            </w:r>
          </w:p>
        </w:tc>
      </w:tr>
      <w:tr w:rsidR="006F2DA7" w:rsidRPr="002A3482" w14:paraId="7943F48B" w14:textId="77777777" w:rsidTr="002A3482">
        <w:trPr>
          <w:jc w:val="center"/>
        </w:trPr>
        <w:tc>
          <w:tcPr>
            <w:tcW w:w="1052" w:type="dxa"/>
            <w:vMerge/>
            <w:vAlign w:val="center"/>
          </w:tcPr>
          <w:p w14:paraId="4BC78246"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FDDA62D" w14:textId="77777777" w:rsidR="006F2DA7" w:rsidRPr="002A3482" w:rsidRDefault="006F2DA7" w:rsidP="002A3482">
            <w:pPr>
              <w:spacing w:line="360" w:lineRule="auto"/>
              <w:jc w:val="center"/>
              <w:rPr>
                <w:rFonts w:ascii="宋体" w:hAnsi="宋体" w:cs="Calibri"/>
              </w:rPr>
            </w:pPr>
          </w:p>
        </w:tc>
        <w:tc>
          <w:tcPr>
            <w:tcW w:w="6840" w:type="dxa"/>
            <w:gridSpan w:val="2"/>
          </w:tcPr>
          <w:p w14:paraId="353CD1A8" w14:textId="77777777" w:rsidR="006F2DA7" w:rsidRPr="002A3482" w:rsidRDefault="006F2DA7" w:rsidP="002A3482">
            <w:pPr>
              <w:spacing w:line="360" w:lineRule="auto"/>
              <w:rPr>
                <w:rFonts w:ascii="宋体" w:hAnsi="宋体"/>
              </w:rPr>
            </w:pPr>
            <w:r w:rsidRPr="002A3482">
              <w:rPr>
                <w:rFonts w:ascii="宋体" w:hAnsi="宋体" w:hint="eastAsia"/>
              </w:rPr>
              <w:t>提供日志导出备份功能。</w:t>
            </w:r>
          </w:p>
        </w:tc>
      </w:tr>
      <w:tr w:rsidR="006F2DA7" w:rsidRPr="002A3482" w14:paraId="753B1CF7" w14:textId="77777777" w:rsidTr="002A3482">
        <w:trPr>
          <w:jc w:val="center"/>
        </w:trPr>
        <w:tc>
          <w:tcPr>
            <w:tcW w:w="1052" w:type="dxa"/>
            <w:vMerge/>
            <w:vAlign w:val="center"/>
          </w:tcPr>
          <w:p w14:paraId="3F096285"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6615630D"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系统升级</w:t>
            </w:r>
          </w:p>
        </w:tc>
        <w:tc>
          <w:tcPr>
            <w:tcW w:w="6840" w:type="dxa"/>
            <w:gridSpan w:val="2"/>
          </w:tcPr>
          <w:p w14:paraId="5D85E8A6" w14:textId="77777777" w:rsidR="006F2DA7" w:rsidRPr="002A3482" w:rsidRDefault="006F2DA7" w:rsidP="002A3482">
            <w:pPr>
              <w:spacing w:line="360" w:lineRule="auto"/>
              <w:rPr>
                <w:rFonts w:ascii="宋体" w:hAnsi="宋体"/>
              </w:rPr>
            </w:pPr>
            <w:r w:rsidRPr="002A3482">
              <w:rPr>
                <w:rFonts w:ascii="宋体" w:hAnsi="宋体" w:hint="eastAsia"/>
              </w:rPr>
              <w:t>应提供升级功能，升级操作应简单。</w:t>
            </w:r>
          </w:p>
        </w:tc>
      </w:tr>
      <w:tr w:rsidR="006F2DA7" w:rsidRPr="002A3482" w14:paraId="276DFFF4" w14:textId="77777777" w:rsidTr="002A3482">
        <w:trPr>
          <w:jc w:val="center"/>
        </w:trPr>
        <w:tc>
          <w:tcPr>
            <w:tcW w:w="1052" w:type="dxa"/>
            <w:vMerge/>
            <w:vAlign w:val="center"/>
          </w:tcPr>
          <w:p w14:paraId="77D328D0"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AD1A1C7" w14:textId="77777777" w:rsidR="006F2DA7" w:rsidRPr="002A3482" w:rsidRDefault="006F2DA7" w:rsidP="002A3482">
            <w:pPr>
              <w:spacing w:line="360" w:lineRule="auto"/>
              <w:jc w:val="center"/>
              <w:rPr>
                <w:rFonts w:ascii="宋体" w:hAnsi="宋体" w:cs="Calibri"/>
              </w:rPr>
            </w:pPr>
          </w:p>
        </w:tc>
        <w:tc>
          <w:tcPr>
            <w:tcW w:w="6840" w:type="dxa"/>
            <w:gridSpan w:val="2"/>
          </w:tcPr>
          <w:p w14:paraId="573856FD" w14:textId="77777777" w:rsidR="006F2DA7" w:rsidRPr="002A3482" w:rsidRDefault="006F2DA7" w:rsidP="002A3482">
            <w:pPr>
              <w:spacing w:line="360" w:lineRule="auto"/>
              <w:rPr>
                <w:rFonts w:ascii="宋体" w:hAnsi="宋体"/>
              </w:rPr>
            </w:pPr>
            <w:r w:rsidRPr="002A3482">
              <w:rPr>
                <w:rFonts w:ascii="宋体" w:hAnsi="宋体" w:hint="eastAsia"/>
              </w:rPr>
              <w:t>技术支持网站应提供升级提示功能。</w:t>
            </w:r>
          </w:p>
        </w:tc>
      </w:tr>
      <w:tr w:rsidR="006F2DA7" w:rsidRPr="002A3482" w14:paraId="0CC3CB98" w14:textId="77777777" w:rsidTr="002A3482">
        <w:trPr>
          <w:jc w:val="center"/>
        </w:trPr>
        <w:tc>
          <w:tcPr>
            <w:tcW w:w="1052" w:type="dxa"/>
            <w:vMerge/>
            <w:vAlign w:val="center"/>
          </w:tcPr>
          <w:p w14:paraId="4200F787"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3A24BF40" w14:textId="77777777" w:rsidR="006F2DA7" w:rsidRPr="002A3482" w:rsidRDefault="006F2DA7" w:rsidP="002A3482">
            <w:pPr>
              <w:spacing w:line="360" w:lineRule="auto"/>
              <w:jc w:val="center"/>
              <w:rPr>
                <w:rFonts w:ascii="宋体" w:hAnsi="宋体" w:cs="Calibri"/>
              </w:rPr>
            </w:pPr>
          </w:p>
        </w:tc>
        <w:tc>
          <w:tcPr>
            <w:tcW w:w="6840" w:type="dxa"/>
            <w:gridSpan w:val="2"/>
          </w:tcPr>
          <w:p w14:paraId="2EC9BF7C" w14:textId="77777777" w:rsidR="006F2DA7" w:rsidRPr="002A3482" w:rsidRDefault="006F2DA7" w:rsidP="002A3482">
            <w:pPr>
              <w:spacing w:line="360" w:lineRule="auto"/>
              <w:rPr>
                <w:rFonts w:ascii="宋体" w:hAnsi="宋体"/>
              </w:rPr>
            </w:pPr>
            <w:r w:rsidRPr="002A3482">
              <w:rPr>
                <w:rFonts w:ascii="宋体" w:hAnsi="宋体" w:hint="eastAsia"/>
              </w:rPr>
              <w:t>设备厂商应定期发布离线升级包，支持手动导入升级。</w:t>
            </w:r>
          </w:p>
        </w:tc>
      </w:tr>
      <w:tr w:rsidR="006F2DA7" w:rsidRPr="002A3482" w14:paraId="1EBE5307" w14:textId="77777777" w:rsidTr="002A3482">
        <w:trPr>
          <w:jc w:val="center"/>
        </w:trPr>
        <w:tc>
          <w:tcPr>
            <w:tcW w:w="1052" w:type="dxa"/>
            <w:vMerge/>
            <w:vAlign w:val="center"/>
          </w:tcPr>
          <w:p w14:paraId="4E664E00"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45CB304A" w14:textId="77777777" w:rsidR="006F2DA7" w:rsidRPr="002A3482" w:rsidRDefault="006F2DA7" w:rsidP="002A3482">
            <w:pPr>
              <w:spacing w:line="360" w:lineRule="auto"/>
              <w:jc w:val="center"/>
              <w:rPr>
                <w:rFonts w:ascii="宋体" w:hAnsi="宋体" w:cs="Calibri"/>
              </w:rPr>
            </w:pPr>
          </w:p>
        </w:tc>
        <w:tc>
          <w:tcPr>
            <w:tcW w:w="6840" w:type="dxa"/>
            <w:gridSpan w:val="2"/>
          </w:tcPr>
          <w:p w14:paraId="1F085C01" w14:textId="77777777" w:rsidR="006F2DA7" w:rsidRPr="002A3482" w:rsidRDefault="006F2DA7" w:rsidP="002A3482">
            <w:pPr>
              <w:spacing w:line="360" w:lineRule="auto"/>
              <w:rPr>
                <w:rFonts w:ascii="宋体" w:hAnsi="宋体"/>
              </w:rPr>
            </w:pPr>
            <w:r w:rsidRPr="002A3482">
              <w:rPr>
                <w:rFonts w:ascii="宋体" w:hAnsi="宋体" w:hint="eastAsia"/>
              </w:rPr>
              <w:t>升级操作应留存日志记录。</w:t>
            </w:r>
          </w:p>
        </w:tc>
      </w:tr>
      <w:tr w:rsidR="006F2DA7" w:rsidRPr="002A3482" w14:paraId="24B8E52C" w14:textId="77777777" w:rsidTr="002A3482">
        <w:trPr>
          <w:jc w:val="center"/>
        </w:trPr>
        <w:tc>
          <w:tcPr>
            <w:tcW w:w="1052" w:type="dxa"/>
            <w:vMerge/>
            <w:vAlign w:val="center"/>
          </w:tcPr>
          <w:p w14:paraId="06840405"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19AEA71"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7F20B47C" w14:textId="77777777" w:rsidR="006F2DA7" w:rsidRPr="002A3482" w:rsidRDefault="006F2DA7" w:rsidP="002A3482">
            <w:pPr>
              <w:spacing w:line="360" w:lineRule="auto"/>
              <w:rPr>
                <w:rFonts w:ascii="宋体" w:hAnsi="宋体" w:cs="Calibri"/>
              </w:rPr>
            </w:pPr>
            <w:r w:rsidRPr="002A3482">
              <w:rPr>
                <w:rFonts w:ascii="宋体" w:hAnsi="宋体" w:cs="Calibri" w:hint="eastAsia"/>
              </w:rPr>
              <w:t>工具箱监察管理系统具有登录尝试失败锁定功能。</w:t>
            </w:r>
          </w:p>
        </w:tc>
      </w:tr>
      <w:tr w:rsidR="006F2DA7" w:rsidRPr="002A3482" w14:paraId="628B6542" w14:textId="77777777" w:rsidTr="002A3482">
        <w:trPr>
          <w:jc w:val="center"/>
        </w:trPr>
        <w:tc>
          <w:tcPr>
            <w:tcW w:w="1052" w:type="dxa"/>
            <w:vMerge/>
            <w:vAlign w:val="center"/>
          </w:tcPr>
          <w:p w14:paraId="643C80A7"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0020854D"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访问控制</w:t>
            </w:r>
          </w:p>
        </w:tc>
        <w:tc>
          <w:tcPr>
            <w:tcW w:w="6840" w:type="dxa"/>
            <w:gridSpan w:val="2"/>
            <w:vAlign w:val="center"/>
          </w:tcPr>
          <w:p w14:paraId="7AA68D65" w14:textId="77777777" w:rsidR="006F2DA7" w:rsidRPr="002A3482" w:rsidRDefault="006F2DA7" w:rsidP="002A3482">
            <w:pPr>
              <w:spacing w:line="360" w:lineRule="auto"/>
              <w:rPr>
                <w:rFonts w:ascii="宋体" w:hAnsi="宋体" w:cs="Calibri"/>
              </w:rPr>
            </w:pPr>
            <w:r w:rsidRPr="002A3482">
              <w:rPr>
                <w:rFonts w:ascii="宋体" w:hAnsi="宋体" w:cs="Calibri" w:hint="eastAsia"/>
              </w:rPr>
              <w:t>应依据安全策略严格控制用户文件，数据表重要信息资源的操作。</w:t>
            </w:r>
          </w:p>
        </w:tc>
      </w:tr>
      <w:tr w:rsidR="006F2DA7" w:rsidRPr="002A3482" w14:paraId="42F8C7C9" w14:textId="77777777" w:rsidTr="002A3482">
        <w:trPr>
          <w:jc w:val="center"/>
        </w:trPr>
        <w:tc>
          <w:tcPr>
            <w:tcW w:w="1052" w:type="dxa"/>
            <w:vMerge/>
            <w:vAlign w:val="center"/>
          </w:tcPr>
          <w:p w14:paraId="18B89016"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7B7C602C"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D82836C" w14:textId="77777777" w:rsidR="006F2DA7" w:rsidRPr="002A3482" w:rsidRDefault="006F2DA7" w:rsidP="002A3482">
            <w:pPr>
              <w:spacing w:line="360" w:lineRule="auto"/>
              <w:rPr>
                <w:rFonts w:ascii="宋体" w:hAnsi="宋体" w:cs="Calibri"/>
              </w:rPr>
            </w:pPr>
            <w:r w:rsidRPr="002A3482">
              <w:rPr>
                <w:rFonts w:ascii="宋体" w:hAnsi="宋体" w:cs="Calibri" w:hint="eastAsia"/>
              </w:rPr>
              <w:t>应确保不提供已注销用户的任何信息，包括鉴别信息。</w:t>
            </w:r>
          </w:p>
        </w:tc>
      </w:tr>
      <w:tr w:rsidR="006F2DA7" w:rsidRPr="002A3482" w14:paraId="65E0D4FA" w14:textId="77777777" w:rsidTr="002A3482">
        <w:trPr>
          <w:jc w:val="center"/>
        </w:trPr>
        <w:tc>
          <w:tcPr>
            <w:tcW w:w="1052" w:type="dxa"/>
            <w:vMerge/>
            <w:vAlign w:val="center"/>
          </w:tcPr>
          <w:p w14:paraId="5D15461B"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142F5CB8"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安全审计</w:t>
            </w:r>
          </w:p>
        </w:tc>
        <w:tc>
          <w:tcPr>
            <w:tcW w:w="6840" w:type="dxa"/>
            <w:gridSpan w:val="2"/>
            <w:vAlign w:val="center"/>
          </w:tcPr>
          <w:p w14:paraId="7804A953" w14:textId="77777777" w:rsidR="006F2DA7" w:rsidRPr="002A3482" w:rsidRDefault="006F2DA7" w:rsidP="002A3482">
            <w:pPr>
              <w:spacing w:line="360" w:lineRule="auto"/>
              <w:rPr>
                <w:rFonts w:ascii="宋体" w:hAnsi="宋体" w:cs="Calibri"/>
              </w:rPr>
            </w:pPr>
            <w:r w:rsidRPr="002A3482">
              <w:rPr>
                <w:rFonts w:ascii="宋体" w:hAnsi="宋体" w:cs="Calibri" w:hint="eastAsia"/>
              </w:rPr>
              <w:t>指标库、知识库、监察工具升级操作。</w:t>
            </w:r>
          </w:p>
        </w:tc>
      </w:tr>
      <w:tr w:rsidR="006F2DA7" w:rsidRPr="002A3482" w14:paraId="0914464C" w14:textId="77777777" w:rsidTr="002A3482">
        <w:trPr>
          <w:jc w:val="center"/>
        </w:trPr>
        <w:tc>
          <w:tcPr>
            <w:tcW w:w="1052" w:type="dxa"/>
            <w:vMerge/>
            <w:vAlign w:val="center"/>
          </w:tcPr>
          <w:p w14:paraId="7D577686"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1F6AEE9D"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450C14B" w14:textId="77777777" w:rsidR="006F2DA7" w:rsidRPr="002A3482" w:rsidRDefault="006F2DA7" w:rsidP="002A3482">
            <w:pPr>
              <w:spacing w:line="360" w:lineRule="auto"/>
              <w:rPr>
                <w:rFonts w:ascii="宋体" w:hAnsi="宋体" w:cs="Calibri"/>
              </w:rPr>
            </w:pPr>
            <w:r w:rsidRPr="002A3482">
              <w:rPr>
                <w:rFonts w:ascii="宋体" w:hAnsi="宋体" w:cs="Calibri" w:hint="eastAsia"/>
              </w:rPr>
              <w:t>用户登录和注销事件。</w:t>
            </w:r>
          </w:p>
        </w:tc>
      </w:tr>
      <w:tr w:rsidR="006F2DA7" w:rsidRPr="002A3482" w14:paraId="13341D54" w14:textId="77777777" w:rsidTr="002A3482">
        <w:trPr>
          <w:jc w:val="center"/>
        </w:trPr>
        <w:tc>
          <w:tcPr>
            <w:tcW w:w="1052" w:type="dxa"/>
            <w:vMerge/>
            <w:vAlign w:val="center"/>
          </w:tcPr>
          <w:p w14:paraId="69D9823C"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58663394"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63D5914D" w14:textId="77777777" w:rsidR="006F2DA7" w:rsidRPr="002A3482" w:rsidRDefault="006F2DA7" w:rsidP="002A3482">
            <w:pPr>
              <w:spacing w:line="360" w:lineRule="auto"/>
              <w:rPr>
                <w:rFonts w:ascii="宋体" w:hAnsi="宋体" w:cs="Calibri"/>
              </w:rPr>
            </w:pPr>
            <w:r w:rsidRPr="002A3482">
              <w:rPr>
                <w:rFonts w:ascii="宋体" w:hAnsi="宋体" w:cs="Calibri" w:hint="eastAsia"/>
              </w:rPr>
              <w:t>数据导入、导出事件。</w:t>
            </w:r>
          </w:p>
        </w:tc>
      </w:tr>
      <w:tr w:rsidR="006F2DA7" w:rsidRPr="002A3482" w14:paraId="15863723" w14:textId="77777777" w:rsidTr="002A3482">
        <w:trPr>
          <w:jc w:val="center"/>
        </w:trPr>
        <w:tc>
          <w:tcPr>
            <w:tcW w:w="1052" w:type="dxa"/>
            <w:vMerge/>
            <w:vAlign w:val="center"/>
          </w:tcPr>
          <w:p w14:paraId="5155D7A3" w14:textId="77777777" w:rsidR="006F2DA7" w:rsidRPr="002A3482" w:rsidRDefault="006F2DA7" w:rsidP="002A3482">
            <w:pPr>
              <w:spacing w:line="360" w:lineRule="auto"/>
              <w:jc w:val="center"/>
              <w:rPr>
                <w:rFonts w:ascii="宋体" w:hAnsi="宋体"/>
                <w:b/>
              </w:rPr>
            </w:pPr>
          </w:p>
        </w:tc>
        <w:tc>
          <w:tcPr>
            <w:tcW w:w="1393" w:type="dxa"/>
            <w:gridSpan w:val="2"/>
            <w:vMerge w:val="restart"/>
            <w:vAlign w:val="center"/>
          </w:tcPr>
          <w:p w14:paraId="653E63ED"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通信安全</w:t>
            </w:r>
          </w:p>
        </w:tc>
        <w:tc>
          <w:tcPr>
            <w:tcW w:w="6840" w:type="dxa"/>
            <w:gridSpan w:val="2"/>
            <w:vAlign w:val="center"/>
          </w:tcPr>
          <w:p w14:paraId="258C6187" w14:textId="77777777" w:rsidR="006F2DA7" w:rsidRPr="002A3482" w:rsidRDefault="006F2DA7" w:rsidP="002A3482">
            <w:pPr>
              <w:spacing w:line="360" w:lineRule="auto"/>
              <w:rPr>
                <w:rFonts w:ascii="宋体" w:hAnsi="宋体" w:cs="Calibri"/>
              </w:rPr>
            </w:pPr>
            <w:r w:rsidRPr="002A3482">
              <w:rPr>
                <w:rFonts w:ascii="宋体" w:hAnsi="宋体" w:cs="Calibri" w:hint="eastAsia"/>
              </w:rPr>
              <w:t>应采取措施确保导入和导出数据的完整性。</w:t>
            </w:r>
          </w:p>
        </w:tc>
      </w:tr>
      <w:tr w:rsidR="006F2DA7" w:rsidRPr="002A3482" w14:paraId="5CE2BF79" w14:textId="77777777" w:rsidTr="002A3482">
        <w:trPr>
          <w:jc w:val="center"/>
        </w:trPr>
        <w:tc>
          <w:tcPr>
            <w:tcW w:w="1052" w:type="dxa"/>
            <w:vMerge/>
            <w:vAlign w:val="center"/>
          </w:tcPr>
          <w:p w14:paraId="58FDEAF1" w14:textId="77777777" w:rsidR="006F2DA7" w:rsidRPr="002A3482" w:rsidRDefault="006F2DA7" w:rsidP="002A3482">
            <w:pPr>
              <w:spacing w:line="360" w:lineRule="auto"/>
              <w:jc w:val="center"/>
              <w:rPr>
                <w:rFonts w:ascii="宋体" w:hAnsi="宋体"/>
                <w:b/>
              </w:rPr>
            </w:pPr>
          </w:p>
        </w:tc>
        <w:tc>
          <w:tcPr>
            <w:tcW w:w="1393" w:type="dxa"/>
            <w:gridSpan w:val="2"/>
            <w:vMerge/>
            <w:vAlign w:val="center"/>
          </w:tcPr>
          <w:p w14:paraId="202B065B" w14:textId="77777777" w:rsidR="006F2DA7" w:rsidRPr="002A3482" w:rsidRDefault="006F2DA7" w:rsidP="002A3482">
            <w:pPr>
              <w:spacing w:line="360" w:lineRule="auto"/>
              <w:jc w:val="center"/>
              <w:rPr>
                <w:rFonts w:ascii="宋体" w:hAnsi="宋体" w:cs="Calibri"/>
              </w:rPr>
            </w:pPr>
          </w:p>
        </w:tc>
        <w:tc>
          <w:tcPr>
            <w:tcW w:w="6840" w:type="dxa"/>
            <w:gridSpan w:val="2"/>
            <w:vAlign w:val="center"/>
          </w:tcPr>
          <w:p w14:paraId="2D9F8CA1" w14:textId="77777777" w:rsidR="006F2DA7" w:rsidRPr="002A3482" w:rsidRDefault="006F2DA7" w:rsidP="002A3482">
            <w:pPr>
              <w:spacing w:line="360" w:lineRule="auto"/>
              <w:rPr>
                <w:rFonts w:ascii="宋体" w:hAnsi="宋体" w:cs="Calibri"/>
              </w:rPr>
            </w:pPr>
            <w:r w:rsidRPr="002A3482">
              <w:rPr>
                <w:rFonts w:ascii="宋体" w:hAnsi="宋体" w:cs="Calibri" w:hint="eastAsia"/>
              </w:rPr>
              <w:t>U盘安全检查工具向工具箱提交的检查结果数据的完整性。</w:t>
            </w:r>
          </w:p>
        </w:tc>
      </w:tr>
      <w:tr w:rsidR="006F2DA7" w:rsidRPr="002A3482" w14:paraId="28A094BD" w14:textId="77777777" w:rsidTr="002A3482">
        <w:trPr>
          <w:jc w:val="center"/>
        </w:trPr>
        <w:tc>
          <w:tcPr>
            <w:tcW w:w="1052" w:type="dxa"/>
            <w:vMerge/>
            <w:vAlign w:val="center"/>
          </w:tcPr>
          <w:p w14:paraId="01D86DA3" w14:textId="77777777" w:rsidR="006F2DA7" w:rsidRPr="002A3482" w:rsidRDefault="006F2DA7" w:rsidP="002A3482">
            <w:pPr>
              <w:spacing w:line="360" w:lineRule="auto"/>
              <w:jc w:val="center"/>
              <w:rPr>
                <w:rFonts w:ascii="宋体" w:hAnsi="宋体"/>
                <w:b/>
              </w:rPr>
            </w:pPr>
          </w:p>
        </w:tc>
        <w:tc>
          <w:tcPr>
            <w:tcW w:w="1393" w:type="dxa"/>
            <w:gridSpan w:val="2"/>
            <w:vAlign w:val="center"/>
          </w:tcPr>
          <w:p w14:paraId="66F2B02C"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数据安全</w:t>
            </w:r>
          </w:p>
        </w:tc>
        <w:tc>
          <w:tcPr>
            <w:tcW w:w="6840" w:type="dxa"/>
            <w:gridSpan w:val="2"/>
            <w:vAlign w:val="center"/>
          </w:tcPr>
          <w:p w14:paraId="075D7D67" w14:textId="77777777" w:rsidR="006F2DA7" w:rsidRPr="002A3482" w:rsidRDefault="006F2DA7" w:rsidP="002A3482">
            <w:pPr>
              <w:spacing w:line="360" w:lineRule="auto"/>
              <w:rPr>
                <w:rFonts w:ascii="宋体" w:hAnsi="宋体" w:cs="Calibri"/>
              </w:rPr>
            </w:pPr>
            <w:r w:rsidRPr="002A3482">
              <w:rPr>
                <w:rFonts w:ascii="宋体" w:hAnsi="宋体" w:cs="Calibri" w:hint="eastAsia"/>
              </w:rPr>
              <w:t>采用</w:t>
            </w:r>
            <w:r w:rsidRPr="002A3482">
              <w:rPr>
                <w:rFonts w:ascii="宋体" w:hAnsi="宋体" w:cs="Calibri"/>
              </w:rPr>
              <w:t>国家商用密码管理办公室</w:t>
            </w:r>
            <w:r w:rsidRPr="002A3482">
              <w:rPr>
                <w:rFonts w:ascii="宋体" w:hAnsi="宋体" w:cs="Calibri" w:hint="eastAsia"/>
              </w:rPr>
              <w:t>指定认可的国产商用密码算法对以下数据进行加密。</w:t>
            </w:r>
          </w:p>
        </w:tc>
      </w:tr>
      <w:tr w:rsidR="006F2DA7" w:rsidRPr="002A3482" w14:paraId="707A43C5" w14:textId="77777777" w:rsidTr="002A3482">
        <w:trPr>
          <w:trHeight w:val="417"/>
          <w:jc w:val="center"/>
        </w:trPr>
        <w:tc>
          <w:tcPr>
            <w:tcW w:w="9285" w:type="dxa"/>
            <w:gridSpan w:val="5"/>
            <w:vAlign w:val="center"/>
          </w:tcPr>
          <w:p w14:paraId="3376D29B" w14:textId="77777777" w:rsidR="006F2DA7" w:rsidRPr="002A3482" w:rsidRDefault="006F2DA7" w:rsidP="002A3482">
            <w:pPr>
              <w:spacing w:line="360" w:lineRule="auto"/>
              <w:rPr>
                <w:rFonts w:ascii="宋体" w:hAnsi="宋体"/>
              </w:rPr>
            </w:pPr>
            <w:r w:rsidRPr="002A3482">
              <w:rPr>
                <w:rFonts w:ascii="宋体" w:hAnsi="宋体" w:hint="eastAsia"/>
                <w:b/>
              </w:rPr>
              <w:t>等级保护工具箱配备U盘安全检查工具集</w:t>
            </w:r>
          </w:p>
        </w:tc>
      </w:tr>
      <w:tr w:rsidR="006F2DA7" w:rsidRPr="002A3482" w14:paraId="7035A9A3" w14:textId="77777777" w:rsidTr="002A3482">
        <w:trPr>
          <w:trHeight w:val="557"/>
          <w:jc w:val="center"/>
        </w:trPr>
        <w:tc>
          <w:tcPr>
            <w:tcW w:w="1596" w:type="dxa"/>
            <w:gridSpan w:val="2"/>
            <w:vAlign w:val="center"/>
          </w:tcPr>
          <w:p w14:paraId="1D86D700" w14:textId="77777777" w:rsidR="006F2DA7" w:rsidRPr="002A3482" w:rsidRDefault="006F2DA7" w:rsidP="002A3482">
            <w:pPr>
              <w:spacing w:line="360" w:lineRule="auto"/>
              <w:jc w:val="center"/>
              <w:rPr>
                <w:rFonts w:ascii="宋体" w:hAnsi="宋体"/>
              </w:rPr>
            </w:pPr>
            <w:r w:rsidRPr="002A3482">
              <w:rPr>
                <w:rFonts w:ascii="宋体" w:hAnsi="宋体" w:hint="eastAsia"/>
              </w:rPr>
              <w:t>W</w:t>
            </w:r>
            <w:r w:rsidRPr="002A3482">
              <w:rPr>
                <w:rFonts w:ascii="宋体" w:hAnsi="宋体"/>
              </w:rPr>
              <w:t>indows</w:t>
            </w:r>
          </w:p>
          <w:p w14:paraId="58F2ED58" w14:textId="77777777" w:rsidR="006F2DA7" w:rsidRPr="002A3482" w:rsidRDefault="006F2DA7" w:rsidP="002A3482">
            <w:pPr>
              <w:spacing w:line="360" w:lineRule="auto"/>
              <w:jc w:val="center"/>
              <w:rPr>
                <w:rFonts w:ascii="宋体" w:hAnsi="宋体"/>
              </w:rPr>
            </w:pPr>
            <w:r w:rsidRPr="002A3482">
              <w:rPr>
                <w:rFonts w:ascii="宋体" w:hAnsi="宋体" w:hint="eastAsia"/>
              </w:rPr>
              <w:t>主</w:t>
            </w:r>
          </w:p>
          <w:p w14:paraId="7A883AB5"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机</w:t>
            </w:r>
          </w:p>
          <w:p w14:paraId="5741279D" w14:textId="77777777" w:rsidR="006F2DA7" w:rsidRPr="002A3482" w:rsidRDefault="006F2DA7" w:rsidP="002A3482">
            <w:pPr>
              <w:spacing w:line="360" w:lineRule="auto"/>
              <w:jc w:val="center"/>
              <w:rPr>
                <w:rFonts w:ascii="宋体" w:hAnsi="宋体"/>
              </w:rPr>
            </w:pPr>
            <w:r w:rsidRPr="002A3482">
              <w:rPr>
                <w:rFonts w:ascii="宋体" w:hAnsi="宋体" w:hint="eastAsia"/>
              </w:rPr>
              <w:t>安</w:t>
            </w:r>
          </w:p>
          <w:p w14:paraId="7999A798" w14:textId="77777777" w:rsidR="006F2DA7" w:rsidRPr="002A3482" w:rsidRDefault="006F2DA7" w:rsidP="002A3482">
            <w:pPr>
              <w:spacing w:line="360" w:lineRule="auto"/>
              <w:jc w:val="center"/>
              <w:rPr>
                <w:rFonts w:ascii="宋体" w:hAnsi="宋体"/>
              </w:rPr>
            </w:pPr>
            <w:r w:rsidRPr="002A3482">
              <w:rPr>
                <w:rFonts w:ascii="宋体" w:hAnsi="宋体" w:hint="eastAsia"/>
              </w:rPr>
              <w:t>全</w:t>
            </w:r>
          </w:p>
          <w:p w14:paraId="16BF7233" w14:textId="77777777" w:rsidR="006F2DA7" w:rsidRPr="002A3482" w:rsidRDefault="006F2DA7" w:rsidP="002A3482">
            <w:pPr>
              <w:spacing w:line="360" w:lineRule="auto"/>
              <w:jc w:val="center"/>
              <w:rPr>
                <w:rFonts w:ascii="宋体" w:hAnsi="宋体"/>
              </w:rPr>
            </w:pPr>
            <w:r w:rsidRPr="002A3482">
              <w:rPr>
                <w:rFonts w:ascii="宋体" w:hAnsi="宋体" w:hint="eastAsia"/>
              </w:rPr>
              <w:t>配</w:t>
            </w:r>
          </w:p>
          <w:p w14:paraId="498CCB4B" w14:textId="77777777" w:rsidR="006F2DA7" w:rsidRPr="002A3482" w:rsidRDefault="006F2DA7" w:rsidP="002A3482">
            <w:pPr>
              <w:spacing w:line="360" w:lineRule="auto"/>
              <w:jc w:val="center"/>
              <w:rPr>
                <w:rFonts w:ascii="宋体" w:hAnsi="宋体"/>
              </w:rPr>
            </w:pPr>
            <w:r w:rsidRPr="002A3482">
              <w:rPr>
                <w:rFonts w:ascii="宋体" w:hAnsi="宋体" w:hint="eastAsia"/>
              </w:rPr>
              <w:t>置</w:t>
            </w:r>
          </w:p>
          <w:p w14:paraId="395FE200"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2E6DE71A"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4947A6C3"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5CD56A45"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025AB455"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▲支持检查主机系统配置信息，包括：计算机名、用户名、操作系统、版本、内存大小、磁盘大小、系统路径、共享目录；</w:t>
            </w:r>
          </w:p>
          <w:p w14:paraId="6CC4DD7E"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支持检查USB接入设备信息；</w:t>
            </w:r>
          </w:p>
          <w:p w14:paraId="577228F4"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w:t>
            </w:r>
            <w:r w:rsidRPr="002A3482">
              <w:rPr>
                <w:rFonts w:ascii="宋体" w:hAnsi="宋体" w:cs="Calibri"/>
              </w:rPr>
              <w:t>Internet Explorer</w:t>
            </w:r>
            <w:r w:rsidRPr="002A3482">
              <w:rPr>
                <w:rFonts w:ascii="宋体" w:hAnsi="宋体" w:cs="Calibri" w:hint="eastAsia"/>
              </w:rPr>
              <w:t>、Chrome、Firefox等浏览器上网记录、Cookie记录；</w:t>
            </w:r>
          </w:p>
          <w:p w14:paraId="519A051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支持检查主机硬件信息，包括：CPU信息、主板信息、内存信息、显卡信息、硬盘信息、网卡信息；</w:t>
            </w:r>
          </w:p>
          <w:p w14:paraId="1CC10A49"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支持检查主机开机自启动项程序；</w:t>
            </w:r>
          </w:p>
          <w:p w14:paraId="34B45355" w14:textId="77777777" w:rsidR="006F2DA7" w:rsidRPr="002A3482" w:rsidRDefault="006F2DA7" w:rsidP="002A3482">
            <w:pPr>
              <w:spacing w:line="360" w:lineRule="auto"/>
              <w:rPr>
                <w:rFonts w:ascii="宋体" w:hAnsi="宋体" w:cs="Calibri"/>
              </w:rPr>
            </w:pPr>
            <w:r w:rsidRPr="002A3482">
              <w:rPr>
                <w:rFonts w:ascii="宋体" w:hAnsi="宋体" w:cs="Calibri" w:hint="eastAsia"/>
              </w:rPr>
              <w:t>查看主机上已经启动的可能有风险的服务程序，包括：如</w:t>
            </w:r>
            <w:r w:rsidRPr="002A3482">
              <w:rPr>
                <w:rFonts w:ascii="宋体" w:hAnsi="宋体" w:cs="Calibri"/>
              </w:rPr>
              <w:t>T</w:t>
            </w:r>
            <w:r w:rsidRPr="002A3482">
              <w:rPr>
                <w:rFonts w:ascii="宋体" w:hAnsi="宋体" w:cs="Calibri" w:hint="eastAsia"/>
              </w:rPr>
              <w:t>ask Scheduler、Print Spooler、Remote Registry等服务；</w:t>
            </w:r>
          </w:p>
          <w:p w14:paraId="04EDC24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支持检查账户安全策略信息，</w:t>
            </w:r>
            <w:r w:rsidRPr="002A3482">
              <w:rPr>
                <w:rFonts w:ascii="宋体" w:hAnsi="宋体" w:cs="Calibri"/>
              </w:rPr>
              <w:t>包含</w:t>
            </w:r>
            <w:r w:rsidRPr="002A3482">
              <w:rPr>
                <w:rFonts w:ascii="宋体" w:hAnsi="宋体" w:cs="Calibri" w:hint="eastAsia"/>
              </w:rPr>
              <w:t>口令长度、</w:t>
            </w:r>
            <w:r w:rsidRPr="002A3482">
              <w:rPr>
                <w:rFonts w:ascii="宋体" w:hAnsi="宋体" w:cs="Calibri"/>
              </w:rPr>
              <w:t>复杂度</w:t>
            </w:r>
            <w:r w:rsidRPr="002A3482">
              <w:rPr>
                <w:rFonts w:ascii="宋体" w:hAnsi="宋体" w:cs="Calibri" w:hint="eastAsia"/>
              </w:rPr>
              <w:t>、</w:t>
            </w:r>
            <w:r w:rsidRPr="002A3482">
              <w:rPr>
                <w:rFonts w:ascii="宋体" w:hAnsi="宋体" w:cs="Calibri"/>
              </w:rPr>
              <w:t>定期</w:t>
            </w:r>
            <w:r w:rsidRPr="002A3482">
              <w:rPr>
                <w:rFonts w:ascii="宋体" w:hAnsi="宋体" w:cs="Calibri" w:hint="eastAsia"/>
              </w:rPr>
              <w:t>更换、</w:t>
            </w:r>
            <w:r w:rsidRPr="002A3482">
              <w:rPr>
                <w:rFonts w:ascii="宋体" w:hAnsi="宋体" w:cs="Calibri"/>
              </w:rPr>
              <w:t>登录</w:t>
            </w:r>
            <w:r w:rsidRPr="002A3482">
              <w:rPr>
                <w:rFonts w:ascii="宋体" w:hAnsi="宋体" w:cs="Calibri" w:hint="eastAsia"/>
              </w:rPr>
              <w:t>失败、</w:t>
            </w:r>
            <w:r w:rsidRPr="002A3482">
              <w:rPr>
                <w:rFonts w:ascii="宋体" w:hAnsi="宋体" w:cs="Calibri"/>
              </w:rPr>
              <w:t>锁定</w:t>
            </w:r>
            <w:r w:rsidRPr="002A3482">
              <w:rPr>
                <w:rFonts w:ascii="宋体" w:hAnsi="宋体" w:cs="Calibri" w:hint="eastAsia"/>
              </w:rPr>
              <w:t>次数等；</w:t>
            </w:r>
          </w:p>
          <w:p w14:paraId="304365A1" w14:textId="77777777" w:rsidR="006F2DA7" w:rsidRPr="002A3482" w:rsidRDefault="006F2DA7" w:rsidP="002A3482">
            <w:pPr>
              <w:spacing w:line="360" w:lineRule="auto"/>
              <w:rPr>
                <w:rFonts w:ascii="宋体" w:hAnsi="宋体" w:cs="Calibri"/>
              </w:rPr>
            </w:pPr>
            <w:r w:rsidRPr="002A3482">
              <w:rPr>
                <w:rFonts w:ascii="宋体" w:hAnsi="宋体" w:cs="Calibri" w:hint="eastAsia"/>
              </w:rPr>
              <w:t>对系统账户进行检查，可智能识别系统影子账户（隐藏账户）；</w:t>
            </w:r>
          </w:p>
          <w:p w14:paraId="249E95AD" w14:textId="77777777" w:rsidR="006F2DA7" w:rsidRPr="002A3482" w:rsidRDefault="006F2DA7" w:rsidP="002A3482">
            <w:pPr>
              <w:spacing w:line="360" w:lineRule="auto"/>
              <w:rPr>
                <w:rFonts w:ascii="宋体" w:hAnsi="宋体" w:cs="Calibri"/>
              </w:rPr>
            </w:pPr>
            <w:r w:rsidRPr="002A3482">
              <w:rPr>
                <w:rFonts w:ascii="宋体" w:hAnsi="宋体" w:cs="Calibri" w:hint="eastAsia"/>
              </w:rPr>
              <w:t>查看系统是否开启系统审核、系统登录事件、审核账户登录事件等安全审计策略；</w:t>
            </w:r>
          </w:p>
          <w:p w14:paraId="72E0CC8F" w14:textId="77777777" w:rsidR="006F2DA7" w:rsidRPr="002A3482" w:rsidRDefault="006F2DA7" w:rsidP="002A3482">
            <w:pPr>
              <w:spacing w:line="360" w:lineRule="auto"/>
              <w:rPr>
                <w:rFonts w:ascii="宋体" w:hAnsi="宋体" w:cs="Calibri"/>
              </w:rPr>
            </w:pPr>
            <w:r w:rsidRPr="002A3482">
              <w:rPr>
                <w:rFonts w:ascii="宋体" w:hAnsi="宋体" w:cs="Calibri" w:hint="eastAsia"/>
              </w:rPr>
              <w:t>运行环境支持Windows XP、Windows7、Windows Server 2003、Windows Server 2008等操作系统类型；</w:t>
            </w:r>
          </w:p>
          <w:p w14:paraId="35148B6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7B248951" w14:textId="77777777" w:rsidTr="002A3482">
        <w:trPr>
          <w:trHeight w:val="416"/>
          <w:jc w:val="center"/>
        </w:trPr>
        <w:tc>
          <w:tcPr>
            <w:tcW w:w="1596" w:type="dxa"/>
            <w:gridSpan w:val="2"/>
            <w:vAlign w:val="center"/>
          </w:tcPr>
          <w:p w14:paraId="55B9D8A3"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主</w:t>
            </w:r>
          </w:p>
          <w:p w14:paraId="55B8B9F5" w14:textId="77777777" w:rsidR="006F2DA7" w:rsidRPr="002A3482" w:rsidRDefault="006F2DA7" w:rsidP="002A3482">
            <w:pPr>
              <w:spacing w:line="360" w:lineRule="auto"/>
              <w:jc w:val="center"/>
              <w:rPr>
                <w:rFonts w:ascii="宋体" w:hAnsi="宋体"/>
              </w:rPr>
            </w:pPr>
            <w:r w:rsidRPr="002A3482">
              <w:rPr>
                <w:rFonts w:ascii="宋体" w:hAnsi="宋体" w:hint="eastAsia"/>
              </w:rPr>
              <w:t>机</w:t>
            </w:r>
          </w:p>
          <w:p w14:paraId="2AC2D68E" w14:textId="77777777" w:rsidR="006F2DA7" w:rsidRPr="002A3482" w:rsidRDefault="006F2DA7" w:rsidP="002A3482">
            <w:pPr>
              <w:spacing w:line="360" w:lineRule="auto"/>
              <w:jc w:val="center"/>
              <w:rPr>
                <w:rFonts w:ascii="宋体" w:hAnsi="宋体"/>
              </w:rPr>
            </w:pPr>
            <w:r w:rsidRPr="002A3482">
              <w:rPr>
                <w:rFonts w:ascii="宋体" w:hAnsi="宋体" w:hint="eastAsia"/>
              </w:rPr>
              <w:t>病</w:t>
            </w:r>
          </w:p>
          <w:p w14:paraId="0FADC44E" w14:textId="77777777" w:rsidR="006F2DA7" w:rsidRPr="002A3482" w:rsidRDefault="006F2DA7" w:rsidP="002A3482">
            <w:pPr>
              <w:spacing w:line="360" w:lineRule="auto"/>
              <w:jc w:val="center"/>
              <w:rPr>
                <w:rFonts w:ascii="宋体" w:hAnsi="宋体"/>
              </w:rPr>
            </w:pPr>
            <w:r w:rsidRPr="002A3482">
              <w:rPr>
                <w:rFonts w:ascii="宋体" w:hAnsi="宋体" w:hint="eastAsia"/>
              </w:rPr>
              <w:t>毒</w:t>
            </w:r>
          </w:p>
          <w:p w14:paraId="18509917"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670DB609"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140D5755"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5EDC061C"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39E33CC9" w14:textId="77777777" w:rsidR="006F2DA7" w:rsidRPr="002A3482" w:rsidRDefault="006F2DA7" w:rsidP="002A3482">
            <w:pPr>
              <w:spacing w:line="360" w:lineRule="auto"/>
              <w:rPr>
                <w:rFonts w:ascii="宋体" w:hAnsi="宋体" w:cs="Calibri"/>
              </w:rPr>
            </w:pPr>
            <w:r w:rsidRPr="002A3482">
              <w:rPr>
                <w:rFonts w:ascii="宋体" w:hAnsi="宋体" w:cs="Calibri" w:hint="eastAsia"/>
              </w:rPr>
              <w:t xml:space="preserve">支持对操作系统的关键机制，如系统服务、内存、注册表、启动进程；检测操作系统的安全模型，包括访问控制、特权和审计；反馈系统安全配置、文件访问，驱动、引导系统深度进行检查； </w:t>
            </w:r>
          </w:p>
          <w:p w14:paraId="5D9FB1FA" w14:textId="77777777" w:rsidR="006F2DA7" w:rsidRPr="002A3482" w:rsidRDefault="006F2DA7" w:rsidP="002A3482">
            <w:pPr>
              <w:spacing w:line="360" w:lineRule="auto"/>
              <w:rPr>
                <w:rFonts w:ascii="宋体" w:hAnsi="宋体" w:cs="Calibri"/>
              </w:rPr>
            </w:pPr>
            <w:r w:rsidRPr="002A3482">
              <w:rPr>
                <w:rFonts w:ascii="宋体" w:hAnsi="宋体" w:cs="Calibri" w:hint="eastAsia"/>
              </w:rPr>
              <w:t>检查流氓软件、蠕虫病毒、</w:t>
            </w:r>
            <w:r w:rsidRPr="002A3482">
              <w:rPr>
                <w:rFonts w:ascii="宋体" w:hAnsi="宋体" w:cs="Calibri"/>
              </w:rPr>
              <w:t>其它</w:t>
            </w:r>
            <w:r w:rsidRPr="002A3482">
              <w:rPr>
                <w:rFonts w:ascii="宋体" w:hAnsi="宋体" w:cs="Calibri" w:hint="eastAsia"/>
              </w:rPr>
              <w:t>恶意程序等；</w:t>
            </w:r>
          </w:p>
          <w:p w14:paraId="527B9E2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支持快速扫描、</w:t>
            </w:r>
            <w:r w:rsidRPr="002A3482">
              <w:rPr>
                <w:rFonts w:ascii="宋体" w:hAnsi="宋体" w:cs="Calibri"/>
              </w:rPr>
              <w:t>全盘</w:t>
            </w:r>
            <w:r w:rsidRPr="002A3482">
              <w:rPr>
                <w:rFonts w:ascii="宋体" w:hAnsi="宋体" w:cs="Calibri" w:hint="eastAsia"/>
              </w:rPr>
              <w:t>扫描、自定义目录扫描；</w:t>
            </w:r>
          </w:p>
          <w:p w14:paraId="6B704D29" w14:textId="77777777" w:rsidR="006F2DA7" w:rsidRPr="002A3482" w:rsidRDefault="006F2DA7" w:rsidP="002A3482">
            <w:pPr>
              <w:spacing w:line="360" w:lineRule="auto"/>
              <w:rPr>
                <w:rFonts w:ascii="宋体" w:hAnsi="宋体" w:cs="Calibri"/>
              </w:rPr>
            </w:pPr>
            <w:r w:rsidRPr="002A3482">
              <w:rPr>
                <w:rFonts w:ascii="宋体" w:hAnsi="宋体" w:cs="Calibri" w:hint="eastAsia"/>
              </w:rPr>
              <w:t>运行环境支持Windows XP、Windows7、Windows Server 2003、Windows Server 2008等操作系统类型；</w:t>
            </w:r>
          </w:p>
          <w:p w14:paraId="4E4D00C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7B70FD43" w14:textId="77777777" w:rsidTr="002A3482">
        <w:trPr>
          <w:trHeight w:val="416"/>
          <w:jc w:val="center"/>
        </w:trPr>
        <w:tc>
          <w:tcPr>
            <w:tcW w:w="1596" w:type="dxa"/>
            <w:gridSpan w:val="2"/>
            <w:vAlign w:val="center"/>
          </w:tcPr>
          <w:p w14:paraId="43B4E841" w14:textId="77777777" w:rsidR="006F2DA7" w:rsidRPr="002A3482" w:rsidRDefault="006F2DA7" w:rsidP="002A3482">
            <w:pPr>
              <w:spacing w:line="360" w:lineRule="auto"/>
              <w:jc w:val="center"/>
              <w:rPr>
                <w:rFonts w:ascii="宋体" w:hAnsi="宋体"/>
              </w:rPr>
            </w:pPr>
            <w:r w:rsidRPr="002A3482">
              <w:rPr>
                <w:rFonts w:ascii="宋体" w:hAnsi="宋体" w:hint="eastAsia"/>
              </w:rPr>
              <w:t>主</w:t>
            </w:r>
          </w:p>
          <w:p w14:paraId="0E3EDAF6" w14:textId="77777777" w:rsidR="006F2DA7" w:rsidRPr="002A3482" w:rsidRDefault="006F2DA7" w:rsidP="002A3482">
            <w:pPr>
              <w:spacing w:line="360" w:lineRule="auto"/>
              <w:jc w:val="center"/>
              <w:rPr>
                <w:rFonts w:ascii="宋体" w:hAnsi="宋体"/>
              </w:rPr>
            </w:pPr>
            <w:r w:rsidRPr="002A3482">
              <w:rPr>
                <w:rFonts w:ascii="宋体" w:hAnsi="宋体" w:hint="eastAsia"/>
              </w:rPr>
              <w:t>机</w:t>
            </w:r>
          </w:p>
          <w:p w14:paraId="1C62BE93" w14:textId="77777777" w:rsidR="006F2DA7" w:rsidRPr="002A3482" w:rsidRDefault="006F2DA7" w:rsidP="002A3482">
            <w:pPr>
              <w:spacing w:line="360" w:lineRule="auto"/>
              <w:jc w:val="center"/>
              <w:rPr>
                <w:rFonts w:ascii="宋体" w:hAnsi="宋体"/>
              </w:rPr>
            </w:pPr>
            <w:r w:rsidRPr="002A3482">
              <w:rPr>
                <w:rFonts w:ascii="宋体" w:hAnsi="宋体" w:hint="eastAsia"/>
              </w:rPr>
              <w:t>木</w:t>
            </w:r>
          </w:p>
          <w:p w14:paraId="1335D184" w14:textId="77777777" w:rsidR="006F2DA7" w:rsidRPr="002A3482" w:rsidRDefault="006F2DA7" w:rsidP="002A3482">
            <w:pPr>
              <w:spacing w:line="360" w:lineRule="auto"/>
              <w:jc w:val="center"/>
              <w:rPr>
                <w:rFonts w:ascii="宋体" w:hAnsi="宋体"/>
              </w:rPr>
            </w:pPr>
            <w:r w:rsidRPr="002A3482">
              <w:rPr>
                <w:rFonts w:ascii="宋体" w:hAnsi="宋体" w:hint="eastAsia"/>
              </w:rPr>
              <w:t>马</w:t>
            </w:r>
          </w:p>
          <w:p w14:paraId="12B36CB4"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085DEE44"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168A5503"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53EC114E"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2260C68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支持检查系统中的木马程序、Rootkit、</w:t>
            </w:r>
            <w:r w:rsidRPr="002A3482">
              <w:rPr>
                <w:rFonts w:ascii="宋体" w:hAnsi="宋体" w:cs="Calibri"/>
              </w:rPr>
              <w:t>间谍</w:t>
            </w:r>
            <w:r w:rsidRPr="002A3482">
              <w:rPr>
                <w:rFonts w:ascii="宋体" w:hAnsi="宋体" w:cs="Calibri" w:hint="eastAsia"/>
              </w:rPr>
              <w:t>程序等；</w:t>
            </w:r>
          </w:p>
          <w:p w14:paraId="75AD5081" w14:textId="77777777" w:rsidR="006F2DA7" w:rsidRPr="002A3482" w:rsidRDefault="006F2DA7" w:rsidP="002A3482">
            <w:pPr>
              <w:spacing w:line="360" w:lineRule="auto"/>
              <w:rPr>
                <w:rFonts w:ascii="宋体" w:hAnsi="宋体" w:cs="Calibri"/>
              </w:rPr>
            </w:pPr>
            <w:r w:rsidRPr="002A3482">
              <w:rPr>
                <w:rFonts w:ascii="宋体" w:hAnsi="宋体" w:cs="Calibri" w:hint="eastAsia"/>
              </w:rPr>
              <w:t>提取操作系统的关键机制，如系统服务、内存、注册表、启动进程；检测操作系统的安全模型，包括访问控制、特权和审计；反馈系统安全配置、文件访问，驱动、引导等系统深度信息；</w:t>
            </w:r>
          </w:p>
          <w:p w14:paraId="14F663C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支持快速扫描、</w:t>
            </w:r>
            <w:r w:rsidRPr="002A3482">
              <w:rPr>
                <w:rFonts w:ascii="宋体" w:hAnsi="宋体" w:cs="Calibri"/>
              </w:rPr>
              <w:t>全盘</w:t>
            </w:r>
            <w:r w:rsidRPr="002A3482">
              <w:rPr>
                <w:rFonts w:ascii="宋体" w:hAnsi="宋体" w:cs="Calibri" w:hint="eastAsia"/>
              </w:rPr>
              <w:t>扫描、自定义目录扫描；</w:t>
            </w:r>
          </w:p>
          <w:p w14:paraId="4B5F3132" w14:textId="77777777" w:rsidR="006F2DA7" w:rsidRPr="002A3482" w:rsidRDefault="006F2DA7" w:rsidP="002A3482">
            <w:pPr>
              <w:spacing w:line="360" w:lineRule="auto"/>
              <w:rPr>
                <w:rFonts w:ascii="宋体" w:hAnsi="宋体" w:cs="Calibri"/>
              </w:rPr>
            </w:pPr>
            <w:r w:rsidRPr="002A3482">
              <w:rPr>
                <w:rFonts w:ascii="宋体" w:hAnsi="宋体" w:cs="Calibri" w:hint="eastAsia"/>
              </w:rPr>
              <w:t>运行环境支持Windows XP、Windows7、Windows Server 2003、Windows Server 2008等操作系统类型；</w:t>
            </w:r>
          </w:p>
          <w:p w14:paraId="1DEF2BD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177C6AB7" w14:textId="77777777" w:rsidTr="002A3482">
        <w:trPr>
          <w:trHeight w:val="416"/>
          <w:jc w:val="center"/>
        </w:trPr>
        <w:tc>
          <w:tcPr>
            <w:tcW w:w="1596" w:type="dxa"/>
            <w:gridSpan w:val="2"/>
            <w:vAlign w:val="center"/>
          </w:tcPr>
          <w:p w14:paraId="38B0FBB6" w14:textId="77777777" w:rsidR="006F2DA7" w:rsidRPr="002A3482" w:rsidRDefault="006F2DA7" w:rsidP="002A3482">
            <w:pPr>
              <w:spacing w:line="360" w:lineRule="auto"/>
              <w:jc w:val="center"/>
              <w:rPr>
                <w:rFonts w:ascii="宋体" w:hAnsi="宋体"/>
              </w:rPr>
            </w:pPr>
          </w:p>
          <w:p w14:paraId="78B53F11" w14:textId="77777777" w:rsidR="006F2DA7" w:rsidRPr="002A3482" w:rsidRDefault="006F2DA7" w:rsidP="002A3482">
            <w:pPr>
              <w:spacing w:line="360" w:lineRule="auto"/>
              <w:jc w:val="center"/>
              <w:rPr>
                <w:rFonts w:ascii="宋体" w:hAnsi="宋体"/>
              </w:rPr>
            </w:pPr>
            <w:r w:rsidRPr="002A3482">
              <w:rPr>
                <w:rFonts w:ascii="宋体" w:hAnsi="宋体" w:hint="eastAsia"/>
              </w:rPr>
              <w:t>网站</w:t>
            </w:r>
          </w:p>
          <w:p w14:paraId="5C417A17" w14:textId="77777777" w:rsidR="006F2DA7" w:rsidRPr="002A3482" w:rsidRDefault="006F2DA7" w:rsidP="002A3482">
            <w:pPr>
              <w:spacing w:line="360" w:lineRule="auto"/>
              <w:jc w:val="center"/>
              <w:rPr>
                <w:rFonts w:ascii="宋体" w:hAnsi="宋体"/>
              </w:rPr>
            </w:pPr>
            <w:r w:rsidRPr="002A3482">
              <w:rPr>
                <w:rFonts w:ascii="宋体" w:hAnsi="宋体" w:hint="eastAsia"/>
              </w:rPr>
              <w:t>恶意</w:t>
            </w:r>
          </w:p>
          <w:p w14:paraId="56F5BB91" w14:textId="77777777" w:rsidR="006F2DA7" w:rsidRPr="002A3482" w:rsidRDefault="006F2DA7" w:rsidP="002A3482">
            <w:pPr>
              <w:spacing w:line="360" w:lineRule="auto"/>
              <w:jc w:val="center"/>
              <w:rPr>
                <w:rFonts w:ascii="宋体" w:hAnsi="宋体"/>
              </w:rPr>
            </w:pPr>
            <w:r w:rsidRPr="002A3482">
              <w:rPr>
                <w:rFonts w:ascii="宋体" w:hAnsi="宋体" w:hint="eastAsia"/>
              </w:rPr>
              <w:t>代码</w:t>
            </w:r>
          </w:p>
          <w:p w14:paraId="2C298324" w14:textId="77777777" w:rsidR="006F2DA7" w:rsidRPr="002A3482" w:rsidRDefault="006F2DA7" w:rsidP="002A3482">
            <w:pPr>
              <w:spacing w:line="360" w:lineRule="auto"/>
              <w:jc w:val="center"/>
              <w:rPr>
                <w:rFonts w:ascii="宋体" w:hAnsi="宋体"/>
              </w:rPr>
            </w:pPr>
            <w:r w:rsidRPr="002A3482">
              <w:rPr>
                <w:rFonts w:ascii="宋体" w:hAnsi="宋体" w:hint="eastAsia"/>
              </w:rPr>
              <w:t>检查</w:t>
            </w:r>
          </w:p>
          <w:p w14:paraId="4F98D145" w14:textId="77777777" w:rsidR="006F2DA7" w:rsidRPr="002A3482" w:rsidRDefault="006F2DA7" w:rsidP="002A3482">
            <w:pPr>
              <w:spacing w:line="360" w:lineRule="auto"/>
              <w:jc w:val="center"/>
              <w:rPr>
                <w:rFonts w:ascii="宋体" w:hAnsi="宋体"/>
              </w:rPr>
            </w:pPr>
            <w:r w:rsidRPr="002A3482">
              <w:rPr>
                <w:rFonts w:ascii="宋体" w:hAnsi="宋体" w:hint="eastAsia"/>
              </w:rPr>
              <w:t>工具</w:t>
            </w:r>
          </w:p>
        </w:tc>
        <w:tc>
          <w:tcPr>
            <w:tcW w:w="7689" w:type="dxa"/>
            <w:gridSpan w:val="3"/>
          </w:tcPr>
          <w:p w14:paraId="34A1321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支持asp、</w:t>
            </w:r>
            <w:proofErr w:type="spellStart"/>
            <w:r w:rsidRPr="002A3482">
              <w:rPr>
                <w:rFonts w:ascii="宋体" w:hAnsi="宋体" w:cs="Calibri" w:hint="eastAsia"/>
              </w:rPr>
              <w:t>asa</w:t>
            </w:r>
            <w:proofErr w:type="spellEnd"/>
            <w:r w:rsidRPr="002A3482">
              <w:rPr>
                <w:rFonts w:ascii="宋体" w:hAnsi="宋体" w:cs="Calibri" w:hint="eastAsia"/>
              </w:rPr>
              <w:t>、</w:t>
            </w:r>
            <w:proofErr w:type="spellStart"/>
            <w:r w:rsidRPr="002A3482">
              <w:rPr>
                <w:rFonts w:ascii="宋体" w:hAnsi="宋体" w:cs="Calibri" w:hint="eastAsia"/>
              </w:rPr>
              <w:t>cer</w:t>
            </w:r>
            <w:proofErr w:type="spellEnd"/>
            <w:r w:rsidRPr="002A3482">
              <w:rPr>
                <w:rFonts w:ascii="宋体" w:hAnsi="宋体" w:cs="Calibri" w:hint="eastAsia"/>
              </w:rPr>
              <w:t>、</w:t>
            </w:r>
            <w:proofErr w:type="spellStart"/>
            <w:r w:rsidRPr="002A3482">
              <w:rPr>
                <w:rFonts w:ascii="宋体" w:hAnsi="宋体" w:cs="Calibri" w:hint="eastAsia"/>
              </w:rPr>
              <w:t>jsp</w:t>
            </w:r>
            <w:proofErr w:type="spellEnd"/>
            <w:r w:rsidRPr="002A3482">
              <w:rPr>
                <w:rFonts w:ascii="宋体" w:hAnsi="宋体" w:cs="Calibri" w:hint="eastAsia"/>
              </w:rPr>
              <w:t>、</w:t>
            </w:r>
            <w:proofErr w:type="spellStart"/>
            <w:r w:rsidRPr="002A3482">
              <w:rPr>
                <w:rFonts w:ascii="宋体" w:hAnsi="宋体" w:cs="Calibri" w:hint="eastAsia"/>
              </w:rPr>
              <w:t>jspx</w:t>
            </w:r>
            <w:proofErr w:type="spellEnd"/>
            <w:r w:rsidRPr="002A3482">
              <w:rPr>
                <w:rFonts w:ascii="宋体" w:hAnsi="宋体" w:cs="Calibri" w:hint="eastAsia"/>
              </w:rPr>
              <w:t>、php等文件格式检查；</w:t>
            </w:r>
          </w:p>
          <w:p w14:paraId="270A5C2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支持自定义文件后缀格式；</w:t>
            </w:r>
          </w:p>
          <w:p w14:paraId="537E949E"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支持异性、变异WEBSHELL后门代码检查；</w:t>
            </w:r>
          </w:p>
          <w:p w14:paraId="3A1857A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支持关键恶意特征码定位；</w:t>
            </w:r>
          </w:p>
          <w:p w14:paraId="52E85F5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支持快速扫描、全盘扫描、自定义路径扫描；</w:t>
            </w:r>
          </w:p>
          <w:p w14:paraId="379F529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支持自定义扫描策略、可扩充恶意特征码；</w:t>
            </w:r>
          </w:p>
          <w:p w14:paraId="76315D7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支持自定义文件大小扫描；</w:t>
            </w:r>
          </w:p>
          <w:p w14:paraId="5EDAEDC0" w14:textId="77777777" w:rsidR="006F2DA7" w:rsidRPr="002A3482" w:rsidRDefault="006F2DA7" w:rsidP="002A3482">
            <w:pPr>
              <w:spacing w:line="360" w:lineRule="auto"/>
              <w:rPr>
                <w:rFonts w:ascii="宋体" w:hAnsi="宋体" w:cs="Calibri"/>
              </w:rPr>
            </w:pPr>
            <w:r w:rsidRPr="002A3482">
              <w:rPr>
                <w:rFonts w:ascii="宋体" w:hAnsi="宋体" w:cs="Calibri" w:hint="eastAsia"/>
              </w:rPr>
              <w:t>运行环境支持Windows XP、Windows7、Windows Server 2003、Windows Server 2008等操作系统类型；</w:t>
            </w:r>
          </w:p>
          <w:p w14:paraId="0FDFCB0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518BE06E" w14:textId="77777777" w:rsidTr="002A3482">
        <w:trPr>
          <w:trHeight w:val="557"/>
          <w:jc w:val="center"/>
        </w:trPr>
        <w:tc>
          <w:tcPr>
            <w:tcW w:w="9285" w:type="dxa"/>
            <w:gridSpan w:val="5"/>
            <w:vAlign w:val="center"/>
          </w:tcPr>
          <w:p w14:paraId="1B16B78A" w14:textId="77777777" w:rsidR="006F2DA7" w:rsidRPr="002A3482" w:rsidRDefault="006F2DA7" w:rsidP="002A3482">
            <w:pPr>
              <w:spacing w:line="360" w:lineRule="auto"/>
              <w:rPr>
                <w:rFonts w:ascii="宋体" w:hAnsi="宋体"/>
                <w:b/>
              </w:rPr>
            </w:pPr>
            <w:r w:rsidRPr="002A3482">
              <w:rPr>
                <w:rFonts w:ascii="宋体" w:hAnsi="宋体" w:hint="eastAsia"/>
                <w:b/>
              </w:rPr>
              <w:t>等级保护工具箱配备在线检查工具集</w:t>
            </w:r>
          </w:p>
        </w:tc>
      </w:tr>
      <w:tr w:rsidR="006F2DA7" w:rsidRPr="002A3482" w14:paraId="72037AA1" w14:textId="77777777" w:rsidTr="002A3482">
        <w:trPr>
          <w:jc w:val="center"/>
        </w:trPr>
        <w:tc>
          <w:tcPr>
            <w:tcW w:w="1596" w:type="dxa"/>
            <w:gridSpan w:val="2"/>
            <w:vAlign w:val="center"/>
          </w:tcPr>
          <w:p w14:paraId="7E2DB7BF" w14:textId="77777777" w:rsidR="006F2DA7" w:rsidRPr="002A3482" w:rsidRDefault="006F2DA7" w:rsidP="002A3482">
            <w:pPr>
              <w:spacing w:line="360" w:lineRule="auto"/>
              <w:jc w:val="center"/>
              <w:rPr>
                <w:rFonts w:ascii="宋体" w:hAnsi="宋体"/>
              </w:rPr>
            </w:pPr>
            <w:r w:rsidRPr="002A3482">
              <w:rPr>
                <w:rFonts w:ascii="宋体" w:hAnsi="宋体" w:hint="eastAsia"/>
              </w:rPr>
              <w:t>L</w:t>
            </w:r>
            <w:r w:rsidRPr="002A3482">
              <w:rPr>
                <w:rFonts w:ascii="宋体" w:hAnsi="宋体"/>
              </w:rPr>
              <w:t>inux</w:t>
            </w:r>
          </w:p>
          <w:p w14:paraId="3AEF07C8" w14:textId="77777777" w:rsidR="006F2DA7" w:rsidRPr="002A3482" w:rsidRDefault="006F2DA7" w:rsidP="002A3482">
            <w:pPr>
              <w:spacing w:line="360" w:lineRule="auto"/>
              <w:jc w:val="center"/>
              <w:rPr>
                <w:rFonts w:ascii="宋体" w:hAnsi="宋体"/>
              </w:rPr>
            </w:pPr>
            <w:r w:rsidRPr="002A3482">
              <w:rPr>
                <w:rFonts w:ascii="宋体" w:hAnsi="宋体" w:hint="eastAsia"/>
              </w:rPr>
              <w:t>主</w:t>
            </w:r>
          </w:p>
          <w:p w14:paraId="7F0A64FC" w14:textId="77777777" w:rsidR="006F2DA7" w:rsidRPr="002A3482" w:rsidRDefault="006F2DA7" w:rsidP="002A3482">
            <w:pPr>
              <w:spacing w:line="360" w:lineRule="auto"/>
              <w:jc w:val="center"/>
              <w:rPr>
                <w:rFonts w:ascii="宋体" w:hAnsi="宋体"/>
              </w:rPr>
            </w:pPr>
            <w:r w:rsidRPr="002A3482">
              <w:rPr>
                <w:rFonts w:ascii="宋体" w:hAnsi="宋体" w:hint="eastAsia"/>
              </w:rPr>
              <w:t>机</w:t>
            </w:r>
          </w:p>
          <w:p w14:paraId="4CD115E0" w14:textId="77777777" w:rsidR="006F2DA7" w:rsidRPr="002A3482" w:rsidRDefault="006F2DA7" w:rsidP="002A3482">
            <w:pPr>
              <w:spacing w:line="360" w:lineRule="auto"/>
              <w:jc w:val="center"/>
              <w:rPr>
                <w:rFonts w:ascii="宋体" w:hAnsi="宋体"/>
              </w:rPr>
            </w:pPr>
            <w:r w:rsidRPr="002A3482">
              <w:rPr>
                <w:rFonts w:ascii="宋体" w:hAnsi="宋体" w:hint="eastAsia"/>
              </w:rPr>
              <w:t>安</w:t>
            </w:r>
          </w:p>
          <w:p w14:paraId="0C4115CF" w14:textId="77777777" w:rsidR="006F2DA7" w:rsidRPr="002A3482" w:rsidRDefault="006F2DA7" w:rsidP="002A3482">
            <w:pPr>
              <w:spacing w:line="360" w:lineRule="auto"/>
              <w:jc w:val="center"/>
              <w:rPr>
                <w:rFonts w:ascii="宋体" w:hAnsi="宋体"/>
              </w:rPr>
            </w:pPr>
            <w:r w:rsidRPr="002A3482">
              <w:rPr>
                <w:rFonts w:ascii="宋体" w:hAnsi="宋体" w:hint="eastAsia"/>
              </w:rPr>
              <w:t>全</w:t>
            </w:r>
          </w:p>
          <w:p w14:paraId="37EE5B19" w14:textId="77777777" w:rsidR="006F2DA7" w:rsidRPr="002A3482" w:rsidRDefault="006F2DA7" w:rsidP="002A3482">
            <w:pPr>
              <w:spacing w:line="360" w:lineRule="auto"/>
              <w:jc w:val="center"/>
              <w:rPr>
                <w:rFonts w:ascii="宋体" w:hAnsi="宋体"/>
              </w:rPr>
            </w:pPr>
            <w:r w:rsidRPr="002A3482">
              <w:rPr>
                <w:rFonts w:ascii="宋体" w:hAnsi="宋体" w:hint="eastAsia"/>
              </w:rPr>
              <w:t>配</w:t>
            </w:r>
          </w:p>
          <w:p w14:paraId="4E29B110" w14:textId="77777777" w:rsidR="006F2DA7" w:rsidRPr="002A3482" w:rsidRDefault="006F2DA7" w:rsidP="002A3482">
            <w:pPr>
              <w:spacing w:line="360" w:lineRule="auto"/>
              <w:jc w:val="center"/>
              <w:rPr>
                <w:rFonts w:ascii="宋体" w:hAnsi="宋体"/>
              </w:rPr>
            </w:pPr>
            <w:r w:rsidRPr="002A3482">
              <w:rPr>
                <w:rFonts w:ascii="宋体" w:hAnsi="宋体" w:hint="eastAsia"/>
              </w:rPr>
              <w:t>置</w:t>
            </w:r>
          </w:p>
          <w:p w14:paraId="307A8AA1"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682517D4"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72101BF2"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6F0CFD62"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60619D2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支持检查主机系统配置信息，包括：计算机名、用户名、操作系统、版本、内存等；</w:t>
            </w:r>
          </w:p>
          <w:p w14:paraId="1BD6A11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支持检查系统安全补丁升级情况；</w:t>
            </w:r>
          </w:p>
          <w:p w14:paraId="13EE7A2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w:t>
            </w:r>
            <w:r w:rsidRPr="002A3482">
              <w:rPr>
                <w:rFonts w:ascii="宋体" w:hAnsi="宋体" w:cs="Calibri"/>
              </w:rPr>
              <w:t>不必要</w:t>
            </w:r>
            <w:r w:rsidRPr="002A3482">
              <w:rPr>
                <w:rFonts w:ascii="宋体" w:hAnsi="宋体" w:cs="Calibri" w:hint="eastAsia"/>
              </w:rPr>
              <w:t>的服务和端口（如</w:t>
            </w:r>
            <w:r w:rsidRPr="002A3482">
              <w:rPr>
                <w:rFonts w:ascii="宋体" w:hAnsi="宋体" w:cs="Calibri"/>
              </w:rPr>
              <w:t>TELNET</w:t>
            </w:r>
            <w:r w:rsidRPr="002A3482">
              <w:rPr>
                <w:rFonts w:ascii="宋体" w:hAnsi="宋体" w:cs="Calibri" w:hint="eastAsia"/>
              </w:rPr>
              <w:t>、SSH、SNMP、HTTP等）；</w:t>
            </w:r>
          </w:p>
          <w:p w14:paraId="3ED0BD4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支持检查账户安全策略信息，</w:t>
            </w:r>
            <w:r w:rsidRPr="002A3482">
              <w:rPr>
                <w:rFonts w:ascii="宋体" w:hAnsi="宋体" w:cs="Calibri"/>
              </w:rPr>
              <w:t>包含</w:t>
            </w:r>
            <w:r w:rsidRPr="002A3482">
              <w:rPr>
                <w:rFonts w:ascii="宋体" w:hAnsi="宋体" w:cs="Calibri" w:hint="eastAsia"/>
              </w:rPr>
              <w:t>口令长度、</w:t>
            </w:r>
            <w:r w:rsidRPr="002A3482">
              <w:rPr>
                <w:rFonts w:ascii="宋体" w:hAnsi="宋体" w:cs="Calibri"/>
              </w:rPr>
              <w:t>复杂度</w:t>
            </w:r>
            <w:r w:rsidRPr="002A3482">
              <w:rPr>
                <w:rFonts w:ascii="宋体" w:hAnsi="宋体" w:cs="Calibri" w:hint="eastAsia"/>
              </w:rPr>
              <w:t>、</w:t>
            </w:r>
            <w:r w:rsidRPr="002A3482">
              <w:rPr>
                <w:rFonts w:ascii="宋体" w:hAnsi="宋体" w:cs="Calibri"/>
              </w:rPr>
              <w:t>定期</w:t>
            </w:r>
            <w:r w:rsidRPr="002A3482">
              <w:rPr>
                <w:rFonts w:ascii="宋体" w:hAnsi="宋体" w:cs="Calibri" w:hint="eastAsia"/>
              </w:rPr>
              <w:t>更换、</w:t>
            </w:r>
            <w:r w:rsidRPr="002A3482">
              <w:rPr>
                <w:rFonts w:ascii="宋体" w:hAnsi="宋体" w:cs="Calibri"/>
              </w:rPr>
              <w:t>登录</w:t>
            </w:r>
            <w:r w:rsidRPr="002A3482">
              <w:rPr>
                <w:rFonts w:ascii="宋体" w:hAnsi="宋体" w:cs="Calibri" w:hint="eastAsia"/>
              </w:rPr>
              <w:t>失败、</w:t>
            </w:r>
            <w:r w:rsidRPr="002A3482">
              <w:rPr>
                <w:rFonts w:ascii="宋体" w:hAnsi="宋体" w:cs="Calibri"/>
              </w:rPr>
              <w:t>锁定</w:t>
            </w:r>
            <w:r w:rsidRPr="002A3482">
              <w:rPr>
                <w:rFonts w:ascii="宋体" w:hAnsi="宋体" w:cs="Calibri" w:hint="eastAsia"/>
              </w:rPr>
              <w:t>次数等；</w:t>
            </w:r>
          </w:p>
          <w:p w14:paraId="68FA0C7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支持SNMP、SSH服务、</w:t>
            </w:r>
            <w:r w:rsidRPr="002A3482">
              <w:rPr>
                <w:rFonts w:ascii="宋体" w:hAnsi="宋体" w:cs="Calibri"/>
              </w:rPr>
              <w:t>版本</w:t>
            </w:r>
            <w:r w:rsidRPr="002A3482">
              <w:rPr>
                <w:rFonts w:ascii="宋体" w:hAnsi="宋体" w:cs="Calibri" w:hint="eastAsia"/>
              </w:rPr>
              <w:t>信息检查；</w:t>
            </w:r>
          </w:p>
          <w:p w14:paraId="5BBDB3A8"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支持检查安全审计配置情况、</w:t>
            </w:r>
            <w:r w:rsidRPr="002A3482">
              <w:rPr>
                <w:rFonts w:ascii="宋体" w:hAnsi="宋体" w:cs="Calibri"/>
              </w:rPr>
              <w:t>包含</w:t>
            </w:r>
            <w:r w:rsidRPr="002A3482">
              <w:rPr>
                <w:rFonts w:ascii="宋体" w:hAnsi="宋体" w:cs="Calibri" w:hint="eastAsia"/>
              </w:rPr>
              <w:t>事件类型；</w:t>
            </w:r>
          </w:p>
          <w:p w14:paraId="17A2203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支持检查屏幕保护恢复时间；</w:t>
            </w:r>
          </w:p>
          <w:p w14:paraId="41BB360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w:t>
            </w:r>
            <w:r w:rsidRPr="002A3482">
              <w:rPr>
                <w:rFonts w:ascii="宋体" w:hAnsi="宋体" w:cs="Calibri"/>
              </w:rPr>
              <w:t>RedHat</w:t>
            </w:r>
            <w:r w:rsidRPr="002A3482">
              <w:rPr>
                <w:rFonts w:ascii="宋体" w:hAnsi="宋体" w:cs="Calibri" w:hint="eastAsia"/>
              </w:rPr>
              <w:t>、</w:t>
            </w:r>
            <w:r w:rsidRPr="002A3482">
              <w:rPr>
                <w:rFonts w:ascii="宋体" w:hAnsi="宋体" w:cs="Calibri"/>
              </w:rPr>
              <w:t>Ubuntu</w:t>
            </w:r>
            <w:r w:rsidRPr="002A3482">
              <w:rPr>
                <w:rFonts w:ascii="宋体" w:hAnsi="宋体" w:cs="Calibri" w:hint="eastAsia"/>
              </w:rPr>
              <w:t>、</w:t>
            </w:r>
            <w:r w:rsidRPr="002A3482">
              <w:rPr>
                <w:rFonts w:ascii="宋体" w:hAnsi="宋体" w:cs="Calibri"/>
              </w:rPr>
              <w:t>Debian</w:t>
            </w:r>
            <w:r w:rsidRPr="002A3482">
              <w:rPr>
                <w:rFonts w:ascii="宋体" w:hAnsi="宋体" w:cs="Calibri" w:hint="eastAsia"/>
              </w:rPr>
              <w:t>、</w:t>
            </w:r>
            <w:r w:rsidRPr="002A3482">
              <w:rPr>
                <w:rFonts w:ascii="宋体" w:hAnsi="宋体" w:cs="Calibri"/>
              </w:rPr>
              <w:t>Fedora</w:t>
            </w:r>
            <w:r w:rsidRPr="002A3482">
              <w:rPr>
                <w:rFonts w:ascii="宋体" w:hAnsi="宋体" w:cs="Calibri" w:hint="eastAsia"/>
              </w:rPr>
              <w:t>、</w:t>
            </w:r>
            <w:proofErr w:type="spellStart"/>
            <w:r w:rsidRPr="002A3482">
              <w:rPr>
                <w:rFonts w:ascii="宋体" w:hAnsi="宋体" w:cs="Calibri" w:hint="eastAsia"/>
              </w:rPr>
              <w:t>S</w:t>
            </w:r>
            <w:r w:rsidRPr="002A3482">
              <w:rPr>
                <w:rFonts w:ascii="宋体" w:hAnsi="宋体" w:cs="Calibri"/>
              </w:rPr>
              <w:t>use</w:t>
            </w:r>
            <w:proofErr w:type="spellEnd"/>
            <w:r w:rsidRPr="002A3482">
              <w:rPr>
                <w:rFonts w:ascii="宋体" w:hAnsi="宋体" w:cs="Calibri" w:hint="eastAsia"/>
              </w:rPr>
              <w:t>、Centos操作系统类型；</w:t>
            </w:r>
          </w:p>
          <w:p w14:paraId="46136B2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4FF50673" w14:textId="77777777" w:rsidTr="002A3482">
        <w:trPr>
          <w:trHeight w:val="274"/>
          <w:jc w:val="center"/>
        </w:trPr>
        <w:tc>
          <w:tcPr>
            <w:tcW w:w="1596" w:type="dxa"/>
            <w:gridSpan w:val="2"/>
            <w:vAlign w:val="center"/>
          </w:tcPr>
          <w:p w14:paraId="0A84782A" w14:textId="77777777" w:rsidR="006F2DA7" w:rsidRPr="002A3482" w:rsidRDefault="006F2DA7" w:rsidP="002A3482">
            <w:pPr>
              <w:spacing w:line="360" w:lineRule="auto"/>
              <w:jc w:val="center"/>
              <w:rPr>
                <w:rFonts w:ascii="宋体" w:hAnsi="宋体"/>
              </w:rPr>
            </w:pPr>
            <w:r w:rsidRPr="002A3482">
              <w:rPr>
                <w:rFonts w:ascii="宋体" w:hAnsi="宋体" w:hint="eastAsia"/>
              </w:rPr>
              <w:t>网</w:t>
            </w:r>
          </w:p>
          <w:p w14:paraId="17029889" w14:textId="77777777" w:rsidR="006F2DA7" w:rsidRPr="002A3482" w:rsidRDefault="006F2DA7" w:rsidP="002A3482">
            <w:pPr>
              <w:spacing w:line="360" w:lineRule="auto"/>
              <w:jc w:val="center"/>
              <w:rPr>
                <w:rFonts w:ascii="宋体" w:hAnsi="宋体"/>
              </w:rPr>
            </w:pPr>
            <w:r w:rsidRPr="002A3482">
              <w:rPr>
                <w:rFonts w:ascii="宋体" w:hAnsi="宋体" w:hint="eastAsia"/>
              </w:rPr>
              <w:t>络</w:t>
            </w:r>
          </w:p>
          <w:p w14:paraId="59A278DD" w14:textId="77777777" w:rsidR="006F2DA7" w:rsidRPr="002A3482" w:rsidRDefault="006F2DA7" w:rsidP="002A3482">
            <w:pPr>
              <w:spacing w:line="360" w:lineRule="auto"/>
              <w:jc w:val="center"/>
              <w:rPr>
                <w:rFonts w:ascii="宋体" w:hAnsi="宋体"/>
              </w:rPr>
            </w:pPr>
            <w:r w:rsidRPr="002A3482">
              <w:rPr>
                <w:rFonts w:ascii="宋体" w:hAnsi="宋体" w:hint="eastAsia"/>
              </w:rPr>
              <w:t>及</w:t>
            </w:r>
          </w:p>
          <w:p w14:paraId="49039FDC" w14:textId="77777777" w:rsidR="006F2DA7" w:rsidRPr="002A3482" w:rsidRDefault="006F2DA7" w:rsidP="002A3482">
            <w:pPr>
              <w:spacing w:line="360" w:lineRule="auto"/>
              <w:jc w:val="center"/>
              <w:rPr>
                <w:rFonts w:ascii="宋体" w:hAnsi="宋体"/>
              </w:rPr>
            </w:pPr>
            <w:r w:rsidRPr="002A3482">
              <w:rPr>
                <w:rFonts w:ascii="宋体" w:hAnsi="宋体" w:hint="eastAsia"/>
              </w:rPr>
              <w:t>安</w:t>
            </w:r>
          </w:p>
          <w:p w14:paraId="2B189224" w14:textId="77777777" w:rsidR="006F2DA7" w:rsidRPr="002A3482" w:rsidRDefault="006F2DA7" w:rsidP="002A3482">
            <w:pPr>
              <w:spacing w:line="360" w:lineRule="auto"/>
              <w:jc w:val="center"/>
              <w:rPr>
                <w:rFonts w:ascii="宋体" w:hAnsi="宋体"/>
              </w:rPr>
            </w:pPr>
            <w:r w:rsidRPr="002A3482">
              <w:rPr>
                <w:rFonts w:ascii="宋体" w:hAnsi="宋体" w:hint="eastAsia"/>
              </w:rPr>
              <w:t>全</w:t>
            </w:r>
          </w:p>
          <w:p w14:paraId="68AB3309" w14:textId="77777777" w:rsidR="006F2DA7" w:rsidRPr="002A3482" w:rsidRDefault="006F2DA7" w:rsidP="002A3482">
            <w:pPr>
              <w:spacing w:line="360" w:lineRule="auto"/>
              <w:jc w:val="center"/>
              <w:rPr>
                <w:rFonts w:ascii="宋体" w:hAnsi="宋体"/>
              </w:rPr>
            </w:pPr>
            <w:r w:rsidRPr="002A3482">
              <w:rPr>
                <w:rFonts w:ascii="宋体" w:hAnsi="宋体" w:hint="eastAsia"/>
              </w:rPr>
              <w:t>设</w:t>
            </w:r>
          </w:p>
          <w:p w14:paraId="0AD1D6CF" w14:textId="77777777" w:rsidR="006F2DA7" w:rsidRPr="002A3482" w:rsidRDefault="006F2DA7" w:rsidP="002A3482">
            <w:pPr>
              <w:spacing w:line="360" w:lineRule="auto"/>
              <w:jc w:val="center"/>
              <w:rPr>
                <w:rFonts w:ascii="宋体" w:hAnsi="宋体"/>
              </w:rPr>
            </w:pPr>
            <w:r w:rsidRPr="002A3482">
              <w:rPr>
                <w:rFonts w:ascii="宋体" w:hAnsi="宋体" w:hint="eastAsia"/>
              </w:rPr>
              <w:t>备</w:t>
            </w:r>
          </w:p>
          <w:p w14:paraId="2F2A8450" w14:textId="77777777" w:rsidR="006F2DA7" w:rsidRPr="002A3482" w:rsidRDefault="006F2DA7" w:rsidP="002A3482">
            <w:pPr>
              <w:spacing w:line="360" w:lineRule="auto"/>
              <w:jc w:val="center"/>
              <w:rPr>
                <w:rFonts w:ascii="宋体" w:hAnsi="宋体"/>
              </w:rPr>
            </w:pPr>
            <w:r w:rsidRPr="002A3482">
              <w:rPr>
                <w:rFonts w:ascii="宋体" w:hAnsi="宋体" w:hint="eastAsia"/>
              </w:rPr>
              <w:t>配</w:t>
            </w:r>
          </w:p>
          <w:p w14:paraId="0D22C4FC"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置</w:t>
            </w:r>
          </w:p>
          <w:p w14:paraId="09EBBBCF"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3390B9E2"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5237EA18"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461C7023"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4C06CB40"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支持对华三、</w:t>
            </w:r>
            <w:r w:rsidRPr="002A3482">
              <w:rPr>
                <w:rFonts w:ascii="宋体" w:hAnsi="宋体" w:cs="Calibri"/>
              </w:rPr>
              <w:t>思科</w:t>
            </w:r>
            <w:r w:rsidRPr="002A3482">
              <w:rPr>
                <w:rFonts w:ascii="宋体" w:hAnsi="宋体" w:cs="Calibri" w:hint="eastAsia"/>
              </w:rPr>
              <w:t>、</w:t>
            </w:r>
            <w:r w:rsidRPr="002A3482">
              <w:rPr>
                <w:rFonts w:ascii="宋体" w:hAnsi="宋体" w:cs="Calibri"/>
              </w:rPr>
              <w:t>华为</w:t>
            </w:r>
            <w:r w:rsidRPr="002A3482">
              <w:rPr>
                <w:rFonts w:ascii="宋体" w:hAnsi="宋体" w:cs="Calibri" w:hint="eastAsia"/>
              </w:rPr>
              <w:t>路由器、交换机通用系列网络设备安全分析检查；</w:t>
            </w:r>
          </w:p>
          <w:p w14:paraId="3BB03C9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w:t>
            </w:r>
            <w:proofErr w:type="gramStart"/>
            <w:r w:rsidRPr="002A3482">
              <w:rPr>
                <w:rFonts w:ascii="宋体" w:hAnsi="宋体" w:cs="Calibri" w:hint="eastAsia"/>
              </w:rPr>
              <w:t>天融信</w:t>
            </w:r>
            <w:proofErr w:type="gramEnd"/>
            <w:r w:rsidRPr="002A3482">
              <w:rPr>
                <w:rFonts w:ascii="宋体" w:hAnsi="宋体" w:cs="Calibri" w:hint="eastAsia"/>
              </w:rPr>
              <w:t>、网神、启明星辰、网御星云、</w:t>
            </w:r>
            <w:r w:rsidRPr="002A3482">
              <w:rPr>
                <w:rFonts w:ascii="宋体" w:hAnsi="宋体" w:cs="Calibri"/>
              </w:rPr>
              <w:t>Juniper</w:t>
            </w:r>
            <w:r w:rsidRPr="002A3482">
              <w:rPr>
                <w:rFonts w:ascii="宋体" w:hAnsi="宋体" w:cs="Calibri" w:hint="eastAsia"/>
              </w:rPr>
              <w:t>防火墙通用系列设置安全分析检查；</w:t>
            </w:r>
          </w:p>
          <w:p w14:paraId="7311BE6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支持检查账户安全策略信息，</w:t>
            </w:r>
            <w:r w:rsidRPr="002A3482">
              <w:rPr>
                <w:rFonts w:ascii="宋体" w:hAnsi="宋体" w:cs="Calibri"/>
              </w:rPr>
              <w:t>包含</w:t>
            </w:r>
            <w:r w:rsidRPr="002A3482">
              <w:rPr>
                <w:rFonts w:ascii="宋体" w:hAnsi="宋体" w:cs="Calibri" w:hint="eastAsia"/>
              </w:rPr>
              <w:t>口令长度、</w:t>
            </w:r>
            <w:r w:rsidRPr="002A3482">
              <w:rPr>
                <w:rFonts w:ascii="宋体" w:hAnsi="宋体" w:cs="Calibri"/>
              </w:rPr>
              <w:t>复杂度</w:t>
            </w:r>
            <w:r w:rsidRPr="002A3482">
              <w:rPr>
                <w:rFonts w:ascii="宋体" w:hAnsi="宋体" w:cs="Calibri" w:hint="eastAsia"/>
              </w:rPr>
              <w:t>、</w:t>
            </w:r>
            <w:r w:rsidRPr="002A3482">
              <w:rPr>
                <w:rFonts w:ascii="宋体" w:hAnsi="宋体" w:cs="Calibri"/>
              </w:rPr>
              <w:t>定期</w:t>
            </w:r>
            <w:r w:rsidRPr="002A3482">
              <w:rPr>
                <w:rFonts w:ascii="宋体" w:hAnsi="宋体" w:cs="Calibri" w:hint="eastAsia"/>
              </w:rPr>
              <w:t>更换、</w:t>
            </w:r>
            <w:r w:rsidRPr="002A3482">
              <w:rPr>
                <w:rFonts w:ascii="宋体" w:hAnsi="宋体" w:cs="Calibri"/>
              </w:rPr>
              <w:t>登录</w:t>
            </w:r>
            <w:r w:rsidRPr="002A3482">
              <w:rPr>
                <w:rFonts w:ascii="宋体" w:hAnsi="宋体" w:cs="Calibri" w:hint="eastAsia"/>
              </w:rPr>
              <w:t>失败、</w:t>
            </w:r>
            <w:r w:rsidRPr="002A3482">
              <w:rPr>
                <w:rFonts w:ascii="宋体" w:hAnsi="宋体" w:cs="Calibri"/>
              </w:rPr>
              <w:t>锁定</w:t>
            </w:r>
            <w:r w:rsidRPr="002A3482">
              <w:rPr>
                <w:rFonts w:ascii="宋体" w:hAnsi="宋体" w:cs="Calibri" w:hint="eastAsia"/>
              </w:rPr>
              <w:t>次数等；</w:t>
            </w:r>
          </w:p>
          <w:p w14:paraId="0AC35DA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支持检查安全审计策略，</w:t>
            </w:r>
            <w:r w:rsidRPr="002A3482">
              <w:rPr>
                <w:rFonts w:ascii="宋体" w:hAnsi="宋体" w:cs="Calibri"/>
              </w:rPr>
              <w:t>包含</w:t>
            </w:r>
            <w:r w:rsidRPr="002A3482">
              <w:rPr>
                <w:rFonts w:ascii="宋体" w:hAnsi="宋体" w:cs="Calibri" w:hint="eastAsia"/>
              </w:rPr>
              <w:t>事件类型、SYSLOG服务器；</w:t>
            </w:r>
          </w:p>
          <w:p w14:paraId="03ED75E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支持检查不必要的服务和端口（如</w:t>
            </w:r>
            <w:r w:rsidRPr="002A3482">
              <w:rPr>
                <w:rFonts w:ascii="宋体" w:hAnsi="宋体" w:cs="Calibri"/>
              </w:rPr>
              <w:t>TELNET</w:t>
            </w:r>
            <w:r w:rsidRPr="002A3482">
              <w:rPr>
                <w:rFonts w:ascii="宋体" w:hAnsi="宋体" w:cs="Calibri" w:hint="eastAsia"/>
              </w:rPr>
              <w:t>、FTP、SNMP、HTTP、</w:t>
            </w:r>
            <w:proofErr w:type="spellStart"/>
            <w:r w:rsidRPr="002A3482">
              <w:rPr>
                <w:rFonts w:ascii="宋体" w:hAnsi="宋体" w:cs="Calibri" w:hint="eastAsia"/>
              </w:rPr>
              <w:t>S</w:t>
            </w:r>
            <w:r w:rsidRPr="002A3482">
              <w:rPr>
                <w:rFonts w:ascii="宋体" w:hAnsi="宋体" w:cs="Calibri"/>
              </w:rPr>
              <w:t>endmail</w:t>
            </w:r>
            <w:proofErr w:type="spellEnd"/>
            <w:r w:rsidRPr="002A3482">
              <w:rPr>
                <w:rFonts w:ascii="宋体" w:hAnsi="宋体" w:cs="Calibri" w:hint="eastAsia"/>
              </w:rPr>
              <w:t>）；</w:t>
            </w:r>
          </w:p>
          <w:p w14:paraId="47D15119"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支持SNMP、SSH服务、</w:t>
            </w:r>
            <w:r w:rsidRPr="002A3482">
              <w:rPr>
                <w:rFonts w:ascii="宋体" w:hAnsi="宋体" w:cs="Calibri"/>
              </w:rPr>
              <w:t>版本</w:t>
            </w:r>
            <w:r w:rsidRPr="002A3482">
              <w:rPr>
                <w:rFonts w:ascii="宋体" w:hAnsi="宋体" w:cs="Calibri" w:hint="eastAsia"/>
              </w:rPr>
              <w:t>信息检查；</w:t>
            </w:r>
          </w:p>
          <w:p w14:paraId="442103AC"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运行环境支持Windows XP、 Windows7、 Windows Server 2003、Windows Server 2008等操作系统类型；</w:t>
            </w:r>
          </w:p>
          <w:p w14:paraId="4196C449"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6987E086" w14:textId="77777777" w:rsidTr="002A3482">
        <w:trPr>
          <w:jc w:val="center"/>
        </w:trPr>
        <w:tc>
          <w:tcPr>
            <w:tcW w:w="1596" w:type="dxa"/>
            <w:gridSpan w:val="2"/>
            <w:vAlign w:val="center"/>
          </w:tcPr>
          <w:p w14:paraId="06055321"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弱</w:t>
            </w:r>
          </w:p>
          <w:p w14:paraId="1552DB4E" w14:textId="77777777" w:rsidR="006F2DA7" w:rsidRPr="002A3482" w:rsidRDefault="006F2DA7" w:rsidP="002A3482">
            <w:pPr>
              <w:spacing w:line="360" w:lineRule="auto"/>
              <w:jc w:val="center"/>
              <w:rPr>
                <w:rFonts w:ascii="宋体" w:hAnsi="宋体"/>
              </w:rPr>
            </w:pPr>
            <w:r w:rsidRPr="002A3482">
              <w:rPr>
                <w:rFonts w:ascii="宋体" w:hAnsi="宋体" w:hint="eastAsia"/>
              </w:rPr>
              <w:t>口</w:t>
            </w:r>
          </w:p>
          <w:p w14:paraId="26B3E94C" w14:textId="77777777" w:rsidR="006F2DA7" w:rsidRPr="002A3482" w:rsidRDefault="006F2DA7" w:rsidP="002A3482">
            <w:pPr>
              <w:spacing w:line="360" w:lineRule="auto"/>
              <w:jc w:val="center"/>
              <w:rPr>
                <w:rFonts w:ascii="宋体" w:hAnsi="宋体"/>
              </w:rPr>
            </w:pPr>
            <w:r w:rsidRPr="002A3482">
              <w:rPr>
                <w:rFonts w:ascii="宋体" w:hAnsi="宋体" w:hint="eastAsia"/>
              </w:rPr>
              <w:t>令</w:t>
            </w:r>
          </w:p>
          <w:p w14:paraId="5F09D7A8"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17A33A13"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6BF7AFE9"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182462A7"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tcPr>
          <w:p w14:paraId="46E94E73" w14:textId="77777777" w:rsidR="006F2DA7" w:rsidRPr="002A3482" w:rsidRDefault="006F2DA7" w:rsidP="002A3482">
            <w:pPr>
              <w:spacing w:line="360" w:lineRule="auto"/>
              <w:rPr>
                <w:rFonts w:ascii="宋体" w:hAnsi="宋体" w:cs="Calibri"/>
              </w:rPr>
            </w:pPr>
            <w:r w:rsidRPr="002A3482">
              <w:rPr>
                <w:rFonts w:ascii="宋体" w:hAnsi="宋体" w:cs="Calibri" w:hint="eastAsia"/>
              </w:rPr>
              <w:t>应用服务</w:t>
            </w:r>
            <w:r w:rsidRPr="002A3482">
              <w:rPr>
                <w:rFonts w:ascii="宋体" w:hAnsi="宋体" w:cs="Calibri"/>
              </w:rPr>
              <w:t>支持类型：</w:t>
            </w:r>
            <w:r w:rsidRPr="002A3482">
              <w:rPr>
                <w:rFonts w:ascii="宋体" w:hAnsi="宋体" w:cs="Calibri" w:hint="eastAsia"/>
              </w:rPr>
              <w:t>SSH、S</w:t>
            </w:r>
            <w:r w:rsidRPr="002A3482">
              <w:rPr>
                <w:rFonts w:ascii="宋体" w:hAnsi="宋体" w:cs="Calibri"/>
              </w:rPr>
              <w:t>MB</w:t>
            </w:r>
            <w:r w:rsidRPr="002A3482">
              <w:rPr>
                <w:rFonts w:ascii="宋体" w:hAnsi="宋体" w:cs="Calibri" w:hint="eastAsia"/>
              </w:rPr>
              <w:t>、</w:t>
            </w:r>
            <w:r w:rsidRPr="002A3482">
              <w:rPr>
                <w:rFonts w:ascii="宋体" w:hAnsi="宋体" w:cs="Calibri"/>
              </w:rPr>
              <w:t>TELNET</w:t>
            </w:r>
            <w:r w:rsidRPr="002A3482">
              <w:rPr>
                <w:rFonts w:ascii="宋体" w:hAnsi="宋体" w:cs="Calibri" w:hint="eastAsia"/>
              </w:rPr>
              <w:t>、FTP、RDP、S</w:t>
            </w:r>
            <w:r w:rsidRPr="002A3482">
              <w:rPr>
                <w:rFonts w:ascii="宋体" w:hAnsi="宋体" w:cs="Calibri"/>
              </w:rPr>
              <w:t>QL S</w:t>
            </w:r>
            <w:r w:rsidRPr="002A3482">
              <w:rPr>
                <w:rFonts w:ascii="宋体" w:hAnsi="宋体" w:cs="Calibri" w:hint="eastAsia"/>
              </w:rPr>
              <w:t>erver、Oracle、M</w:t>
            </w:r>
            <w:r w:rsidRPr="002A3482">
              <w:rPr>
                <w:rFonts w:ascii="宋体" w:hAnsi="宋体" w:cs="Calibri"/>
              </w:rPr>
              <w:t>ySQL</w:t>
            </w:r>
            <w:r w:rsidRPr="002A3482">
              <w:rPr>
                <w:rFonts w:ascii="宋体" w:hAnsi="宋体" w:cs="Calibri" w:hint="eastAsia"/>
              </w:rPr>
              <w:t>、POP3等协议应用程序弱口令检查；</w:t>
            </w:r>
          </w:p>
          <w:p w14:paraId="7F736AF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支持自定义</w:t>
            </w:r>
            <w:r w:rsidRPr="002A3482">
              <w:rPr>
                <w:rFonts w:ascii="宋体" w:hAnsi="宋体" w:cs="Calibri"/>
              </w:rPr>
              <w:t>账户</w:t>
            </w:r>
            <w:r w:rsidRPr="002A3482">
              <w:rPr>
                <w:rFonts w:ascii="宋体" w:hAnsi="宋体" w:cs="Calibri" w:hint="eastAsia"/>
              </w:rPr>
              <w:t>、</w:t>
            </w:r>
            <w:r w:rsidRPr="002A3482">
              <w:rPr>
                <w:rFonts w:ascii="宋体" w:hAnsi="宋体" w:cs="Calibri"/>
              </w:rPr>
              <w:t>口令字典</w:t>
            </w:r>
            <w:r w:rsidRPr="002A3482">
              <w:rPr>
                <w:rFonts w:ascii="宋体" w:hAnsi="宋体" w:cs="Calibri" w:hint="eastAsia"/>
              </w:rPr>
              <w:t>；</w:t>
            </w:r>
          </w:p>
          <w:p w14:paraId="09DA7F3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支持自定义应用协议TCP端口；</w:t>
            </w:r>
          </w:p>
          <w:p w14:paraId="1E4FF8FD" w14:textId="77777777" w:rsidR="006F2DA7" w:rsidRPr="002A3482" w:rsidRDefault="006F2DA7" w:rsidP="002A3482">
            <w:pPr>
              <w:spacing w:line="360" w:lineRule="auto"/>
              <w:rPr>
                <w:rFonts w:ascii="宋体" w:hAnsi="宋体" w:cs="Calibri"/>
              </w:rPr>
            </w:pPr>
            <w:r w:rsidRPr="002A3482">
              <w:rPr>
                <w:rFonts w:ascii="宋体" w:hAnsi="宋体" w:cs="Calibri" w:hint="eastAsia"/>
              </w:rPr>
              <w:t>内置</w:t>
            </w:r>
            <w:proofErr w:type="gramStart"/>
            <w:r w:rsidRPr="002A3482">
              <w:rPr>
                <w:rFonts w:ascii="宋体" w:hAnsi="宋体" w:cs="Calibri" w:hint="eastAsia"/>
              </w:rPr>
              <w:t>常见弱</w:t>
            </w:r>
            <w:proofErr w:type="gramEnd"/>
            <w:r w:rsidRPr="002A3482">
              <w:rPr>
                <w:rFonts w:ascii="宋体" w:hAnsi="宋体" w:cs="Calibri" w:hint="eastAsia"/>
              </w:rPr>
              <w:t>口令字典（如口令为：123456、88888888、12345等</w:t>
            </w:r>
            <w:r w:rsidRPr="002A3482">
              <w:rPr>
                <w:rFonts w:ascii="宋体" w:hAnsi="宋体" w:cs="Calibri"/>
              </w:rPr>
              <w:t>）</w:t>
            </w:r>
            <w:r w:rsidRPr="002A3482">
              <w:rPr>
                <w:rFonts w:ascii="宋体" w:hAnsi="宋体" w:cs="Calibri" w:hint="eastAsia"/>
              </w:rPr>
              <w:t>；</w:t>
            </w:r>
          </w:p>
          <w:p w14:paraId="7D0FD3B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支持本地</w:t>
            </w:r>
            <w:r w:rsidRPr="002A3482">
              <w:rPr>
                <w:rFonts w:ascii="宋体" w:hAnsi="宋体" w:cs="Calibri"/>
              </w:rPr>
              <w:t>、远程</w:t>
            </w:r>
            <w:r w:rsidRPr="002A3482">
              <w:rPr>
                <w:rFonts w:ascii="宋体" w:hAnsi="宋体" w:cs="Calibri" w:hint="eastAsia"/>
              </w:rPr>
              <w:t>主机及</w:t>
            </w:r>
            <w:r w:rsidRPr="002A3482">
              <w:rPr>
                <w:rFonts w:ascii="宋体" w:hAnsi="宋体" w:cs="Calibri"/>
              </w:rPr>
              <w:t>多协议</w:t>
            </w:r>
            <w:r w:rsidRPr="002A3482">
              <w:rPr>
                <w:rFonts w:ascii="宋体" w:hAnsi="宋体" w:cs="Calibri" w:hint="eastAsia"/>
              </w:rPr>
              <w:t>同时检查；</w:t>
            </w:r>
          </w:p>
          <w:p w14:paraId="633A9442" w14:textId="77777777" w:rsidR="006F2DA7" w:rsidRPr="002A3482" w:rsidRDefault="006F2DA7" w:rsidP="002A3482">
            <w:pPr>
              <w:spacing w:line="360" w:lineRule="auto"/>
              <w:rPr>
                <w:rFonts w:ascii="宋体" w:hAnsi="宋体" w:cs="Calibri"/>
              </w:rPr>
            </w:pPr>
            <w:r w:rsidRPr="002A3482">
              <w:rPr>
                <w:rFonts w:ascii="宋体" w:hAnsi="宋体" w:cs="Calibri" w:hint="eastAsia"/>
              </w:rPr>
              <w:t>运行环境支持Windows XP、Windows7、Windows Server 2003、Windows Server 2008等操作系统类型；</w:t>
            </w:r>
          </w:p>
          <w:p w14:paraId="59569466"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支持在线更新、离线更新。</w:t>
            </w:r>
          </w:p>
        </w:tc>
      </w:tr>
      <w:tr w:rsidR="006F2DA7" w:rsidRPr="002A3482" w14:paraId="294BDAE2" w14:textId="77777777" w:rsidTr="002A3482">
        <w:trPr>
          <w:jc w:val="center"/>
        </w:trPr>
        <w:tc>
          <w:tcPr>
            <w:tcW w:w="1596" w:type="dxa"/>
            <w:gridSpan w:val="2"/>
            <w:vAlign w:val="center"/>
          </w:tcPr>
          <w:p w14:paraId="1CBD5BDC" w14:textId="77777777" w:rsidR="006F2DA7" w:rsidRPr="002A3482" w:rsidRDefault="006F2DA7" w:rsidP="002A3482">
            <w:pPr>
              <w:spacing w:line="360" w:lineRule="auto"/>
              <w:jc w:val="center"/>
              <w:rPr>
                <w:rFonts w:ascii="宋体" w:hAnsi="宋体"/>
              </w:rPr>
            </w:pPr>
            <w:r w:rsidRPr="002A3482">
              <w:rPr>
                <w:rFonts w:ascii="宋体" w:hAnsi="宋体" w:hint="eastAsia"/>
              </w:rPr>
              <w:t>数</w:t>
            </w:r>
          </w:p>
          <w:p w14:paraId="2779BEF8" w14:textId="77777777" w:rsidR="006F2DA7" w:rsidRPr="002A3482" w:rsidRDefault="006F2DA7" w:rsidP="002A3482">
            <w:pPr>
              <w:spacing w:line="360" w:lineRule="auto"/>
              <w:jc w:val="center"/>
              <w:rPr>
                <w:rFonts w:ascii="宋体" w:hAnsi="宋体"/>
              </w:rPr>
            </w:pPr>
            <w:r w:rsidRPr="002A3482">
              <w:rPr>
                <w:rFonts w:ascii="宋体" w:hAnsi="宋体" w:hint="eastAsia"/>
              </w:rPr>
              <w:t>据</w:t>
            </w:r>
          </w:p>
          <w:p w14:paraId="04A004D7" w14:textId="77777777" w:rsidR="006F2DA7" w:rsidRPr="002A3482" w:rsidRDefault="006F2DA7" w:rsidP="002A3482">
            <w:pPr>
              <w:spacing w:line="360" w:lineRule="auto"/>
              <w:jc w:val="center"/>
              <w:rPr>
                <w:rFonts w:ascii="宋体" w:hAnsi="宋体"/>
              </w:rPr>
            </w:pPr>
            <w:r w:rsidRPr="002A3482">
              <w:rPr>
                <w:rFonts w:ascii="宋体" w:hAnsi="宋体" w:hint="eastAsia"/>
              </w:rPr>
              <w:t>库</w:t>
            </w:r>
          </w:p>
          <w:p w14:paraId="09E6704B" w14:textId="77777777" w:rsidR="006F2DA7" w:rsidRPr="002A3482" w:rsidRDefault="006F2DA7" w:rsidP="002A3482">
            <w:pPr>
              <w:spacing w:line="360" w:lineRule="auto"/>
              <w:jc w:val="center"/>
              <w:rPr>
                <w:rFonts w:ascii="宋体" w:hAnsi="宋体"/>
              </w:rPr>
            </w:pPr>
            <w:r w:rsidRPr="002A3482">
              <w:rPr>
                <w:rFonts w:ascii="宋体" w:hAnsi="宋体" w:hint="eastAsia"/>
              </w:rPr>
              <w:t>安</w:t>
            </w:r>
          </w:p>
          <w:p w14:paraId="686EABF5" w14:textId="77777777" w:rsidR="006F2DA7" w:rsidRPr="002A3482" w:rsidRDefault="006F2DA7" w:rsidP="002A3482">
            <w:pPr>
              <w:spacing w:line="360" w:lineRule="auto"/>
              <w:jc w:val="center"/>
              <w:rPr>
                <w:rFonts w:ascii="宋体" w:hAnsi="宋体"/>
              </w:rPr>
            </w:pPr>
            <w:r w:rsidRPr="002A3482">
              <w:rPr>
                <w:rFonts w:ascii="宋体" w:hAnsi="宋体" w:hint="eastAsia"/>
              </w:rPr>
              <w:t>全</w:t>
            </w:r>
          </w:p>
          <w:p w14:paraId="78C7D77A"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25A25EBB"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6118E5B4"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133105F5"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vAlign w:val="center"/>
          </w:tcPr>
          <w:p w14:paraId="5ABE3A2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支持IPV6地址检查；</w:t>
            </w:r>
          </w:p>
          <w:p w14:paraId="4EC8F1AF" w14:textId="77777777" w:rsidR="006F2DA7" w:rsidRPr="002A3482" w:rsidRDefault="006F2DA7" w:rsidP="002A3482">
            <w:pPr>
              <w:spacing w:line="360" w:lineRule="auto"/>
              <w:rPr>
                <w:rFonts w:ascii="宋体" w:hAnsi="宋体" w:cs="Calibri"/>
              </w:rPr>
            </w:pPr>
            <w:r w:rsidRPr="002A3482">
              <w:rPr>
                <w:rFonts w:ascii="宋体" w:hAnsi="宋体" w:cs="Calibri"/>
              </w:rPr>
              <w:t>支持对数据库</w:t>
            </w:r>
            <w:r w:rsidRPr="002A3482">
              <w:rPr>
                <w:rFonts w:ascii="宋体" w:hAnsi="宋体" w:cs="Calibri" w:hint="eastAsia"/>
              </w:rPr>
              <w:t>弱点、</w:t>
            </w:r>
            <w:r w:rsidRPr="002A3482">
              <w:rPr>
                <w:rFonts w:ascii="宋体" w:hAnsi="宋体" w:cs="Calibri"/>
              </w:rPr>
              <w:t>不</w:t>
            </w:r>
            <w:r w:rsidRPr="002A3482">
              <w:rPr>
                <w:rFonts w:ascii="宋体" w:hAnsi="宋体" w:cs="Calibri" w:hint="eastAsia"/>
              </w:rPr>
              <w:t>安全配置、安全策略、</w:t>
            </w:r>
            <w:r w:rsidRPr="002A3482">
              <w:rPr>
                <w:rFonts w:ascii="宋体" w:hAnsi="宋体" w:cs="Calibri"/>
              </w:rPr>
              <w:t>补丁</w:t>
            </w:r>
            <w:r w:rsidRPr="002A3482">
              <w:rPr>
                <w:rFonts w:ascii="宋体" w:hAnsi="宋体" w:cs="Calibri" w:hint="eastAsia"/>
              </w:rPr>
              <w:t>升级、弱口令安全检查；</w:t>
            </w:r>
          </w:p>
          <w:p w14:paraId="0DEC9D6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支持主流</w:t>
            </w:r>
            <w:r w:rsidRPr="002A3482">
              <w:rPr>
                <w:rFonts w:ascii="宋体" w:hAnsi="宋体" w:cs="Calibri"/>
              </w:rPr>
              <w:t>Oracle、SQL Server、DB2、Informix、MySQL</w:t>
            </w:r>
            <w:r w:rsidRPr="002A3482">
              <w:rPr>
                <w:rFonts w:ascii="宋体" w:hAnsi="宋体" w:cs="Calibri" w:hint="eastAsia"/>
              </w:rPr>
              <w:t>、Sybase数据库类型；</w:t>
            </w:r>
          </w:p>
          <w:p w14:paraId="495FD95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支持授权扫描，使用具有DBA权限的数据库用户，执行选定的安全策略实现对目标数据库检查；</w:t>
            </w:r>
          </w:p>
          <w:p w14:paraId="7D223678" w14:textId="77777777" w:rsidR="006F2DA7" w:rsidRPr="002A3482" w:rsidRDefault="006F2DA7" w:rsidP="002A3482">
            <w:pPr>
              <w:spacing w:line="360" w:lineRule="auto"/>
              <w:rPr>
                <w:rFonts w:ascii="宋体" w:hAnsi="宋体" w:cs="Calibri"/>
              </w:rPr>
            </w:pPr>
            <w:r w:rsidRPr="002A3482">
              <w:rPr>
                <w:rFonts w:ascii="宋体" w:hAnsi="宋体" w:cs="Calibri" w:hint="eastAsia"/>
              </w:rPr>
              <w:t>非授权扫描,采购人在没有授权的情况下（即：不需要数据库用户名、密码），根据选定的安全策略对目标数据库进行的检测；</w:t>
            </w:r>
          </w:p>
          <w:p w14:paraId="2490A590" w14:textId="77777777" w:rsidR="006F2DA7" w:rsidRPr="002A3482" w:rsidRDefault="006F2DA7" w:rsidP="002A3482">
            <w:pPr>
              <w:spacing w:line="360" w:lineRule="auto"/>
              <w:rPr>
                <w:rFonts w:ascii="宋体" w:hAnsi="宋体" w:cs="Calibri"/>
              </w:rPr>
            </w:pPr>
            <w:r w:rsidRPr="002A3482">
              <w:rPr>
                <w:rFonts w:ascii="宋体" w:hAnsi="宋体" w:cs="Calibri" w:hint="eastAsia"/>
              </w:rPr>
              <w:t>策略自定义,提供扫描策略可自定义模式，操作者可以灵活选择默认策略的同时也可以自定义添加策略；</w:t>
            </w:r>
          </w:p>
          <w:p w14:paraId="5C2C447A"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52476F3C" w14:textId="77777777" w:rsidTr="002A3482">
        <w:trPr>
          <w:jc w:val="center"/>
        </w:trPr>
        <w:tc>
          <w:tcPr>
            <w:tcW w:w="1596" w:type="dxa"/>
            <w:gridSpan w:val="2"/>
            <w:vAlign w:val="center"/>
          </w:tcPr>
          <w:p w14:paraId="5E18CC6B" w14:textId="77777777" w:rsidR="006F2DA7" w:rsidRPr="002A3482" w:rsidRDefault="006F2DA7" w:rsidP="002A3482">
            <w:pPr>
              <w:spacing w:line="360" w:lineRule="auto"/>
              <w:jc w:val="center"/>
              <w:rPr>
                <w:rFonts w:ascii="宋体" w:hAnsi="宋体"/>
              </w:rPr>
            </w:pPr>
            <w:r w:rsidRPr="002A3482">
              <w:rPr>
                <w:rFonts w:ascii="宋体" w:hAnsi="宋体" w:hint="eastAsia"/>
              </w:rPr>
              <w:t>网</w:t>
            </w:r>
          </w:p>
          <w:p w14:paraId="7867072D" w14:textId="77777777" w:rsidR="006F2DA7" w:rsidRPr="002A3482" w:rsidRDefault="006F2DA7" w:rsidP="002A3482">
            <w:pPr>
              <w:spacing w:line="360" w:lineRule="auto"/>
              <w:jc w:val="center"/>
              <w:rPr>
                <w:rFonts w:ascii="宋体" w:hAnsi="宋体"/>
              </w:rPr>
            </w:pPr>
            <w:r w:rsidRPr="002A3482">
              <w:rPr>
                <w:rFonts w:ascii="宋体" w:hAnsi="宋体" w:hint="eastAsia"/>
              </w:rPr>
              <w:t>站</w:t>
            </w:r>
          </w:p>
          <w:p w14:paraId="238B2F2D" w14:textId="77777777" w:rsidR="006F2DA7" w:rsidRPr="002A3482" w:rsidRDefault="006F2DA7" w:rsidP="002A3482">
            <w:pPr>
              <w:spacing w:line="360" w:lineRule="auto"/>
              <w:jc w:val="center"/>
              <w:rPr>
                <w:rFonts w:ascii="宋体" w:hAnsi="宋体"/>
              </w:rPr>
            </w:pPr>
            <w:r w:rsidRPr="002A3482">
              <w:rPr>
                <w:rFonts w:ascii="宋体" w:hAnsi="宋体" w:hint="eastAsia"/>
              </w:rPr>
              <w:t>安</w:t>
            </w:r>
          </w:p>
          <w:p w14:paraId="2D9DA57E" w14:textId="77777777" w:rsidR="006F2DA7" w:rsidRPr="002A3482" w:rsidRDefault="006F2DA7" w:rsidP="002A3482">
            <w:pPr>
              <w:spacing w:line="360" w:lineRule="auto"/>
              <w:jc w:val="center"/>
              <w:rPr>
                <w:rFonts w:ascii="宋体" w:hAnsi="宋体"/>
              </w:rPr>
            </w:pPr>
            <w:r w:rsidRPr="002A3482">
              <w:rPr>
                <w:rFonts w:ascii="宋体" w:hAnsi="宋体" w:hint="eastAsia"/>
              </w:rPr>
              <w:t>全</w:t>
            </w:r>
          </w:p>
          <w:p w14:paraId="13E2ABF1"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79EAF5DE"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45E74421"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工</w:t>
            </w:r>
          </w:p>
          <w:p w14:paraId="542D70D7" w14:textId="77777777" w:rsidR="006F2DA7" w:rsidRPr="002A3482" w:rsidRDefault="006F2DA7" w:rsidP="002A3482">
            <w:pPr>
              <w:spacing w:line="360" w:lineRule="auto"/>
              <w:jc w:val="center"/>
              <w:rPr>
                <w:rFonts w:ascii="宋体" w:hAnsi="宋体" w:cs="Calibri"/>
              </w:rPr>
            </w:pPr>
            <w:r w:rsidRPr="002A3482">
              <w:rPr>
                <w:rFonts w:ascii="宋体" w:hAnsi="宋体" w:hint="eastAsia"/>
              </w:rPr>
              <w:t>具</w:t>
            </w:r>
          </w:p>
        </w:tc>
        <w:tc>
          <w:tcPr>
            <w:tcW w:w="7689" w:type="dxa"/>
            <w:gridSpan w:val="3"/>
            <w:vAlign w:val="center"/>
          </w:tcPr>
          <w:p w14:paraId="6E4ED38D"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支持WEB 2.0，支持各类JavaScript脚本解析；</w:t>
            </w:r>
          </w:p>
          <w:p w14:paraId="6116B43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支持WAP站点扫描；</w:t>
            </w:r>
          </w:p>
          <w:p w14:paraId="3F0BB24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支持FLASH解析；</w:t>
            </w:r>
          </w:p>
          <w:p w14:paraId="3EC294D9"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支持基于HTTPS应用系统的扫描；</w:t>
            </w:r>
          </w:p>
          <w:p w14:paraId="49D520D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支持实时存储扫描项目文件、断点续扫；</w:t>
            </w:r>
          </w:p>
          <w:p w14:paraId="105AF54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支持ERP等复杂的W</w:t>
            </w:r>
            <w:r w:rsidRPr="002A3482">
              <w:rPr>
                <w:rFonts w:ascii="宋体" w:hAnsi="宋体" w:cs="Calibri"/>
              </w:rPr>
              <w:t>eb</w:t>
            </w:r>
            <w:r w:rsidRPr="002A3482">
              <w:rPr>
                <w:rFonts w:ascii="宋体" w:hAnsi="宋体" w:cs="Calibri" w:hint="eastAsia"/>
              </w:rPr>
              <w:t>应用系统扫描；</w:t>
            </w:r>
          </w:p>
          <w:p w14:paraId="0C7FD48C" w14:textId="77777777" w:rsidR="006F2DA7" w:rsidRPr="002A3482" w:rsidRDefault="006F2DA7" w:rsidP="002A3482">
            <w:pPr>
              <w:spacing w:line="360" w:lineRule="auto"/>
              <w:rPr>
                <w:rFonts w:ascii="宋体" w:hAnsi="宋体" w:cs="Calibri"/>
              </w:rPr>
            </w:pPr>
            <w:r w:rsidRPr="002A3482">
              <w:rPr>
                <w:rFonts w:ascii="宋体" w:hAnsi="宋体" w:cs="Calibri" w:hint="eastAsia"/>
              </w:rPr>
              <w:lastRenderedPageBreak/>
              <w:t>支持易通、织梦、、</w:t>
            </w:r>
            <w:proofErr w:type="spellStart"/>
            <w:r w:rsidRPr="002A3482">
              <w:rPr>
                <w:rFonts w:ascii="宋体" w:hAnsi="宋体" w:cs="Calibri" w:hint="eastAsia"/>
              </w:rPr>
              <w:t>Discuz</w:t>
            </w:r>
            <w:proofErr w:type="spellEnd"/>
            <w:r w:rsidRPr="002A3482">
              <w:rPr>
                <w:rFonts w:ascii="宋体" w:hAnsi="宋体" w:cs="Calibri" w:hint="eastAsia"/>
              </w:rPr>
              <w:t>、</w:t>
            </w:r>
            <w:proofErr w:type="spellStart"/>
            <w:r w:rsidRPr="002A3482">
              <w:rPr>
                <w:rFonts w:ascii="宋体" w:hAnsi="宋体" w:cs="Calibri" w:hint="eastAsia"/>
              </w:rPr>
              <w:t>Ecshop</w:t>
            </w:r>
            <w:proofErr w:type="spellEnd"/>
            <w:r w:rsidRPr="002A3482">
              <w:rPr>
                <w:rFonts w:ascii="宋体" w:hAnsi="宋体" w:cs="Calibri" w:hint="eastAsia"/>
              </w:rPr>
              <w:t>、易思、方欣、大汉、科讯、通达OA、PHPCMS、PHP168、PHPCMS2008、</w:t>
            </w:r>
            <w:proofErr w:type="spellStart"/>
            <w:r w:rsidRPr="002A3482">
              <w:rPr>
                <w:rFonts w:ascii="宋体" w:hAnsi="宋体" w:cs="Calibri" w:hint="eastAsia"/>
              </w:rPr>
              <w:t>phpcms</w:t>
            </w:r>
            <w:proofErr w:type="spellEnd"/>
            <w:r w:rsidRPr="002A3482">
              <w:rPr>
                <w:rFonts w:ascii="宋体" w:hAnsi="宋体" w:cs="Calibri" w:hint="eastAsia"/>
              </w:rPr>
              <w:t xml:space="preserve"> v9、SHOPEX、</w:t>
            </w:r>
            <w:proofErr w:type="spellStart"/>
            <w:r w:rsidRPr="002A3482">
              <w:rPr>
                <w:rFonts w:ascii="宋体" w:hAnsi="宋体" w:cs="Calibri" w:hint="eastAsia"/>
              </w:rPr>
              <w:t>SiteServer</w:t>
            </w:r>
            <w:proofErr w:type="spellEnd"/>
            <w:r w:rsidRPr="002A3482">
              <w:rPr>
                <w:rFonts w:ascii="宋体" w:hAnsi="宋体" w:cs="Calibri"/>
              </w:rPr>
              <w:t xml:space="preserve"> CMS</w:t>
            </w:r>
            <w:r w:rsidRPr="002A3482">
              <w:rPr>
                <w:rFonts w:ascii="宋体" w:hAnsi="宋体" w:cs="Calibri" w:hint="eastAsia"/>
              </w:rPr>
              <w:t>、TRS、 Nginx代码执行、Spring代码执行、</w:t>
            </w:r>
            <w:proofErr w:type="gramStart"/>
            <w:r w:rsidRPr="002A3482">
              <w:rPr>
                <w:rFonts w:ascii="宋体" w:hAnsi="宋体" w:cs="Calibri" w:hint="eastAsia"/>
              </w:rPr>
              <w:t>亿邮邮件</w:t>
            </w:r>
            <w:proofErr w:type="gramEnd"/>
            <w:r w:rsidRPr="002A3482">
              <w:rPr>
                <w:rFonts w:ascii="宋体" w:hAnsi="宋体" w:cs="Calibri" w:hint="eastAsia"/>
              </w:rPr>
              <w:t>系统命令执行等</w:t>
            </w:r>
            <w:r w:rsidRPr="002A3482">
              <w:rPr>
                <w:rFonts w:ascii="宋体" w:hAnsi="宋体" w:cs="Calibri"/>
              </w:rPr>
              <w:t>国内、国外知名WEB应用程序漏洞扫描</w:t>
            </w:r>
            <w:r w:rsidRPr="002A3482">
              <w:rPr>
                <w:rFonts w:ascii="宋体" w:hAnsi="宋体" w:cs="Calibri" w:hint="eastAsia"/>
              </w:rPr>
              <w:t>；</w:t>
            </w:r>
          </w:p>
          <w:p w14:paraId="1F09C418"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w:t>
            </w:r>
            <w:r w:rsidRPr="002A3482">
              <w:rPr>
                <w:rFonts w:ascii="宋体" w:hAnsi="宋体" w:cs="Calibri"/>
              </w:rPr>
              <w:t>JSP</w:t>
            </w:r>
            <w:r w:rsidRPr="002A3482">
              <w:rPr>
                <w:rFonts w:ascii="宋体" w:hAnsi="宋体" w:cs="Calibri" w:hint="eastAsia"/>
              </w:rPr>
              <w:t>、</w:t>
            </w:r>
            <w:r w:rsidRPr="002A3482">
              <w:rPr>
                <w:rFonts w:ascii="宋体" w:hAnsi="宋体" w:cs="Calibri"/>
              </w:rPr>
              <w:t>CGI</w:t>
            </w:r>
            <w:r w:rsidRPr="002A3482">
              <w:rPr>
                <w:rFonts w:ascii="宋体" w:hAnsi="宋体" w:cs="Calibri" w:hint="eastAsia"/>
              </w:rPr>
              <w:t>、</w:t>
            </w:r>
            <w:r w:rsidRPr="002A3482">
              <w:rPr>
                <w:rFonts w:ascii="宋体" w:hAnsi="宋体" w:cs="Calibri"/>
              </w:rPr>
              <w:t>ASP</w:t>
            </w:r>
            <w:r w:rsidRPr="002A3482">
              <w:rPr>
                <w:rFonts w:ascii="宋体" w:hAnsi="宋体" w:cs="Calibri" w:hint="eastAsia"/>
              </w:rPr>
              <w:t>、.</w:t>
            </w:r>
            <w:r w:rsidRPr="002A3482">
              <w:rPr>
                <w:rFonts w:ascii="宋体" w:hAnsi="宋体" w:cs="Calibri"/>
              </w:rPr>
              <w:t>NET</w:t>
            </w:r>
            <w:r w:rsidRPr="002A3482">
              <w:rPr>
                <w:rFonts w:ascii="宋体" w:hAnsi="宋体" w:cs="Calibri" w:hint="eastAsia"/>
              </w:rPr>
              <w:t>等类型动态页面；</w:t>
            </w:r>
          </w:p>
          <w:p w14:paraId="54B4A04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支持IP地址、</w:t>
            </w:r>
            <w:r w:rsidRPr="002A3482">
              <w:rPr>
                <w:rFonts w:ascii="宋体" w:hAnsi="宋体" w:cs="Calibri"/>
              </w:rPr>
              <w:t>域名</w:t>
            </w:r>
            <w:r w:rsidRPr="002A3482">
              <w:rPr>
                <w:rFonts w:ascii="宋体" w:hAnsi="宋体" w:cs="Calibri" w:hint="eastAsia"/>
              </w:rPr>
              <w:t>地址、</w:t>
            </w:r>
            <w:r w:rsidRPr="002A3482">
              <w:rPr>
                <w:rFonts w:ascii="宋体" w:hAnsi="宋体" w:cs="Calibri"/>
              </w:rPr>
              <w:t>批量</w:t>
            </w:r>
            <w:r w:rsidRPr="002A3482">
              <w:rPr>
                <w:rFonts w:ascii="宋体" w:hAnsi="宋体" w:cs="Calibri" w:hint="eastAsia"/>
              </w:rPr>
              <w:t>网站扫描；</w:t>
            </w:r>
          </w:p>
          <w:p w14:paraId="3075187C" w14:textId="77777777" w:rsidR="006F2DA7" w:rsidRPr="002A3482" w:rsidRDefault="006F2DA7" w:rsidP="002A3482">
            <w:pPr>
              <w:spacing w:line="360" w:lineRule="auto"/>
              <w:rPr>
                <w:rFonts w:ascii="宋体" w:hAnsi="宋体" w:cs="Calibri"/>
              </w:rPr>
            </w:pPr>
            <w:r w:rsidRPr="002A3482">
              <w:rPr>
                <w:rFonts w:ascii="宋体" w:hAnsi="宋体" w:cs="Calibri"/>
              </w:rPr>
              <w:t>支持无人值守模式下的全自动扫描</w:t>
            </w:r>
            <w:r w:rsidRPr="002A3482">
              <w:rPr>
                <w:rFonts w:ascii="宋体" w:hAnsi="宋体" w:cs="Calibri" w:hint="eastAsia"/>
              </w:rPr>
              <w:t>；</w:t>
            </w:r>
          </w:p>
          <w:p w14:paraId="17392757"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支持HTTP 1.0和1.1标准的Web应用系统；</w:t>
            </w:r>
          </w:p>
          <w:p w14:paraId="06A6E35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支持Oracle、</w:t>
            </w:r>
            <w:r w:rsidRPr="002A3482">
              <w:rPr>
                <w:rFonts w:ascii="宋体" w:hAnsi="宋体" w:cs="Calibri"/>
              </w:rPr>
              <w:t>SQL Server</w:t>
            </w:r>
            <w:r w:rsidRPr="002A3482">
              <w:rPr>
                <w:rFonts w:ascii="宋体" w:hAnsi="宋体" w:cs="Calibri" w:hint="eastAsia"/>
              </w:rPr>
              <w:t>、DB2、Informix、Sybase、</w:t>
            </w:r>
            <w:r w:rsidRPr="002A3482">
              <w:rPr>
                <w:rFonts w:ascii="宋体" w:hAnsi="宋体" w:cs="Calibri"/>
              </w:rPr>
              <w:t>MySQL</w:t>
            </w:r>
            <w:r w:rsidRPr="002A3482">
              <w:rPr>
                <w:rFonts w:ascii="宋体" w:hAnsi="宋体" w:cs="Calibri" w:hint="eastAsia"/>
              </w:rPr>
              <w:t>、PostgreSQL、Access、Ingres等后台</w:t>
            </w:r>
            <w:r w:rsidRPr="002A3482">
              <w:rPr>
                <w:rFonts w:ascii="宋体" w:hAnsi="宋体" w:cs="Calibri"/>
              </w:rPr>
              <w:t>数据库类型</w:t>
            </w:r>
            <w:r w:rsidRPr="002A3482">
              <w:rPr>
                <w:rFonts w:ascii="宋体" w:hAnsi="宋体" w:cs="Calibri" w:hint="eastAsia"/>
              </w:rPr>
              <w:t>；</w:t>
            </w:r>
          </w:p>
          <w:p w14:paraId="4B6D277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w:t>
            </w:r>
            <w:r w:rsidRPr="002A3482">
              <w:rPr>
                <w:rFonts w:ascii="宋体" w:hAnsi="宋体" w:cs="Calibri"/>
              </w:rPr>
              <w:t>对</w:t>
            </w:r>
            <w:r w:rsidRPr="002A3482">
              <w:rPr>
                <w:rFonts w:ascii="宋体" w:hAnsi="宋体" w:cs="Calibri" w:hint="eastAsia"/>
              </w:rPr>
              <w:t>SQL注入、XSS</w:t>
            </w:r>
            <w:proofErr w:type="gramStart"/>
            <w:r w:rsidRPr="002A3482">
              <w:rPr>
                <w:rFonts w:ascii="宋体" w:hAnsi="宋体" w:cs="Calibri" w:hint="eastAsia"/>
              </w:rPr>
              <w:t>跨站脚本</w:t>
            </w:r>
            <w:proofErr w:type="gramEnd"/>
            <w:r w:rsidRPr="002A3482">
              <w:rPr>
                <w:rFonts w:ascii="宋体" w:hAnsi="宋体" w:cs="Calibri" w:hint="eastAsia"/>
              </w:rPr>
              <w:t>、伪造跨站点请求、网页木马、隐藏字段、表单绕过、AJAX注入、弱配置、敏感信息泄漏、HI－JACK攻击、弱口令、</w:t>
            </w:r>
            <w:proofErr w:type="spellStart"/>
            <w:r w:rsidRPr="002A3482">
              <w:rPr>
                <w:rFonts w:ascii="宋体" w:hAnsi="宋体" w:cs="Calibri" w:hint="eastAsia"/>
              </w:rPr>
              <w:t>Xpath</w:t>
            </w:r>
            <w:proofErr w:type="spellEnd"/>
            <w:r w:rsidRPr="002A3482">
              <w:rPr>
                <w:rFonts w:ascii="宋体" w:hAnsi="宋体" w:cs="Calibri" w:hint="eastAsia"/>
              </w:rPr>
              <w:t>注入、LDAP注入、框架注入、操作系统命令注入、Flash源代码泄漏、Flash跨域攻击、Cookies注入、敏感文件、第三方软件、其他各类CGI等漏洞进行扫描；</w:t>
            </w:r>
          </w:p>
          <w:p w14:paraId="358F3740"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支持在线更新、离线升级。</w:t>
            </w:r>
          </w:p>
        </w:tc>
      </w:tr>
      <w:tr w:rsidR="006F2DA7" w:rsidRPr="002A3482" w14:paraId="5568B5FD" w14:textId="77777777" w:rsidTr="002A3482">
        <w:trPr>
          <w:jc w:val="center"/>
        </w:trPr>
        <w:tc>
          <w:tcPr>
            <w:tcW w:w="1596" w:type="dxa"/>
            <w:gridSpan w:val="2"/>
            <w:vAlign w:val="center"/>
          </w:tcPr>
          <w:p w14:paraId="19833A99" w14:textId="77777777" w:rsidR="006F2DA7" w:rsidRPr="002A3482" w:rsidRDefault="006F2DA7" w:rsidP="002A3482">
            <w:pPr>
              <w:spacing w:line="360" w:lineRule="auto"/>
              <w:jc w:val="center"/>
              <w:rPr>
                <w:rFonts w:ascii="宋体" w:hAnsi="宋体"/>
              </w:rPr>
            </w:pPr>
            <w:r w:rsidRPr="002A3482">
              <w:rPr>
                <w:rFonts w:ascii="宋体" w:hAnsi="宋体" w:hint="eastAsia"/>
              </w:rPr>
              <w:lastRenderedPageBreak/>
              <w:t>系</w:t>
            </w:r>
          </w:p>
          <w:p w14:paraId="5A6BC557" w14:textId="77777777" w:rsidR="006F2DA7" w:rsidRPr="002A3482" w:rsidRDefault="006F2DA7" w:rsidP="002A3482">
            <w:pPr>
              <w:spacing w:line="360" w:lineRule="auto"/>
              <w:jc w:val="center"/>
              <w:rPr>
                <w:rFonts w:ascii="宋体" w:hAnsi="宋体"/>
              </w:rPr>
            </w:pPr>
            <w:r w:rsidRPr="002A3482">
              <w:rPr>
                <w:rFonts w:ascii="宋体" w:hAnsi="宋体" w:hint="eastAsia"/>
              </w:rPr>
              <w:t>统</w:t>
            </w:r>
          </w:p>
          <w:p w14:paraId="737E7890" w14:textId="77777777" w:rsidR="006F2DA7" w:rsidRPr="002A3482" w:rsidRDefault="006F2DA7" w:rsidP="002A3482">
            <w:pPr>
              <w:spacing w:line="360" w:lineRule="auto"/>
              <w:jc w:val="center"/>
              <w:rPr>
                <w:rFonts w:ascii="宋体" w:hAnsi="宋体"/>
              </w:rPr>
            </w:pPr>
            <w:r w:rsidRPr="002A3482">
              <w:rPr>
                <w:rFonts w:ascii="宋体" w:hAnsi="宋体" w:hint="eastAsia"/>
              </w:rPr>
              <w:t>漏</w:t>
            </w:r>
          </w:p>
          <w:p w14:paraId="55E423F9" w14:textId="77777777" w:rsidR="006F2DA7" w:rsidRPr="002A3482" w:rsidRDefault="006F2DA7" w:rsidP="002A3482">
            <w:pPr>
              <w:spacing w:line="360" w:lineRule="auto"/>
              <w:jc w:val="center"/>
              <w:rPr>
                <w:rFonts w:ascii="宋体" w:hAnsi="宋体"/>
              </w:rPr>
            </w:pPr>
            <w:r w:rsidRPr="002A3482">
              <w:rPr>
                <w:rFonts w:ascii="宋体" w:hAnsi="宋体" w:hint="eastAsia"/>
              </w:rPr>
              <w:t>洞</w:t>
            </w:r>
          </w:p>
          <w:p w14:paraId="2C44E472" w14:textId="77777777" w:rsidR="006F2DA7" w:rsidRPr="002A3482" w:rsidRDefault="006F2DA7" w:rsidP="002A3482">
            <w:pPr>
              <w:spacing w:line="360" w:lineRule="auto"/>
              <w:jc w:val="center"/>
              <w:rPr>
                <w:rFonts w:ascii="宋体" w:hAnsi="宋体"/>
              </w:rPr>
            </w:pPr>
            <w:r w:rsidRPr="002A3482">
              <w:rPr>
                <w:rFonts w:ascii="宋体" w:hAnsi="宋体" w:hint="eastAsia"/>
              </w:rPr>
              <w:t>检</w:t>
            </w:r>
          </w:p>
          <w:p w14:paraId="69FCACD9" w14:textId="77777777" w:rsidR="006F2DA7" w:rsidRPr="002A3482" w:rsidRDefault="006F2DA7" w:rsidP="002A3482">
            <w:pPr>
              <w:spacing w:line="360" w:lineRule="auto"/>
              <w:jc w:val="center"/>
              <w:rPr>
                <w:rFonts w:ascii="宋体" w:hAnsi="宋体"/>
              </w:rPr>
            </w:pPr>
            <w:r w:rsidRPr="002A3482">
              <w:rPr>
                <w:rFonts w:ascii="宋体" w:hAnsi="宋体" w:hint="eastAsia"/>
              </w:rPr>
              <w:t>查</w:t>
            </w:r>
          </w:p>
          <w:p w14:paraId="1D7FECF5" w14:textId="77777777" w:rsidR="006F2DA7" w:rsidRPr="002A3482" w:rsidRDefault="006F2DA7" w:rsidP="002A3482">
            <w:pPr>
              <w:spacing w:line="360" w:lineRule="auto"/>
              <w:jc w:val="center"/>
              <w:rPr>
                <w:rFonts w:ascii="宋体" w:hAnsi="宋体"/>
              </w:rPr>
            </w:pPr>
            <w:r w:rsidRPr="002A3482">
              <w:rPr>
                <w:rFonts w:ascii="宋体" w:hAnsi="宋体" w:hint="eastAsia"/>
              </w:rPr>
              <w:t>工</w:t>
            </w:r>
          </w:p>
          <w:p w14:paraId="4FB22A9A" w14:textId="77777777" w:rsidR="006F2DA7" w:rsidRPr="002A3482" w:rsidRDefault="006F2DA7" w:rsidP="002A3482">
            <w:pPr>
              <w:spacing w:line="360" w:lineRule="auto"/>
              <w:jc w:val="center"/>
              <w:rPr>
                <w:rFonts w:ascii="宋体" w:hAnsi="宋体"/>
              </w:rPr>
            </w:pPr>
            <w:r w:rsidRPr="002A3482">
              <w:rPr>
                <w:rFonts w:ascii="宋体" w:hAnsi="宋体" w:hint="eastAsia"/>
              </w:rPr>
              <w:t>具</w:t>
            </w:r>
          </w:p>
        </w:tc>
        <w:tc>
          <w:tcPr>
            <w:tcW w:w="7689" w:type="dxa"/>
            <w:gridSpan w:val="3"/>
            <w:vAlign w:val="center"/>
          </w:tcPr>
          <w:p w14:paraId="0119273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支持对Microsoft Windows XP/2003/Vista/2008/7、Sun Solaris、HP Unix、IBM AIX、IRIX、Linux、BSD等操作系统进行漏洞扫描；</w:t>
            </w:r>
          </w:p>
          <w:p w14:paraId="3D03526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支持对Web、FTP、电子邮件等应用系统以及Office、Apache等常用软件进行漏洞扫描；</w:t>
            </w:r>
          </w:p>
          <w:p w14:paraId="437E4F28"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支持对网络设备进行漏洞扫描；</w:t>
            </w:r>
          </w:p>
          <w:p w14:paraId="5FAF86DF"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支持多种扫描策略，包括常规完全扫描、高强度完全扫描、高强度扫描、中强度扫描、低强度扫描、Windows主机扫描、类Unix主机扫描等扫描策略，方便采购人快速选择；</w:t>
            </w:r>
          </w:p>
          <w:p w14:paraId="6BD614F1"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支持自动统计总体漏洞数量、统计不同操作系统类型的主机数量、统计所有开发端口、可用</w:t>
            </w:r>
            <w:proofErr w:type="gramStart"/>
            <w:r w:rsidRPr="002A3482">
              <w:rPr>
                <w:rFonts w:ascii="宋体" w:hAnsi="宋体" w:cs="Calibri" w:hint="eastAsia"/>
              </w:rPr>
              <w:t>帐户</w:t>
            </w:r>
            <w:proofErr w:type="gramEnd"/>
            <w:r w:rsidRPr="002A3482">
              <w:rPr>
                <w:rFonts w:ascii="宋体" w:hAnsi="宋体" w:cs="Calibri" w:hint="eastAsia"/>
              </w:rPr>
              <w:t>、列出每一个漏洞所存在的主机、详细描述与修补建议。漏洞详细描述包括：漏洞名称、详述、修补方案、CVE/</w:t>
            </w:r>
            <w:proofErr w:type="spellStart"/>
            <w:r w:rsidRPr="002A3482">
              <w:rPr>
                <w:rFonts w:ascii="宋体" w:hAnsi="宋体" w:cs="Calibri" w:hint="eastAsia"/>
              </w:rPr>
              <w:t>Bugtraq</w:t>
            </w:r>
            <w:proofErr w:type="spellEnd"/>
            <w:r w:rsidRPr="002A3482">
              <w:rPr>
                <w:rFonts w:ascii="宋体" w:hAnsi="宋体" w:cs="Calibri" w:hint="eastAsia"/>
              </w:rPr>
              <w:t>/CNCVE/CNNVD编号、CVSS评分等；</w:t>
            </w:r>
          </w:p>
          <w:p w14:paraId="0EEE4C07"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支持在线、离线更新；</w:t>
            </w:r>
          </w:p>
          <w:p w14:paraId="66E7605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支持导出Word、PDF常见格式报表。</w:t>
            </w:r>
          </w:p>
        </w:tc>
      </w:tr>
      <w:tr w:rsidR="006F2DA7" w:rsidRPr="002A3482" w14:paraId="34CD3D2F" w14:textId="77777777" w:rsidTr="002A3482">
        <w:trPr>
          <w:trHeight w:val="293"/>
          <w:jc w:val="center"/>
        </w:trPr>
        <w:tc>
          <w:tcPr>
            <w:tcW w:w="1596" w:type="dxa"/>
            <w:gridSpan w:val="2"/>
            <w:vMerge w:val="restart"/>
            <w:vAlign w:val="center"/>
          </w:tcPr>
          <w:p w14:paraId="2D1A7B76"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运行安全</w:t>
            </w:r>
          </w:p>
        </w:tc>
        <w:tc>
          <w:tcPr>
            <w:tcW w:w="7689" w:type="dxa"/>
            <w:gridSpan w:val="3"/>
            <w:vAlign w:val="center"/>
          </w:tcPr>
          <w:p w14:paraId="6BFF1B75" w14:textId="77777777" w:rsidR="006F2DA7" w:rsidRPr="002A3482" w:rsidRDefault="006F2DA7" w:rsidP="002A3482">
            <w:pPr>
              <w:spacing w:line="360" w:lineRule="auto"/>
              <w:rPr>
                <w:rFonts w:ascii="宋体" w:hAnsi="宋体" w:cs="Calibri"/>
              </w:rPr>
            </w:pPr>
            <w:r w:rsidRPr="002A3482">
              <w:rPr>
                <w:rFonts w:ascii="宋体" w:hAnsi="宋体" w:cs="Calibri" w:hint="eastAsia"/>
              </w:rPr>
              <w:t>不得改变检查对象当前配置；</w:t>
            </w:r>
          </w:p>
        </w:tc>
      </w:tr>
      <w:tr w:rsidR="006F2DA7" w:rsidRPr="002A3482" w14:paraId="6FA3DC3E" w14:textId="77777777" w:rsidTr="002A3482">
        <w:trPr>
          <w:jc w:val="center"/>
        </w:trPr>
        <w:tc>
          <w:tcPr>
            <w:tcW w:w="1596" w:type="dxa"/>
            <w:gridSpan w:val="2"/>
            <w:vMerge/>
            <w:vAlign w:val="center"/>
          </w:tcPr>
          <w:p w14:paraId="40B0FA48" w14:textId="77777777" w:rsidR="006F2DA7" w:rsidRPr="002A3482" w:rsidRDefault="006F2DA7" w:rsidP="002A3482">
            <w:pPr>
              <w:spacing w:line="360" w:lineRule="auto"/>
              <w:rPr>
                <w:rFonts w:ascii="宋体" w:hAnsi="宋体" w:cs="Calibri"/>
              </w:rPr>
            </w:pPr>
          </w:p>
        </w:tc>
        <w:tc>
          <w:tcPr>
            <w:tcW w:w="7689" w:type="dxa"/>
            <w:gridSpan w:val="3"/>
            <w:vAlign w:val="center"/>
          </w:tcPr>
          <w:p w14:paraId="607E7D90" w14:textId="77777777" w:rsidR="006F2DA7" w:rsidRPr="002A3482" w:rsidRDefault="006F2DA7" w:rsidP="002A3482">
            <w:pPr>
              <w:spacing w:line="360" w:lineRule="auto"/>
              <w:rPr>
                <w:rFonts w:ascii="宋体" w:hAnsi="宋体" w:cs="Calibri"/>
              </w:rPr>
            </w:pPr>
            <w:r w:rsidRPr="002A3482">
              <w:rPr>
                <w:rFonts w:ascii="宋体" w:hAnsi="宋体" w:cs="Calibri" w:hint="eastAsia"/>
              </w:rPr>
              <w:t>不影响检查对象正常运行；</w:t>
            </w:r>
          </w:p>
        </w:tc>
      </w:tr>
      <w:tr w:rsidR="006F2DA7" w:rsidRPr="002A3482" w14:paraId="0DE6F4F8" w14:textId="77777777" w:rsidTr="002A3482">
        <w:trPr>
          <w:trHeight w:val="264"/>
          <w:jc w:val="center"/>
        </w:trPr>
        <w:tc>
          <w:tcPr>
            <w:tcW w:w="1596" w:type="dxa"/>
            <w:gridSpan w:val="2"/>
            <w:vMerge/>
            <w:vAlign w:val="center"/>
          </w:tcPr>
          <w:p w14:paraId="7C453C0B" w14:textId="77777777" w:rsidR="006F2DA7" w:rsidRPr="002A3482" w:rsidRDefault="006F2DA7" w:rsidP="002A3482">
            <w:pPr>
              <w:spacing w:line="360" w:lineRule="auto"/>
              <w:rPr>
                <w:rFonts w:ascii="宋体" w:hAnsi="宋体" w:cs="Calibri"/>
              </w:rPr>
            </w:pPr>
          </w:p>
        </w:tc>
        <w:tc>
          <w:tcPr>
            <w:tcW w:w="7689" w:type="dxa"/>
            <w:gridSpan w:val="3"/>
            <w:vAlign w:val="center"/>
          </w:tcPr>
          <w:p w14:paraId="071D6637" w14:textId="77777777" w:rsidR="006F2DA7" w:rsidRPr="002A3482" w:rsidRDefault="006F2DA7" w:rsidP="002A3482">
            <w:pPr>
              <w:spacing w:line="360" w:lineRule="auto"/>
              <w:rPr>
                <w:rFonts w:ascii="宋体" w:hAnsi="宋体" w:cs="Calibri"/>
              </w:rPr>
            </w:pPr>
            <w:r w:rsidRPr="002A3482">
              <w:rPr>
                <w:rFonts w:ascii="宋体" w:hAnsi="宋体" w:cs="Calibri" w:hint="eastAsia"/>
              </w:rPr>
              <w:t>不影响检查对象所属网络正常运行；</w:t>
            </w:r>
          </w:p>
        </w:tc>
      </w:tr>
      <w:tr w:rsidR="006F2DA7" w:rsidRPr="002A3482" w14:paraId="4EF6C493" w14:textId="77777777" w:rsidTr="002A3482">
        <w:trPr>
          <w:trHeight w:val="261"/>
          <w:jc w:val="center"/>
        </w:trPr>
        <w:tc>
          <w:tcPr>
            <w:tcW w:w="1596" w:type="dxa"/>
            <w:gridSpan w:val="2"/>
            <w:vMerge/>
            <w:vAlign w:val="center"/>
          </w:tcPr>
          <w:p w14:paraId="70508F47" w14:textId="77777777" w:rsidR="006F2DA7" w:rsidRPr="002A3482" w:rsidRDefault="006F2DA7" w:rsidP="002A3482">
            <w:pPr>
              <w:spacing w:line="360" w:lineRule="auto"/>
              <w:rPr>
                <w:rFonts w:ascii="宋体" w:hAnsi="宋体" w:cs="Calibri"/>
              </w:rPr>
            </w:pPr>
          </w:p>
        </w:tc>
        <w:tc>
          <w:tcPr>
            <w:tcW w:w="7689" w:type="dxa"/>
            <w:gridSpan w:val="3"/>
            <w:vAlign w:val="center"/>
          </w:tcPr>
          <w:p w14:paraId="5D95980B" w14:textId="77777777" w:rsidR="006F2DA7" w:rsidRPr="002A3482" w:rsidRDefault="006F2DA7" w:rsidP="002A3482">
            <w:pPr>
              <w:spacing w:line="360" w:lineRule="auto"/>
              <w:rPr>
                <w:rFonts w:ascii="宋体" w:hAnsi="宋体" w:cs="Calibri"/>
              </w:rPr>
            </w:pPr>
            <w:r w:rsidRPr="002A3482">
              <w:rPr>
                <w:rFonts w:ascii="宋体" w:hAnsi="宋体" w:cs="Calibri" w:hint="eastAsia"/>
              </w:rPr>
              <w:t>不在检查对象中遗留痕迹。</w:t>
            </w:r>
          </w:p>
        </w:tc>
      </w:tr>
      <w:tr w:rsidR="006F2DA7" w:rsidRPr="002A3482" w14:paraId="38496302" w14:textId="77777777" w:rsidTr="002A3482">
        <w:trPr>
          <w:trHeight w:val="331"/>
          <w:jc w:val="center"/>
        </w:trPr>
        <w:tc>
          <w:tcPr>
            <w:tcW w:w="1596" w:type="dxa"/>
            <w:gridSpan w:val="2"/>
            <w:vMerge w:val="restart"/>
            <w:vAlign w:val="center"/>
          </w:tcPr>
          <w:p w14:paraId="6BE0086D"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数据安全</w:t>
            </w:r>
          </w:p>
        </w:tc>
        <w:tc>
          <w:tcPr>
            <w:tcW w:w="2070" w:type="dxa"/>
            <w:gridSpan w:val="2"/>
            <w:vAlign w:val="center"/>
          </w:tcPr>
          <w:p w14:paraId="0CB03350"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存储安全</w:t>
            </w:r>
          </w:p>
        </w:tc>
        <w:tc>
          <w:tcPr>
            <w:tcW w:w="5619" w:type="dxa"/>
            <w:vAlign w:val="center"/>
          </w:tcPr>
          <w:p w14:paraId="5EAD4553" w14:textId="77777777" w:rsidR="006F2DA7" w:rsidRPr="002A3482" w:rsidRDefault="006F2DA7" w:rsidP="002A3482">
            <w:pPr>
              <w:spacing w:line="360" w:lineRule="auto"/>
              <w:rPr>
                <w:rFonts w:ascii="宋体" w:hAnsi="宋体" w:cs="Calibri"/>
              </w:rPr>
            </w:pPr>
            <w:r w:rsidRPr="002A3482">
              <w:rPr>
                <w:rFonts w:ascii="宋体" w:hAnsi="宋体" w:cs="Calibri" w:hint="eastAsia"/>
              </w:rPr>
              <w:t>U</w:t>
            </w:r>
            <w:proofErr w:type="gramStart"/>
            <w:r w:rsidRPr="002A3482">
              <w:rPr>
                <w:rFonts w:ascii="宋体" w:hAnsi="宋体" w:cs="Calibri" w:hint="eastAsia"/>
              </w:rPr>
              <w:t>盘检查</w:t>
            </w:r>
            <w:proofErr w:type="gramEnd"/>
            <w:r w:rsidRPr="002A3482">
              <w:rPr>
                <w:rFonts w:ascii="宋体" w:hAnsi="宋体" w:cs="Calibri" w:hint="eastAsia"/>
              </w:rPr>
              <w:t>工具应对所有检查数据采用国产加密算法进行加密，防止监察数据被非法读取。</w:t>
            </w:r>
          </w:p>
        </w:tc>
      </w:tr>
      <w:tr w:rsidR="006F2DA7" w:rsidRPr="002A3482" w14:paraId="0BCDCE8D" w14:textId="77777777" w:rsidTr="002A3482">
        <w:trPr>
          <w:trHeight w:val="486"/>
          <w:jc w:val="center"/>
        </w:trPr>
        <w:tc>
          <w:tcPr>
            <w:tcW w:w="1596" w:type="dxa"/>
            <w:gridSpan w:val="2"/>
            <w:vMerge/>
            <w:vAlign w:val="center"/>
          </w:tcPr>
          <w:p w14:paraId="7268261B" w14:textId="77777777" w:rsidR="006F2DA7" w:rsidRPr="002A3482" w:rsidRDefault="006F2DA7" w:rsidP="002A3482">
            <w:pPr>
              <w:spacing w:line="360" w:lineRule="auto"/>
              <w:jc w:val="center"/>
              <w:rPr>
                <w:rFonts w:ascii="宋体" w:hAnsi="宋体" w:cs="Calibri"/>
              </w:rPr>
            </w:pPr>
          </w:p>
        </w:tc>
        <w:tc>
          <w:tcPr>
            <w:tcW w:w="2070" w:type="dxa"/>
            <w:gridSpan w:val="2"/>
            <w:vAlign w:val="center"/>
          </w:tcPr>
          <w:p w14:paraId="208AC69B" w14:textId="77777777" w:rsidR="006F2DA7" w:rsidRPr="002A3482" w:rsidRDefault="006F2DA7" w:rsidP="002A3482">
            <w:pPr>
              <w:spacing w:line="360" w:lineRule="auto"/>
              <w:jc w:val="center"/>
              <w:rPr>
                <w:rFonts w:ascii="宋体" w:hAnsi="宋体" w:cs="Calibri"/>
              </w:rPr>
            </w:pPr>
            <w:r w:rsidRPr="002A3482">
              <w:rPr>
                <w:rFonts w:ascii="宋体" w:hAnsi="宋体" w:cs="Calibri" w:hint="eastAsia"/>
              </w:rPr>
              <w:t>痕迹安全</w:t>
            </w:r>
          </w:p>
        </w:tc>
        <w:tc>
          <w:tcPr>
            <w:tcW w:w="5619" w:type="dxa"/>
            <w:vAlign w:val="center"/>
          </w:tcPr>
          <w:p w14:paraId="06F1F843" w14:textId="77777777" w:rsidR="006F2DA7" w:rsidRPr="002A3482" w:rsidRDefault="006F2DA7" w:rsidP="002A3482">
            <w:pPr>
              <w:spacing w:line="360" w:lineRule="auto"/>
              <w:rPr>
                <w:rFonts w:ascii="宋体" w:hAnsi="宋体" w:cs="Calibri"/>
              </w:rPr>
            </w:pPr>
            <w:r w:rsidRPr="002A3482">
              <w:rPr>
                <w:rFonts w:ascii="宋体" w:hAnsi="宋体" w:cs="Calibri" w:hint="eastAsia"/>
              </w:rPr>
              <w:t>U</w:t>
            </w:r>
            <w:proofErr w:type="gramStart"/>
            <w:r w:rsidRPr="002A3482">
              <w:rPr>
                <w:rFonts w:ascii="宋体" w:hAnsi="宋体" w:cs="Calibri" w:hint="eastAsia"/>
              </w:rPr>
              <w:t>盘检查</w:t>
            </w:r>
            <w:proofErr w:type="gramEnd"/>
            <w:r w:rsidRPr="002A3482">
              <w:rPr>
                <w:rFonts w:ascii="宋体" w:hAnsi="宋体" w:cs="Calibri" w:hint="eastAsia"/>
              </w:rPr>
              <w:t>工具应对所有检查数据采取痕迹消除措施，以防止信息泄露。</w:t>
            </w:r>
          </w:p>
        </w:tc>
      </w:tr>
      <w:tr w:rsidR="006F2DA7" w:rsidRPr="002A3482" w14:paraId="27964D04" w14:textId="77777777" w:rsidTr="002A3482">
        <w:trPr>
          <w:jc w:val="center"/>
        </w:trPr>
        <w:tc>
          <w:tcPr>
            <w:tcW w:w="1596" w:type="dxa"/>
            <w:gridSpan w:val="2"/>
            <w:vMerge w:val="restart"/>
            <w:vAlign w:val="center"/>
          </w:tcPr>
          <w:p w14:paraId="7179B124" w14:textId="77777777" w:rsidR="006F2DA7" w:rsidRPr="002A3482" w:rsidRDefault="006F2DA7" w:rsidP="002A3482">
            <w:pPr>
              <w:spacing w:line="360" w:lineRule="auto"/>
              <w:jc w:val="center"/>
              <w:rPr>
                <w:rFonts w:ascii="宋体" w:hAnsi="宋体" w:cs="Tahoma"/>
                <w:b/>
              </w:rPr>
            </w:pPr>
            <w:r w:rsidRPr="002A3482">
              <w:rPr>
                <w:rFonts w:ascii="宋体" w:hAnsi="宋体" w:cs="Tahoma" w:hint="eastAsia"/>
                <w:b/>
              </w:rPr>
              <w:t>安全性</w:t>
            </w:r>
          </w:p>
        </w:tc>
        <w:tc>
          <w:tcPr>
            <w:tcW w:w="7689" w:type="dxa"/>
            <w:gridSpan w:val="3"/>
            <w:vAlign w:val="center"/>
          </w:tcPr>
          <w:p w14:paraId="648D9B9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支持等级保护检查过程的采购人信息的安全保护，所有数据以加密方式存储传输。</w:t>
            </w:r>
          </w:p>
        </w:tc>
      </w:tr>
      <w:tr w:rsidR="006F2DA7" w:rsidRPr="002A3482" w14:paraId="0F5EEAAD" w14:textId="77777777" w:rsidTr="002A3482">
        <w:trPr>
          <w:jc w:val="center"/>
        </w:trPr>
        <w:tc>
          <w:tcPr>
            <w:tcW w:w="1596" w:type="dxa"/>
            <w:gridSpan w:val="2"/>
            <w:vMerge/>
            <w:vAlign w:val="center"/>
          </w:tcPr>
          <w:p w14:paraId="4C155A89" w14:textId="77777777" w:rsidR="006F2DA7" w:rsidRPr="002A3482" w:rsidRDefault="006F2DA7" w:rsidP="002A3482">
            <w:pPr>
              <w:spacing w:line="360" w:lineRule="auto"/>
              <w:jc w:val="center"/>
              <w:rPr>
                <w:rFonts w:ascii="宋体" w:hAnsi="宋体" w:cs="Tahoma"/>
                <w:b/>
              </w:rPr>
            </w:pPr>
          </w:p>
        </w:tc>
        <w:tc>
          <w:tcPr>
            <w:tcW w:w="7689" w:type="dxa"/>
            <w:gridSpan w:val="3"/>
            <w:vAlign w:val="center"/>
          </w:tcPr>
          <w:p w14:paraId="6A3F0991" w14:textId="77777777" w:rsidR="006F2DA7" w:rsidRPr="002A3482" w:rsidRDefault="006F2DA7" w:rsidP="002A3482">
            <w:pPr>
              <w:spacing w:line="360" w:lineRule="auto"/>
              <w:rPr>
                <w:rFonts w:ascii="宋体" w:hAnsi="宋体" w:cs="Calibri"/>
              </w:rPr>
            </w:pPr>
            <w:r w:rsidRPr="002A3482">
              <w:rPr>
                <w:rFonts w:ascii="宋体" w:hAnsi="宋体" w:cs="Calibri" w:hint="eastAsia"/>
              </w:rPr>
              <w:t>U盘自身具有病毒、木马程序免疫功能，防止病毒、木马程序感染U盘内文件。</w:t>
            </w:r>
          </w:p>
        </w:tc>
      </w:tr>
      <w:tr w:rsidR="006F2DA7" w:rsidRPr="002A3482" w14:paraId="0CD757AA" w14:textId="77777777" w:rsidTr="002A3482">
        <w:trPr>
          <w:jc w:val="center"/>
        </w:trPr>
        <w:tc>
          <w:tcPr>
            <w:tcW w:w="1596" w:type="dxa"/>
            <w:gridSpan w:val="2"/>
            <w:vAlign w:val="center"/>
          </w:tcPr>
          <w:p w14:paraId="475DB102" w14:textId="77777777" w:rsidR="006F2DA7" w:rsidRPr="002A3482" w:rsidRDefault="006F2DA7" w:rsidP="002A3482">
            <w:pPr>
              <w:spacing w:line="360" w:lineRule="auto"/>
              <w:jc w:val="center"/>
              <w:rPr>
                <w:rFonts w:ascii="宋体" w:hAnsi="宋体"/>
                <w:b/>
              </w:rPr>
            </w:pPr>
            <w:r w:rsidRPr="002A3482">
              <w:rPr>
                <w:rFonts w:ascii="宋体" w:hAnsi="宋体" w:hint="eastAsia"/>
              </w:rPr>
              <w:t>▲</w:t>
            </w:r>
            <w:r w:rsidRPr="002A3482">
              <w:rPr>
                <w:rFonts w:ascii="宋体" w:hAnsi="宋体" w:hint="eastAsia"/>
                <w:b/>
              </w:rPr>
              <w:t>报表中心</w:t>
            </w:r>
          </w:p>
        </w:tc>
        <w:tc>
          <w:tcPr>
            <w:tcW w:w="7689" w:type="dxa"/>
            <w:gridSpan w:val="3"/>
            <w:vAlign w:val="center"/>
          </w:tcPr>
          <w:p w14:paraId="705C8279"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支持生成信息系统检查任务报告、行业主管部门检查任务报告、备案单位任务报告、网站安全检查任务报告、自</w:t>
            </w:r>
            <w:proofErr w:type="gramStart"/>
            <w:r w:rsidRPr="002A3482">
              <w:rPr>
                <w:rFonts w:ascii="宋体" w:hAnsi="宋体" w:cs="Calibri" w:hint="eastAsia"/>
              </w:rPr>
              <w:t>建检查</w:t>
            </w:r>
            <w:proofErr w:type="gramEnd"/>
            <w:r w:rsidRPr="002A3482">
              <w:rPr>
                <w:rFonts w:ascii="宋体" w:hAnsi="宋体" w:cs="Calibri" w:hint="eastAsia"/>
              </w:rPr>
              <w:t>任务报告；</w:t>
            </w:r>
          </w:p>
          <w:p w14:paraId="2806599D"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支持检查任务汇总、预览；</w:t>
            </w:r>
          </w:p>
          <w:p w14:paraId="16A8A70B"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支持对信息系统检查任务检查结果进行得分汇总，并以饼形图的方式进行展示；</w:t>
            </w:r>
          </w:p>
          <w:p w14:paraId="5F1CFDA7" w14:textId="77777777" w:rsidR="006F2DA7" w:rsidRPr="002A3482" w:rsidRDefault="006F2DA7" w:rsidP="002A3482">
            <w:pPr>
              <w:spacing w:line="360" w:lineRule="auto"/>
              <w:rPr>
                <w:rFonts w:ascii="宋体" w:hAnsi="宋体" w:cs="Calibri"/>
              </w:rPr>
            </w:pPr>
            <w:r w:rsidRPr="002A3482">
              <w:rPr>
                <w:rFonts w:ascii="宋体" w:hAnsi="宋体" w:cs="Calibri"/>
              </w:rPr>
              <w:t>支持</w:t>
            </w:r>
            <w:proofErr w:type="gramStart"/>
            <w:r w:rsidRPr="002A3482">
              <w:rPr>
                <w:rFonts w:ascii="宋体" w:hAnsi="宋体" w:cs="Calibri"/>
              </w:rPr>
              <w:t>生</w:t>
            </w:r>
            <w:r w:rsidRPr="002A3482">
              <w:rPr>
                <w:rFonts w:ascii="宋体" w:hAnsi="宋体" w:cs="Calibri" w:hint="eastAsia"/>
              </w:rPr>
              <w:t>成等保测评</w:t>
            </w:r>
            <w:proofErr w:type="gramEnd"/>
            <w:r w:rsidRPr="002A3482">
              <w:rPr>
                <w:rFonts w:ascii="宋体" w:hAnsi="宋体" w:cs="Calibri" w:hint="eastAsia"/>
              </w:rPr>
              <w:t>报告、工具检测类型报表，</w:t>
            </w:r>
            <w:proofErr w:type="gramStart"/>
            <w:r w:rsidRPr="002A3482">
              <w:rPr>
                <w:rFonts w:ascii="宋体" w:hAnsi="宋体" w:cs="Calibri" w:hint="eastAsia"/>
              </w:rPr>
              <w:t>等保测评</w:t>
            </w:r>
            <w:proofErr w:type="gramEnd"/>
            <w:r w:rsidRPr="002A3482">
              <w:rPr>
                <w:rFonts w:ascii="宋体" w:hAnsi="宋体" w:cs="Calibri" w:hint="eastAsia"/>
              </w:rPr>
              <w:t>报告采用最新的测评报告2015模板；</w:t>
            </w:r>
          </w:p>
          <w:p w14:paraId="763BD365"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w:t>
            </w:r>
            <w:r w:rsidRPr="002A3482">
              <w:rPr>
                <w:rFonts w:ascii="宋体" w:hAnsi="宋体" w:cs="Calibri"/>
              </w:rPr>
              <w:t>WORD、HTML格式报表导出</w:t>
            </w:r>
            <w:r w:rsidRPr="002A3482">
              <w:rPr>
                <w:rFonts w:ascii="宋体" w:hAnsi="宋体" w:cs="Calibri" w:hint="eastAsia"/>
              </w:rPr>
              <w:t>；</w:t>
            </w:r>
          </w:p>
          <w:p w14:paraId="7029C0D3" w14:textId="77777777" w:rsidR="006F2DA7" w:rsidRPr="002A3482" w:rsidRDefault="006F2DA7" w:rsidP="002A3482">
            <w:pPr>
              <w:spacing w:line="360" w:lineRule="auto"/>
              <w:rPr>
                <w:rFonts w:ascii="宋体" w:hAnsi="宋体" w:cs="Calibri"/>
              </w:rPr>
            </w:pPr>
            <w:r w:rsidRPr="002A3482">
              <w:rPr>
                <w:rFonts w:ascii="宋体" w:hAnsi="宋体" w:cs="Calibri" w:hint="eastAsia"/>
              </w:rPr>
              <w:t>支持下载自查表。</w:t>
            </w:r>
          </w:p>
        </w:tc>
      </w:tr>
      <w:tr w:rsidR="006F2DA7" w:rsidRPr="002A3482" w14:paraId="1B2E6946" w14:textId="77777777" w:rsidTr="002A3482">
        <w:trPr>
          <w:jc w:val="center"/>
        </w:trPr>
        <w:tc>
          <w:tcPr>
            <w:tcW w:w="1596" w:type="dxa"/>
            <w:gridSpan w:val="2"/>
            <w:vAlign w:val="center"/>
          </w:tcPr>
          <w:p w14:paraId="3C4AD5B9" w14:textId="77777777" w:rsidR="006F2DA7" w:rsidRPr="002A3482" w:rsidRDefault="006F2DA7" w:rsidP="002A3482">
            <w:pPr>
              <w:spacing w:line="360" w:lineRule="auto"/>
              <w:jc w:val="center"/>
              <w:rPr>
                <w:rFonts w:ascii="宋体" w:hAnsi="宋体"/>
                <w:b/>
              </w:rPr>
            </w:pPr>
            <w:r w:rsidRPr="002A3482">
              <w:rPr>
                <w:rFonts w:ascii="宋体" w:hAnsi="宋体" w:hint="eastAsia"/>
                <w:b/>
              </w:rPr>
              <w:t>辅助</w:t>
            </w:r>
          </w:p>
          <w:p w14:paraId="1DF5E031" w14:textId="77777777" w:rsidR="006F2DA7" w:rsidRPr="002A3482" w:rsidRDefault="006F2DA7" w:rsidP="002A3482">
            <w:pPr>
              <w:spacing w:line="360" w:lineRule="auto"/>
              <w:jc w:val="center"/>
              <w:rPr>
                <w:rFonts w:ascii="宋体" w:hAnsi="宋体"/>
                <w:b/>
              </w:rPr>
            </w:pPr>
            <w:r w:rsidRPr="002A3482">
              <w:rPr>
                <w:rFonts w:ascii="宋体" w:hAnsi="宋体" w:hint="eastAsia"/>
                <w:b/>
              </w:rPr>
              <w:t>功能</w:t>
            </w:r>
          </w:p>
        </w:tc>
        <w:tc>
          <w:tcPr>
            <w:tcW w:w="7689" w:type="dxa"/>
            <w:gridSpan w:val="3"/>
            <w:vAlign w:val="center"/>
          </w:tcPr>
          <w:p w14:paraId="7CA6844D" w14:textId="77777777" w:rsidR="006F2DA7" w:rsidRPr="002A3482" w:rsidRDefault="006F2DA7" w:rsidP="002A3482">
            <w:pPr>
              <w:spacing w:line="360" w:lineRule="auto"/>
              <w:rPr>
                <w:rFonts w:ascii="宋体" w:hAnsi="宋体" w:cs="Calibri"/>
              </w:rPr>
            </w:pPr>
            <w:r w:rsidRPr="002A3482">
              <w:rPr>
                <w:rFonts w:ascii="宋体" w:hAnsi="宋体" w:hint="eastAsia"/>
              </w:rPr>
              <w:t>▲</w:t>
            </w:r>
            <w:r w:rsidRPr="002A3482">
              <w:rPr>
                <w:rFonts w:ascii="宋体" w:hAnsi="宋体" w:cs="Calibri" w:hint="eastAsia"/>
              </w:rPr>
              <w:t>工具箱监察管理系统和U盘安全检查工具应提供软件截图工具，便于实时保存系统关键界面信息。</w:t>
            </w:r>
          </w:p>
        </w:tc>
      </w:tr>
    </w:tbl>
    <w:p w14:paraId="5E895A1A" w14:textId="77777777" w:rsidR="006F2DA7" w:rsidRPr="002A3482" w:rsidRDefault="006F2DA7" w:rsidP="006F2DA7">
      <w:pPr>
        <w:pStyle w:val="a1"/>
        <w:spacing w:line="360" w:lineRule="auto"/>
        <w:rPr>
          <w:rFonts w:ascii="宋体" w:hAnsi="宋体"/>
        </w:rPr>
      </w:pPr>
    </w:p>
    <w:p w14:paraId="56526FB6" w14:textId="77777777" w:rsidR="006F2DA7" w:rsidRPr="002A3482" w:rsidRDefault="00AA6408" w:rsidP="006F2DA7">
      <w:pPr>
        <w:pStyle w:val="200"/>
        <w:spacing w:before="0" w:after="0"/>
        <w:jc w:val="left"/>
        <w:textAlignment w:val="auto"/>
        <w:rPr>
          <w:rFonts w:ascii="宋体" w:eastAsia="宋体" w:hAnsi="宋体" w:cs="仿宋"/>
          <w:spacing w:val="0"/>
          <w:sz w:val="21"/>
          <w:szCs w:val="21"/>
        </w:rPr>
      </w:pPr>
      <w:r w:rsidRPr="002A3482">
        <w:rPr>
          <w:rFonts w:ascii="宋体" w:eastAsia="宋体" w:hAnsi="宋体" w:cs="仿宋" w:hint="eastAsia"/>
          <w:spacing w:val="0"/>
          <w:sz w:val="21"/>
          <w:szCs w:val="21"/>
        </w:rPr>
        <w:t>八、</w:t>
      </w:r>
      <w:r w:rsidR="006F2DA7" w:rsidRPr="002A3482">
        <w:rPr>
          <w:rFonts w:ascii="宋体" w:eastAsia="宋体" w:hAnsi="宋体" w:cs="仿宋" w:hint="eastAsia"/>
          <w:spacing w:val="0"/>
          <w:sz w:val="21"/>
          <w:szCs w:val="21"/>
        </w:rPr>
        <w:t>采购流程</w:t>
      </w:r>
    </w:p>
    <w:p w14:paraId="339471E9"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1、响应人必须为在中华人民共和国境内注册的，具有独立法人资格的合法企业,在经营范围内响应(如营业执照未记载经营范围，同时提供在全国企业信用信息公示系统查询的单位“登记信息”的打印页面）（加盖公章）。</w:t>
      </w:r>
    </w:p>
    <w:p w14:paraId="60E2B47C"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2、本次采购只接受独立法人响应，不接受任何形式联合体响应(响应人出具声明函)。</w:t>
      </w:r>
    </w:p>
    <w:p w14:paraId="7432E5C4"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3、单位负责人为同一人或者存在直接控股、管理关系的不同供应商，不得参加同</w:t>
      </w:r>
      <w:proofErr w:type="gramStart"/>
      <w:r w:rsidRPr="002A3482">
        <w:rPr>
          <w:rFonts w:ascii="宋体" w:hAnsi="宋体" w:cs="仿宋_GB2312" w:hint="eastAsia"/>
          <w:sz w:val="24"/>
        </w:rPr>
        <w:t>一包号响应</w:t>
      </w:r>
      <w:proofErr w:type="gramEnd"/>
      <w:r w:rsidRPr="002A3482">
        <w:rPr>
          <w:rFonts w:ascii="宋体" w:hAnsi="宋体" w:cs="仿宋_GB2312" w:hint="eastAsia"/>
          <w:sz w:val="24"/>
        </w:rPr>
        <w:t>或者未</w:t>
      </w:r>
      <w:proofErr w:type="gramStart"/>
      <w:r w:rsidRPr="002A3482">
        <w:rPr>
          <w:rFonts w:ascii="宋体" w:hAnsi="宋体" w:cs="仿宋_GB2312" w:hint="eastAsia"/>
          <w:sz w:val="24"/>
        </w:rPr>
        <w:t>划分包号的</w:t>
      </w:r>
      <w:proofErr w:type="gramEnd"/>
      <w:r w:rsidRPr="002A3482">
        <w:rPr>
          <w:rFonts w:ascii="宋体" w:hAnsi="宋体" w:cs="仿宋_GB2312" w:hint="eastAsia"/>
          <w:sz w:val="24"/>
        </w:rPr>
        <w:t>同一采购项目响应(响应人出具声明函) 。</w:t>
      </w:r>
    </w:p>
    <w:p w14:paraId="5FA57F8C"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4、在“信用中国”网站（www.creditchina.gov.cn）、中国政府采购网（www.ccgp.gov.cn）没有被列入失信被执行人、重大税收违法案件当事人名单、政府采购严重违法失信行为记录名单及其他不符合规定条件的供应商(提供查询的打印页面并加盖公章）。</w:t>
      </w:r>
    </w:p>
    <w:p w14:paraId="6B1AF4B3"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lastRenderedPageBreak/>
        <w:t>5、已登记报名并获取本次采购文件(具体方式详见第五条)。</w:t>
      </w:r>
    </w:p>
    <w:p w14:paraId="042A64E0" w14:textId="36982B28"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五、</w:t>
      </w:r>
      <w:bookmarkStart w:id="7" w:name="_GoBack"/>
      <w:r w:rsidRPr="002A3482">
        <w:rPr>
          <w:rFonts w:ascii="宋体" w:hAnsi="宋体" w:cs="仿宋_GB2312" w:hint="eastAsia"/>
          <w:sz w:val="24"/>
        </w:rPr>
        <w:t>符合资格的响应人应当在2023年</w:t>
      </w:r>
      <w:r w:rsidR="00362C10">
        <w:rPr>
          <w:rFonts w:ascii="宋体" w:hAnsi="宋体" w:cs="仿宋_GB2312"/>
          <w:sz w:val="24"/>
        </w:rPr>
        <w:t>6</w:t>
      </w:r>
      <w:r w:rsidRPr="002A3482">
        <w:rPr>
          <w:rFonts w:ascii="宋体" w:hAnsi="宋体" w:cs="仿宋_GB2312" w:hint="eastAsia"/>
          <w:sz w:val="24"/>
        </w:rPr>
        <w:t>月</w:t>
      </w:r>
      <w:r w:rsidR="00362C10">
        <w:rPr>
          <w:rFonts w:ascii="宋体" w:hAnsi="宋体" w:cs="仿宋_GB2312" w:hint="eastAsia"/>
          <w:sz w:val="24"/>
        </w:rPr>
        <w:t>1</w:t>
      </w:r>
      <w:r w:rsidR="00362C10">
        <w:rPr>
          <w:rFonts w:ascii="宋体" w:hAnsi="宋体" w:cs="仿宋_GB2312"/>
          <w:sz w:val="24"/>
        </w:rPr>
        <w:t>2</w:t>
      </w:r>
      <w:r w:rsidRPr="002A3482">
        <w:rPr>
          <w:rFonts w:ascii="宋体" w:hAnsi="宋体" w:cs="仿宋_GB2312" w:hint="eastAsia"/>
          <w:sz w:val="24"/>
        </w:rPr>
        <w:t>日至2023年</w:t>
      </w:r>
      <w:r w:rsidR="00362C10">
        <w:rPr>
          <w:rFonts w:ascii="宋体" w:hAnsi="宋体" w:cs="仿宋_GB2312"/>
          <w:sz w:val="24"/>
        </w:rPr>
        <w:t>6</w:t>
      </w:r>
      <w:r w:rsidRPr="002A3482">
        <w:rPr>
          <w:rFonts w:ascii="宋体" w:hAnsi="宋体" w:cs="仿宋_GB2312" w:hint="eastAsia"/>
          <w:sz w:val="24"/>
        </w:rPr>
        <w:t>月</w:t>
      </w:r>
      <w:r w:rsidR="00362C10">
        <w:rPr>
          <w:rFonts w:ascii="宋体" w:hAnsi="宋体" w:cs="仿宋_GB2312"/>
          <w:sz w:val="24"/>
        </w:rPr>
        <w:t>16</w:t>
      </w:r>
      <w:r w:rsidRPr="002A3482">
        <w:rPr>
          <w:rFonts w:ascii="宋体" w:hAnsi="宋体" w:cs="仿宋_GB2312" w:hint="eastAsia"/>
          <w:sz w:val="24"/>
        </w:rPr>
        <w:t>日每天（节假日除外）9:00至11:30，14:30至17:00(北京时间) 到广州市越秀区沿江西路107号中山大学孙逸仙纪念医院</w:t>
      </w:r>
      <w:proofErr w:type="gramStart"/>
      <w:r w:rsidRPr="002A3482">
        <w:rPr>
          <w:rFonts w:ascii="宋体" w:hAnsi="宋体" w:cs="仿宋_GB2312" w:hint="eastAsia"/>
          <w:sz w:val="24"/>
        </w:rPr>
        <w:t>岭南楼</w:t>
      </w:r>
      <w:proofErr w:type="gramEnd"/>
      <w:r w:rsidRPr="002A3482">
        <w:rPr>
          <w:rFonts w:ascii="宋体" w:hAnsi="宋体" w:cs="仿宋_GB2312" w:hint="eastAsia"/>
          <w:sz w:val="24"/>
        </w:rPr>
        <w:t>1A层智慧医院建设部登记报名并领取项目相关资料。</w:t>
      </w:r>
    </w:p>
    <w:p w14:paraId="696CA3F0"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1、登记报名时，提供第四点中要求的证明文件；</w:t>
      </w:r>
    </w:p>
    <w:p w14:paraId="07DA21BB"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2、资格审核通过后的供应商按上述要求以及采购方提供的用户需求相关资料写报价文件，并提供相关资质证明材料，在响应截止日期前将报价文件密封（一正五副），并注明报价供应商名称、联系人、联系电话盖公章后交至中山大学孙逸仙纪念医院</w:t>
      </w:r>
      <w:proofErr w:type="gramStart"/>
      <w:r w:rsidRPr="002A3482">
        <w:rPr>
          <w:rFonts w:ascii="宋体" w:hAnsi="宋体" w:cs="仿宋_GB2312" w:hint="eastAsia"/>
          <w:sz w:val="24"/>
        </w:rPr>
        <w:t>岭南楼</w:t>
      </w:r>
      <w:proofErr w:type="gramEnd"/>
      <w:r w:rsidRPr="002A3482">
        <w:rPr>
          <w:rFonts w:ascii="宋体" w:hAnsi="宋体" w:cs="仿宋_GB2312" w:hint="eastAsia"/>
          <w:sz w:val="24"/>
        </w:rPr>
        <w:t>1A层智慧医院建设部；</w:t>
      </w:r>
    </w:p>
    <w:p w14:paraId="564CB9DB"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3、符合要求的报价文件交由本项目采购委员会讨论，按院内采购、议价程序等相关规定，推荐成交候选单位；</w:t>
      </w:r>
    </w:p>
    <w:p w14:paraId="5882E5DE"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4、将推荐的成交候选单位相关资料上报医院按程序审批，审批通过后，将结果挂网公示，公示期结束后与成交人签订合同。</w:t>
      </w:r>
    </w:p>
    <w:p w14:paraId="30B95149"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六、开标时间、地点：</w:t>
      </w:r>
    </w:p>
    <w:p w14:paraId="50703CFA" w14:textId="08D5945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1、响应截止时间（北京时间）：2023年</w:t>
      </w:r>
      <w:r w:rsidR="00362C10">
        <w:rPr>
          <w:rFonts w:ascii="宋体" w:hAnsi="宋体" w:cs="仿宋_GB2312"/>
          <w:sz w:val="24"/>
        </w:rPr>
        <w:t>6</w:t>
      </w:r>
      <w:r w:rsidRPr="002A3482">
        <w:rPr>
          <w:rFonts w:ascii="宋体" w:hAnsi="宋体" w:cs="仿宋_GB2312" w:hint="eastAsia"/>
          <w:sz w:val="24"/>
        </w:rPr>
        <w:t>月</w:t>
      </w:r>
      <w:r w:rsidR="00362C10">
        <w:rPr>
          <w:rFonts w:ascii="宋体" w:hAnsi="宋体" w:cs="仿宋_GB2312"/>
          <w:sz w:val="24"/>
        </w:rPr>
        <w:t>19</w:t>
      </w:r>
      <w:r w:rsidRPr="002A3482">
        <w:rPr>
          <w:rFonts w:ascii="宋体" w:hAnsi="宋体" w:cs="仿宋_GB2312" w:hint="eastAsia"/>
          <w:sz w:val="24"/>
        </w:rPr>
        <w:t>日1</w:t>
      </w:r>
      <w:r w:rsidR="00362C10">
        <w:rPr>
          <w:rFonts w:ascii="宋体" w:hAnsi="宋体" w:cs="仿宋_GB2312"/>
          <w:sz w:val="24"/>
        </w:rPr>
        <w:t>4</w:t>
      </w:r>
      <w:r w:rsidRPr="002A3482">
        <w:rPr>
          <w:rFonts w:ascii="宋体" w:hAnsi="宋体" w:cs="仿宋_GB2312" w:hint="eastAsia"/>
          <w:sz w:val="24"/>
        </w:rPr>
        <w:t>时</w:t>
      </w:r>
      <w:r w:rsidR="00362C10">
        <w:rPr>
          <w:rFonts w:ascii="宋体" w:hAnsi="宋体" w:cs="仿宋_GB2312"/>
          <w:sz w:val="24"/>
        </w:rPr>
        <w:t>30</w:t>
      </w:r>
      <w:r w:rsidRPr="002A3482">
        <w:rPr>
          <w:rFonts w:ascii="宋体" w:hAnsi="宋体" w:cs="仿宋_GB2312" w:hint="eastAsia"/>
          <w:sz w:val="24"/>
        </w:rPr>
        <w:t>分00秒(注14时30分开始受理纸质响应文件)</w:t>
      </w:r>
    </w:p>
    <w:p w14:paraId="7CE02C64" w14:textId="77777777"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2、响应文件送达地点（响应地址）：中山大学孙逸仙纪念医院</w:t>
      </w:r>
      <w:proofErr w:type="gramStart"/>
      <w:r w:rsidRPr="002A3482">
        <w:rPr>
          <w:rFonts w:ascii="宋体" w:hAnsi="宋体" w:cs="仿宋_GB2312" w:hint="eastAsia"/>
          <w:sz w:val="24"/>
        </w:rPr>
        <w:t>岭南楼</w:t>
      </w:r>
      <w:proofErr w:type="gramEnd"/>
      <w:r w:rsidRPr="002A3482">
        <w:rPr>
          <w:rFonts w:ascii="宋体" w:hAnsi="宋体" w:cs="仿宋_GB2312" w:hint="eastAsia"/>
          <w:sz w:val="24"/>
        </w:rPr>
        <w:t>1A层智慧医院建设部（广州市越秀区沿江西路107号）（纸质响应文件应由响应人授权代表亲自送达响应地址，采购方将不接受其他形式递交的响应文件）</w:t>
      </w:r>
    </w:p>
    <w:p w14:paraId="3F13F5E9" w14:textId="0E8612D3" w:rsidR="006F2DA7" w:rsidRPr="002A3482" w:rsidRDefault="006F2DA7" w:rsidP="006F2DA7">
      <w:pPr>
        <w:spacing w:line="360" w:lineRule="auto"/>
        <w:ind w:firstLine="480"/>
        <w:rPr>
          <w:rFonts w:ascii="宋体" w:hAnsi="宋体" w:cs="仿宋_GB2312"/>
          <w:sz w:val="24"/>
        </w:rPr>
      </w:pPr>
      <w:r w:rsidRPr="002A3482">
        <w:rPr>
          <w:rFonts w:ascii="宋体" w:hAnsi="宋体" w:cs="仿宋_GB2312" w:hint="eastAsia"/>
          <w:sz w:val="24"/>
        </w:rPr>
        <w:t>3、开标时间（北京时间）：2023年</w:t>
      </w:r>
      <w:r w:rsidR="00362C10">
        <w:rPr>
          <w:rFonts w:ascii="宋体" w:hAnsi="宋体" w:cs="仿宋_GB2312"/>
          <w:sz w:val="24"/>
        </w:rPr>
        <w:t>6</w:t>
      </w:r>
      <w:r w:rsidRPr="002A3482">
        <w:rPr>
          <w:rFonts w:ascii="宋体" w:hAnsi="宋体" w:cs="仿宋_GB2312" w:hint="eastAsia"/>
          <w:sz w:val="24"/>
        </w:rPr>
        <w:t>月</w:t>
      </w:r>
      <w:r w:rsidR="00362C10">
        <w:rPr>
          <w:rFonts w:ascii="宋体" w:hAnsi="宋体" w:cs="仿宋_GB2312"/>
          <w:sz w:val="24"/>
        </w:rPr>
        <w:t>19</w:t>
      </w:r>
      <w:r w:rsidRPr="002A3482">
        <w:rPr>
          <w:rFonts w:ascii="宋体" w:hAnsi="宋体" w:cs="仿宋_GB2312" w:hint="eastAsia"/>
          <w:sz w:val="24"/>
        </w:rPr>
        <w:t>日15时</w:t>
      </w:r>
      <w:r w:rsidR="00362C10">
        <w:rPr>
          <w:rFonts w:ascii="宋体" w:hAnsi="宋体" w:cs="仿宋_GB2312"/>
          <w:sz w:val="24"/>
        </w:rPr>
        <w:t>00</w:t>
      </w:r>
      <w:r w:rsidRPr="002A3482">
        <w:rPr>
          <w:rFonts w:ascii="宋体" w:hAnsi="宋体" w:cs="仿宋_GB2312" w:hint="eastAsia"/>
          <w:sz w:val="24"/>
        </w:rPr>
        <w:t>分00秒</w:t>
      </w:r>
    </w:p>
    <w:p w14:paraId="7BCDAF9A" w14:textId="77777777" w:rsidR="00AA6408" w:rsidRPr="002A3482" w:rsidRDefault="006F2DA7" w:rsidP="00AA6408">
      <w:pPr>
        <w:spacing w:line="360" w:lineRule="auto"/>
        <w:ind w:firstLine="480"/>
        <w:rPr>
          <w:rFonts w:ascii="宋体" w:hAnsi="宋体" w:cs="仿宋_GB2312"/>
          <w:sz w:val="24"/>
        </w:rPr>
      </w:pPr>
      <w:r w:rsidRPr="002A3482">
        <w:rPr>
          <w:rFonts w:ascii="宋体" w:hAnsi="宋体" w:cs="仿宋_GB2312" w:hint="eastAsia"/>
          <w:sz w:val="24"/>
        </w:rPr>
        <w:t>4、开标地点：中山大学孙逸仙纪念医院</w:t>
      </w:r>
      <w:proofErr w:type="gramStart"/>
      <w:r w:rsidRPr="002A3482">
        <w:rPr>
          <w:rFonts w:ascii="宋体" w:hAnsi="宋体" w:cs="仿宋_GB2312" w:hint="eastAsia"/>
          <w:sz w:val="24"/>
        </w:rPr>
        <w:t>岭南楼</w:t>
      </w:r>
      <w:proofErr w:type="gramEnd"/>
      <w:r w:rsidRPr="002A3482">
        <w:rPr>
          <w:rFonts w:ascii="宋体" w:hAnsi="宋体" w:cs="仿宋_GB2312" w:hint="eastAsia"/>
          <w:sz w:val="24"/>
        </w:rPr>
        <w:t>1A层智慧医院建设部（广州市沿江西路107号）</w:t>
      </w:r>
    </w:p>
    <w:p w14:paraId="1CD69D7C" w14:textId="77777777" w:rsidR="00AA6408" w:rsidRPr="002A3482" w:rsidRDefault="00AA6408" w:rsidP="00AA6408">
      <w:pPr>
        <w:spacing w:line="360" w:lineRule="auto"/>
        <w:ind w:firstLine="480"/>
        <w:rPr>
          <w:rFonts w:ascii="宋体" w:hAnsi="宋体" w:cs="仿宋_GB2312"/>
          <w:sz w:val="24"/>
        </w:rPr>
      </w:pPr>
      <w:r w:rsidRPr="002A3482">
        <w:rPr>
          <w:rFonts w:ascii="宋体" w:hAnsi="宋体" w:cs="仿宋" w:hint="eastAsia"/>
          <w:szCs w:val="21"/>
        </w:rPr>
        <w:t>5、采购人联系方式</w:t>
      </w:r>
    </w:p>
    <w:p w14:paraId="70645F4F" w14:textId="77777777" w:rsidR="00AA6408" w:rsidRPr="002A3482" w:rsidRDefault="00AA6408" w:rsidP="00AA6408">
      <w:pPr>
        <w:widowControl/>
        <w:shd w:val="clear" w:color="auto" w:fill="FFFFFF"/>
        <w:rPr>
          <w:rFonts w:ascii="宋体" w:hAnsi="宋体" w:cs="仿宋"/>
          <w:szCs w:val="21"/>
        </w:rPr>
      </w:pPr>
      <w:r w:rsidRPr="002A3482">
        <w:rPr>
          <w:rFonts w:ascii="宋体" w:hAnsi="宋体" w:cs="仿宋" w:hint="eastAsia"/>
          <w:szCs w:val="21"/>
        </w:rPr>
        <w:t>联系人：许先生</w:t>
      </w:r>
    </w:p>
    <w:p w14:paraId="55A93B8E" w14:textId="77777777" w:rsidR="00AA6408" w:rsidRPr="002A3482" w:rsidRDefault="00AA6408" w:rsidP="00AA6408">
      <w:pPr>
        <w:widowControl/>
        <w:shd w:val="clear" w:color="auto" w:fill="FFFFFF"/>
        <w:rPr>
          <w:rFonts w:ascii="宋体" w:hAnsi="宋体" w:cs="仿宋"/>
          <w:szCs w:val="21"/>
        </w:rPr>
      </w:pPr>
      <w:r w:rsidRPr="002A3482">
        <w:rPr>
          <w:rFonts w:ascii="宋体" w:hAnsi="宋体" w:cs="仿宋" w:hint="eastAsia"/>
          <w:szCs w:val="21"/>
        </w:rPr>
        <w:t>电话：020-81332305</w:t>
      </w:r>
    </w:p>
    <w:p w14:paraId="585E991E" w14:textId="77777777" w:rsidR="00AA6408" w:rsidRPr="002A3482" w:rsidRDefault="00AA6408" w:rsidP="00AA6408">
      <w:pPr>
        <w:widowControl/>
        <w:shd w:val="clear" w:color="auto" w:fill="FFFFFF"/>
        <w:rPr>
          <w:rFonts w:ascii="宋体" w:hAnsi="宋体" w:cs="仿宋"/>
          <w:szCs w:val="21"/>
        </w:rPr>
      </w:pPr>
      <w:r w:rsidRPr="002A3482">
        <w:rPr>
          <w:rFonts w:ascii="宋体" w:hAnsi="宋体" w:cs="仿宋" w:hint="eastAsia"/>
          <w:szCs w:val="21"/>
        </w:rPr>
        <w:t>联系地址：广州市沿江西路107号</w:t>
      </w:r>
    </w:p>
    <w:p w14:paraId="4024E845" w14:textId="77777777" w:rsidR="00AA6408" w:rsidRPr="002A3482" w:rsidRDefault="00AA6408" w:rsidP="00AA6408">
      <w:pPr>
        <w:widowControl/>
        <w:shd w:val="clear" w:color="auto" w:fill="FFFFFF"/>
        <w:rPr>
          <w:rFonts w:ascii="宋体" w:hAnsi="宋体" w:cs="仿宋"/>
          <w:szCs w:val="21"/>
        </w:rPr>
      </w:pPr>
      <w:r w:rsidRPr="002A3482">
        <w:rPr>
          <w:rFonts w:ascii="宋体" w:hAnsi="宋体" w:cs="仿宋" w:hint="eastAsia"/>
          <w:szCs w:val="21"/>
        </w:rPr>
        <w:t>邮编：510120</w:t>
      </w:r>
    </w:p>
    <w:p w14:paraId="62EF66C5" w14:textId="77777777" w:rsidR="00AA6408" w:rsidRPr="002A3482" w:rsidRDefault="00AA6408" w:rsidP="00AA6408">
      <w:pPr>
        <w:widowControl/>
        <w:shd w:val="clear" w:color="auto" w:fill="FFFFFF"/>
        <w:ind w:right="840"/>
        <w:jc w:val="right"/>
        <w:rPr>
          <w:rFonts w:ascii="宋体" w:hAnsi="宋体" w:cs="仿宋"/>
          <w:szCs w:val="21"/>
        </w:rPr>
      </w:pPr>
      <w:r w:rsidRPr="002A3482">
        <w:rPr>
          <w:rFonts w:ascii="宋体" w:hAnsi="宋体" w:cs="仿宋" w:hint="eastAsia"/>
          <w:szCs w:val="21"/>
        </w:rPr>
        <w:t xml:space="preserve">                      中山大学孙逸仙纪念医院</w:t>
      </w:r>
    </w:p>
    <w:p w14:paraId="15468D41" w14:textId="555CAB1A" w:rsidR="00AA6408" w:rsidRPr="002A3482" w:rsidRDefault="00AA6408" w:rsidP="00AA6408">
      <w:pPr>
        <w:widowControl/>
        <w:shd w:val="clear" w:color="auto" w:fill="FFFFFF"/>
        <w:ind w:firstLineChars="3776" w:firstLine="7930"/>
        <w:rPr>
          <w:rFonts w:ascii="宋体" w:hAnsi="宋体" w:cs="仿宋"/>
          <w:szCs w:val="21"/>
        </w:rPr>
      </w:pPr>
      <w:r w:rsidRPr="002A3482">
        <w:rPr>
          <w:rFonts w:ascii="宋体" w:hAnsi="宋体" w:cs="仿宋" w:hint="eastAsia"/>
          <w:szCs w:val="21"/>
        </w:rPr>
        <w:t>202</w:t>
      </w:r>
      <w:r w:rsidRPr="002A3482">
        <w:rPr>
          <w:rFonts w:ascii="宋体" w:hAnsi="宋体" w:cs="仿宋"/>
          <w:szCs w:val="21"/>
        </w:rPr>
        <w:t>3</w:t>
      </w:r>
      <w:r w:rsidRPr="002A3482">
        <w:rPr>
          <w:rFonts w:ascii="宋体" w:hAnsi="宋体" w:cs="仿宋" w:hint="eastAsia"/>
          <w:szCs w:val="21"/>
        </w:rPr>
        <w:t>年</w:t>
      </w:r>
      <w:r w:rsidR="00362C10">
        <w:rPr>
          <w:rFonts w:ascii="宋体" w:hAnsi="宋体" w:cs="仿宋"/>
          <w:szCs w:val="21"/>
        </w:rPr>
        <w:t>6</w:t>
      </w:r>
      <w:r w:rsidRPr="002A3482">
        <w:rPr>
          <w:rFonts w:ascii="宋体" w:hAnsi="宋体" w:cs="仿宋" w:hint="eastAsia"/>
          <w:szCs w:val="21"/>
        </w:rPr>
        <w:t>月</w:t>
      </w:r>
      <w:r w:rsidR="00362C10">
        <w:rPr>
          <w:rFonts w:ascii="宋体" w:hAnsi="宋体" w:cs="仿宋"/>
          <w:szCs w:val="21"/>
        </w:rPr>
        <w:t>12</w:t>
      </w:r>
      <w:r w:rsidRPr="002A3482">
        <w:rPr>
          <w:rFonts w:ascii="宋体" w:hAnsi="宋体" w:cs="仿宋" w:hint="eastAsia"/>
          <w:szCs w:val="21"/>
        </w:rPr>
        <w:t>日</w:t>
      </w:r>
    </w:p>
    <w:bookmarkEnd w:id="7"/>
    <w:p w14:paraId="4EA5A97D" w14:textId="77777777" w:rsidR="006F2DA7" w:rsidRPr="002A3482" w:rsidRDefault="006F2DA7" w:rsidP="006F2DA7">
      <w:pPr>
        <w:rPr>
          <w:rFonts w:ascii="宋体" w:hAnsi="宋体"/>
          <w:lang w:val="zh-CN"/>
        </w:rPr>
        <w:sectPr w:rsidR="006F2DA7" w:rsidRPr="002A3482">
          <w:footerReference w:type="default" r:id="rId9"/>
          <w:pgSz w:w="11906" w:h="16838"/>
          <w:pgMar w:top="567" w:right="284" w:bottom="567" w:left="567" w:header="851" w:footer="992" w:gutter="0"/>
          <w:cols w:space="720"/>
          <w:docGrid w:type="linesAndChars" w:linePitch="312"/>
        </w:sectPr>
      </w:pPr>
    </w:p>
    <w:p w14:paraId="44640710" w14:textId="77777777" w:rsidR="009818D7" w:rsidRPr="002A3482" w:rsidRDefault="009818D7" w:rsidP="00C72AB3">
      <w:pPr>
        <w:pStyle w:val="a1"/>
        <w:ind w:firstLine="0"/>
        <w:rPr>
          <w:rFonts w:ascii="宋体" w:hAnsi="宋体"/>
        </w:rPr>
      </w:pPr>
    </w:p>
    <w:sectPr w:rsidR="009818D7" w:rsidRPr="002A3482" w:rsidSect="009B0AB4">
      <w:headerReference w:type="default" r:id="rId10"/>
      <w:footerReference w:type="default" r:id="rId11"/>
      <w:pgSz w:w="11907" w:h="16840"/>
      <w:pgMar w:top="1134" w:right="1418" w:bottom="1134" w:left="1418"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B9CC" w14:textId="77777777" w:rsidR="008034D8" w:rsidRDefault="008034D8">
      <w:r>
        <w:separator/>
      </w:r>
    </w:p>
  </w:endnote>
  <w:endnote w:type="continuationSeparator" w:id="0">
    <w:p w14:paraId="3B51ADDA" w14:textId="77777777" w:rsidR="008034D8" w:rsidRDefault="0080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iddenHorzOCl">
    <w:altName w:val="微软雅黑"/>
    <w:charset w:val="00"/>
    <w:family w:val="swiss"/>
    <w:pitch w:val="default"/>
    <w:sig w:usb0="00000000" w:usb1="00000000" w:usb2="00000010" w:usb3="00000000" w:csb0="00040000" w:csb1="00000000"/>
  </w:font>
  <w:font w:name="Helvetica Neue">
    <w:charset w:val="00"/>
    <w:family w:val="auto"/>
    <w:pitch w:val="default"/>
    <w:sig w:usb0="00000000" w:usb1="00000000" w:usb2="0000001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D5E20" w14:textId="4EFA5646" w:rsidR="002A3482" w:rsidRDefault="007A2A18">
    <w:pPr>
      <w:pStyle w:val="af4"/>
    </w:pPr>
    <w:r>
      <w:rPr>
        <w:noProof/>
      </w:rPr>
      <mc:AlternateContent>
        <mc:Choice Requires="wps">
          <w:drawing>
            <wp:anchor distT="0" distB="0" distL="114300" distR="114300" simplePos="0" relativeHeight="251662336" behindDoc="0" locked="0" layoutInCell="1" allowOverlap="1" wp14:anchorId="1BE147FD" wp14:editId="58DA6FA8">
              <wp:simplePos x="0" y="0"/>
              <wp:positionH relativeFrom="margin">
                <wp:align>center</wp:align>
              </wp:positionH>
              <wp:positionV relativeFrom="paragraph">
                <wp:posOffset>0</wp:posOffset>
              </wp:positionV>
              <wp:extent cx="58420" cy="1397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B95FA" w14:textId="77777777" w:rsidR="002A3482" w:rsidRDefault="001502AC">
                          <w:pPr>
                            <w:pStyle w:val="af4"/>
                          </w:pPr>
                          <w:r>
                            <w:fldChar w:fldCharType="begin"/>
                          </w:r>
                          <w:r w:rsidR="002A3482">
                            <w:instrText xml:space="preserve"> PAGE  \* MERGEFORMAT </w:instrText>
                          </w:r>
                          <w:r>
                            <w:fldChar w:fldCharType="separate"/>
                          </w:r>
                          <w:r w:rsidR="00226F1D">
                            <w:rPr>
                              <w:rFonts w:hint="eastAsia"/>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BE147FD" id="_x0000_t202" coordsize="21600,21600" o:spt="202" path="m,l,21600r21600,l21600,xe">
              <v:stroke joinstyle="miter"/>
              <v:path gradientshapeok="t" o:connecttype="rect"/>
            </v:shapetype>
            <v:shape id="文本框 1" o:spid="_x0000_s1026" type="#_x0000_t202" style="position:absolute;margin-left:0;margin-top:0;width:4.6pt;height:1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" filled="f" stroked="f" strokeweight=".5pt">
              <v:textbox style="mso-fit-shape-to-text:t" inset="0,0,0,0">
                <w:txbxContent>
                  <w:p w14:paraId="2D8B95FA" w14:textId="77777777" w:rsidR="002A3482" w:rsidRDefault="001502AC">
                    <w:pPr>
                      <w:pStyle w:val="af4"/>
                    </w:pPr>
                    <w:r>
                      <w:fldChar w:fldCharType="begin"/>
                    </w:r>
                    <w:r w:rsidR="002A3482">
                      <w:instrText xml:space="preserve"> PAGE  \* MERGEFORMAT </w:instrText>
                    </w:r>
                    <w:r>
                      <w:fldChar w:fldCharType="separate"/>
                    </w:r>
                    <w:r w:rsidR="00226F1D">
                      <w:rPr>
                        <w:rFonts w:hint="eastAsia"/>
                        <w:noProof/>
                      </w:rPr>
                      <w:t>1</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CD67" w14:textId="2ABE371F" w:rsidR="002A3482" w:rsidRDefault="007A2A18">
    <w:pPr>
      <w:pStyle w:val="af4"/>
      <w:ind w:right="360"/>
    </w:pPr>
    <w:r>
      <w:rPr>
        <w:noProof/>
      </w:rPr>
      <mc:AlternateContent>
        <mc:Choice Requires="wps">
          <w:drawing>
            <wp:anchor distT="0" distB="0" distL="114300" distR="114300" simplePos="0" relativeHeight="251660288" behindDoc="0" locked="0" layoutInCell="1" allowOverlap="1" wp14:anchorId="2C9364B7" wp14:editId="7DC93333">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94399" w14:textId="77777777" w:rsidR="002A3482" w:rsidRDefault="001502AC">
                          <w:pPr>
                            <w:pStyle w:val="af4"/>
                          </w:pPr>
                          <w:r>
                            <w:fldChar w:fldCharType="begin"/>
                          </w:r>
                          <w:r w:rsidR="002A3482">
                            <w:instrText xml:space="preserve"> PAGE  \* MERGEFORMAT </w:instrText>
                          </w:r>
                          <w:r>
                            <w:fldChar w:fldCharType="separate"/>
                          </w:r>
                          <w:r w:rsidR="00226F1D">
                            <w:rPr>
                              <w:rFonts w:hint="eastAsia"/>
                              <w:noProof/>
                            </w:rPr>
                            <w:t>17</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C9364B7" id="_x0000_t202" coordsize="21600,21600" o:spt="202" path="m,l,21600r21600,l21600,xe">
              <v:stroke joinstyle="miter"/>
              <v:path gradientshapeok="t" o:connecttype="rect"/>
            </v:shapetype>
            <v:shape id="_x0000_s1027"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" filled="f" stroked="f" strokeweight=".5pt">
              <v:textbox style="mso-fit-shape-to-text:t" inset="0,0,0,0">
                <w:txbxContent>
                  <w:p w14:paraId="6A994399" w14:textId="77777777" w:rsidR="002A3482" w:rsidRDefault="001502AC">
                    <w:pPr>
                      <w:pStyle w:val="af4"/>
                    </w:pPr>
                    <w:r>
                      <w:fldChar w:fldCharType="begin"/>
                    </w:r>
                    <w:r w:rsidR="002A3482">
                      <w:instrText xml:space="preserve"> PAGE  \* MERGEFORMAT </w:instrText>
                    </w:r>
                    <w:r>
                      <w:fldChar w:fldCharType="separate"/>
                    </w:r>
                    <w:r w:rsidR="00226F1D">
                      <w:rPr>
                        <w:rFonts w:hint="eastAsia"/>
                        <w:noProof/>
                      </w:rPr>
                      <w:t>17</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45067" w14:textId="77777777" w:rsidR="008034D8" w:rsidRDefault="008034D8">
      <w:r>
        <w:separator/>
      </w:r>
    </w:p>
  </w:footnote>
  <w:footnote w:type="continuationSeparator" w:id="0">
    <w:p w14:paraId="1EB5AD7B" w14:textId="77777777" w:rsidR="008034D8" w:rsidRDefault="0080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7CC6" w14:textId="77777777" w:rsidR="002A3482" w:rsidRDefault="002A34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5C7D32"/>
    <w:multiLevelType w:val="singleLevel"/>
    <w:tmpl w:val="CC5C7D32"/>
    <w:lvl w:ilvl="0">
      <w:start w:val="1"/>
      <w:numFmt w:val="decimal"/>
      <w:suff w:val="nothing"/>
      <w:lvlText w:val="%1、"/>
      <w:lvlJc w:val="left"/>
    </w:lvl>
  </w:abstractNum>
  <w:abstractNum w:abstractNumId="1" w15:restartNumberingAfterBreak="0">
    <w:nsid w:val="D0F14CC3"/>
    <w:multiLevelType w:val="singleLevel"/>
    <w:tmpl w:val="D0F14CC3"/>
    <w:lvl w:ilvl="0">
      <w:start w:val="1"/>
      <w:numFmt w:val="decimal"/>
      <w:lvlText w:val="%1."/>
      <w:lvlJc w:val="left"/>
      <w:pPr>
        <w:tabs>
          <w:tab w:val="left" w:pos="312"/>
        </w:tabs>
      </w:pPr>
    </w:lvl>
  </w:abstractNum>
  <w:abstractNum w:abstractNumId="2" w15:restartNumberingAfterBreak="0">
    <w:nsid w:val="DABDAE10"/>
    <w:multiLevelType w:val="singleLevel"/>
    <w:tmpl w:val="DABDAE10"/>
    <w:lvl w:ilvl="0">
      <w:start w:val="1"/>
      <w:numFmt w:val="chineseCounting"/>
      <w:suff w:val="nothing"/>
      <w:lvlText w:val="%1、"/>
      <w:lvlJc w:val="left"/>
      <w:rPr>
        <w:rFonts w:hint="eastAsia"/>
      </w:rPr>
    </w:lvl>
  </w:abstractNum>
  <w:abstractNum w:abstractNumId="3" w15:restartNumberingAfterBreak="0">
    <w:nsid w:val="F0264863"/>
    <w:multiLevelType w:val="multilevel"/>
    <w:tmpl w:val="F0264863"/>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A6CED6D"/>
    <w:multiLevelType w:val="singleLevel"/>
    <w:tmpl w:val="0A6CED6D"/>
    <w:lvl w:ilvl="0">
      <w:start w:val="5"/>
      <w:numFmt w:val="decimal"/>
      <w:suff w:val="nothing"/>
      <w:lvlText w:val="%1、"/>
      <w:lvlJc w:val="left"/>
    </w:lvl>
  </w:abstractNum>
  <w:abstractNum w:abstractNumId="5" w15:restartNumberingAfterBreak="0">
    <w:nsid w:val="10FF3FAA"/>
    <w:multiLevelType w:val="multilevel"/>
    <w:tmpl w:val="10FF3FAA"/>
    <w:lvl w:ilvl="0">
      <w:start w:val="1"/>
      <w:numFmt w:val="decimal"/>
      <w:pStyle w:val="1"/>
      <w:lvlText w:val="%1"/>
      <w:lvlJc w:val="left"/>
      <w:pPr>
        <w:tabs>
          <w:tab w:val="left" w:pos="425"/>
        </w:tabs>
        <w:ind w:left="425" w:hanging="425"/>
      </w:pPr>
      <w:rPr>
        <w:rFonts w:hint="eastAsia"/>
      </w:rPr>
    </w:lvl>
    <w:lvl w:ilvl="1">
      <w:start w:val="1"/>
      <w:numFmt w:val="decimal"/>
      <w:pStyle w:val="a"/>
      <w:lvlText w:val="%1.%2"/>
      <w:lvlJc w:val="left"/>
      <w:pPr>
        <w:tabs>
          <w:tab w:val="left" w:pos="992"/>
        </w:tabs>
        <w:ind w:left="992" w:hanging="567"/>
      </w:pPr>
      <w:rPr>
        <w:b w:val="0"/>
        <w:bCs w:val="0"/>
        <w:i w:val="0"/>
        <w:iCs w:val="0"/>
        <w:caps w:val="0"/>
        <w:smallCaps w:val="0"/>
        <w:strike w:val="0"/>
        <w:dstrike w:val="0"/>
        <w:vanish w:val="0"/>
        <w:color w:val="000000"/>
        <w:spacing w:val="0"/>
        <w:position w:val="0"/>
        <w:u w:val="none"/>
        <w:vertAlign w:val="baseline"/>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E58EA6D"/>
    <w:multiLevelType w:val="singleLevel"/>
    <w:tmpl w:val="1E58EA6D"/>
    <w:lvl w:ilvl="0">
      <w:start w:val="1"/>
      <w:numFmt w:val="decimal"/>
      <w:suff w:val="nothing"/>
      <w:lvlText w:val="%1、"/>
      <w:lvlJc w:val="left"/>
    </w:lvl>
  </w:abstractNum>
  <w:abstractNum w:abstractNumId="7" w15:restartNumberingAfterBreak="0">
    <w:nsid w:val="20BD39FF"/>
    <w:multiLevelType w:val="multilevel"/>
    <w:tmpl w:val="20BD39F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71C9EE2"/>
    <w:multiLevelType w:val="multilevel"/>
    <w:tmpl w:val="271C9EE2"/>
    <w:lvl w:ilvl="0">
      <w:start w:val="1"/>
      <w:numFmt w:val="decimal"/>
      <w:lvlText w:val="%1)"/>
      <w:lvlJc w:val="left"/>
      <w:pPr>
        <w:tabs>
          <w:tab w:val="left" w:pos="0"/>
        </w:tabs>
        <w:ind w:left="420" w:hanging="420"/>
      </w:pPr>
    </w:lvl>
    <w:lvl w:ilvl="1">
      <w:start w:val="1"/>
      <w:numFmt w:val="lowerLetter"/>
      <w:lvlText w:val="%2)"/>
      <w:lvlJc w:val="left"/>
      <w:pPr>
        <w:tabs>
          <w:tab w:val="left" w:pos="0"/>
        </w:tabs>
        <w:ind w:left="0" w:hanging="420"/>
      </w:pPr>
    </w:lvl>
    <w:lvl w:ilvl="2">
      <w:start w:val="1"/>
      <w:numFmt w:val="lowerRoman"/>
      <w:lvlText w:val="%3."/>
      <w:lvlJc w:val="right"/>
      <w:pPr>
        <w:tabs>
          <w:tab w:val="left" w:pos="0"/>
        </w:tabs>
        <w:ind w:left="420" w:hanging="420"/>
      </w:pPr>
    </w:lvl>
    <w:lvl w:ilvl="3">
      <w:start w:val="1"/>
      <w:numFmt w:val="decimal"/>
      <w:lvlText w:val="%4."/>
      <w:lvlJc w:val="left"/>
      <w:pPr>
        <w:tabs>
          <w:tab w:val="left" w:pos="0"/>
        </w:tabs>
        <w:ind w:left="840" w:hanging="420"/>
      </w:pPr>
    </w:lvl>
    <w:lvl w:ilvl="4">
      <w:start w:val="1"/>
      <w:numFmt w:val="lowerLetter"/>
      <w:lvlText w:val="%5)"/>
      <w:lvlJc w:val="left"/>
      <w:pPr>
        <w:tabs>
          <w:tab w:val="left" w:pos="0"/>
        </w:tabs>
        <w:ind w:left="1260" w:hanging="420"/>
      </w:pPr>
    </w:lvl>
    <w:lvl w:ilvl="5">
      <w:start w:val="1"/>
      <w:numFmt w:val="lowerRoman"/>
      <w:lvlText w:val="%6."/>
      <w:lvlJc w:val="right"/>
      <w:pPr>
        <w:tabs>
          <w:tab w:val="left" w:pos="0"/>
        </w:tabs>
        <w:ind w:left="1680" w:hanging="420"/>
      </w:pPr>
    </w:lvl>
    <w:lvl w:ilvl="6">
      <w:start w:val="1"/>
      <w:numFmt w:val="decimal"/>
      <w:lvlText w:val="%7."/>
      <w:lvlJc w:val="left"/>
      <w:pPr>
        <w:tabs>
          <w:tab w:val="left" w:pos="0"/>
        </w:tabs>
        <w:ind w:left="2100" w:hanging="420"/>
      </w:pPr>
    </w:lvl>
    <w:lvl w:ilvl="7">
      <w:start w:val="1"/>
      <w:numFmt w:val="lowerLetter"/>
      <w:lvlText w:val="%8)"/>
      <w:lvlJc w:val="left"/>
      <w:pPr>
        <w:tabs>
          <w:tab w:val="left" w:pos="0"/>
        </w:tabs>
        <w:ind w:left="2520" w:hanging="420"/>
      </w:pPr>
    </w:lvl>
    <w:lvl w:ilvl="8">
      <w:start w:val="1"/>
      <w:numFmt w:val="lowerRoman"/>
      <w:lvlText w:val="%9."/>
      <w:lvlJc w:val="right"/>
      <w:pPr>
        <w:tabs>
          <w:tab w:val="left" w:pos="0"/>
        </w:tabs>
        <w:ind w:left="2940" w:hanging="420"/>
      </w:pPr>
    </w:lvl>
  </w:abstractNum>
  <w:abstractNum w:abstractNumId="9" w15:restartNumberingAfterBreak="0">
    <w:nsid w:val="286D168E"/>
    <w:multiLevelType w:val="multilevel"/>
    <w:tmpl w:val="286D168E"/>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AC15F97"/>
    <w:multiLevelType w:val="multilevel"/>
    <w:tmpl w:val="2AC15F9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2AD9765D"/>
    <w:multiLevelType w:val="hybridMultilevel"/>
    <w:tmpl w:val="7A769196"/>
    <w:lvl w:ilvl="0" w:tplc="DCE6F0CC">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850CEC"/>
    <w:multiLevelType w:val="multilevel"/>
    <w:tmpl w:val="34850CE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510180D"/>
    <w:multiLevelType w:val="multilevel"/>
    <w:tmpl w:val="3510180D"/>
    <w:lvl w:ilvl="0">
      <w:start w:val="1"/>
      <w:numFmt w:val="decimal"/>
      <w:lvlText w:val="%1)"/>
      <w:lvlJc w:val="left"/>
      <w:pPr>
        <w:tabs>
          <w:tab w:val="left" w:pos="0"/>
        </w:tabs>
        <w:ind w:left="420" w:hanging="420"/>
      </w:pPr>
    </w:lvl>
    <w:lvl w:ilvl="1">
      <w:start w:val="1"/>
      <w:numFmt w:val="lowerLetter"/>
      <w:lvlText w:val="%2)"/>
      <w:lvlJc w:val="left"/>
      <w:pPr>
        <w:tabs>
          <w:tab w:val="left" w:pos="0"/>
        </w:tabs>
        <w:ind w:left="-11" w:hanging="420"/>
      </w:pPr>
    </w:lvl>
    <w:lvl w:ilvl="2">
      <w:start w:val="1"/>
      <w:numFmt w:val="lowerRoman"/>
      <w:lvlText w:val="%3."/>
      <w:lvlJc w:val="right"/>
      <w:pPr>
        <w:tabs>
          <w:tab w:val="left" w:pos="0"/>
        </w:tabs>
        <w:ind w:left="409" w:hanging="420"/>
      </w:pPr>
    </w:lvl>
    <w:lvl w:ilvl="3">
      <w:start w:val="1"/>
      <w:numFmt w:val="decimal"/>
      <w:lvlText w:val="%4."/>
      <w:lvlJc w:val="left"/>
      <w:pPr>
        <w:tabs>
          <w:tab w:val="left" w:pos="0"/>
        </w:tabs>
        <w:ind w:left="829" w:hanging="420"/>
      </w:pPr>
    </w:lvl>
    <w:lvl w:ilvl="4">
      <w:start w:val="1"/>
      <w:numFmt w:val="lowerLetter"/>
      <w:lvlText w:val="%5)"/>
      <w:lvlJc w:val="left"/>
      <w:pPr>
        <w:tabs>
          <w:tab w:val="left" w:pos="0"/>
        </w:tabs>
        <w:ind w:left="1249" w:hanging="420"/>
      </w:pPr>
    </w:lvl>
    <w:lvl w:ilvl="5">
      <w:start w:val="1"/>
      <w:numFmt w:val="lowerRoman"/>
      <w:lvlText w:val="%6."/>
      <w:lvlJc w:val="right"/>
      <w:pPr>
        <w:tabs>
          <w:tab w:val="left" w:pos="0"/>
        </w:tabs>
        <w:ind w:left="1669" w:hanging="420"/>
      </w:pPr>
    </w:lvl>
    <w:lvl w:ilvl="6">
      <w:start w:val="1"/>
      <w:numFmt w:val="decimal"/>
      <w:lvlText w:val="%7."/>
      <w:lvlJc w:val="left"/>
      <w:pPr>
        <w:tabs>
          <w:tab w:val="left" w:pos="0"/>
        </w:tabs>
        <w:ind w:left="2089" w:hanging="420"/>
      </w:pPr>
    </w:lvl>
    <w:lvl w:ilvl="7">
      <w:start w:val="1"/>
      <w:numFmt w:val="lowerLetter"/>
      <w:lvlText w:val="%8)"/>
      <w:lvlJc w:val="left"/>
      <w:pPr>
        <w:tabs>
          <w:tab w:val="left" w:pos="0"/>
        </w:tabs>
        <w:ind w:left="2509" w:hanging="420"/>
      </w:pPr>
    </w:lvl>
    <w:lvl w:ilvl="8">
      <w:start w:val="1"/>
      <w:numFmt w:val="lowerRoman"/>
      <w:lvlText w:val="%9."/>
      <w:lvlJc w:val="right"/>
      <w:pPr>
        <w:tabs>
          <w:tab w:val="left" w:pos="0"/>
        </w:tabs>
        <w:ind w:left="2929" w:hanging="420"/>
      </w:pPr>
    </w:lvl>
  </w:abstractNum>
  <w:abstractNum w:abstractNumId="14" w15:restartNumberingAfterBreak="0">
    <w:nsid w:val="43D16367"/>
    <w:multiLevelType w:val="hybridMultilevel"/>
    <w:tmpl w:val="79DC6A64"/>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5" w15:restartNumberingAfterBreak="0">
    <w:nsid w:val="4F7B18CC"/>
    <w:multiLevelType w:val="singleLevel"/>
    <w:tmpl w:val="4F7B18CC"/>
    <w:lvl w:ilvl="0">
      <w:start w:val="1"/>
      <w:numFmt w:val="decimal"/>
      <w:suff w:val="nothing"/>
      <w:lvlText w:val="%1、"/>
      <w:lvlJc w:val="left"/>
    </w:lvl>
  </w:abstractNum>
  <w:abstractNum w:abstractNumId="16" w15:restartNumberingAfterBreak="0">
    <w:nsid w:val="603B385B"/>
    <w:multiLevelType w:val="multilevel"/>
    <w:tmpl w:val="603B385B"/>
    <w:lvl w:ilvl="0">
      <w:start w:val="1"/>
      <w:numFmt w:val="bullet"/>
      <w:lvlText w:val=""/>
      <w:lvlJc w:val="left"/>
      <w:pPr>
        <w:ind w:left="420" w:hanging="420"/>
      </w:pPr>
      <w:rPr>
        <w:rFonts w:ascii="Wingdings" w:hAnsi="Wingdings" w:cs="Wingdings"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56F66F8"/>
    <w:multiLevelType w:val="multilevel"/>
    <w:tmpl w:val="756F66F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8" w15:restartNumberingAfterBreak="0">
    <w:nsid w:val="75A36CFE"/>
    <w:multiLevelType w:val="singleLevel"/>
    <w:tmpl w:val="75A36CFE"/>
    <w:lvl w:ilvl="0">
      <w:start w:val="1"/>
      <w:numFmt w:val="decimal"/>
      <w:suff w:val="nothing"/>
      <w:lvlText w:val="%1、"/>
      <w:lvlJc w:val="left"/>
    </w:lvl>
  </w:abstractNum>
  <w:abstractNum w:abstractNumId="19" w15:restartNumberingAfterBreak="0">
    <w:nsid w:val="7DFA35A1"/>
    <w:multiLevelType w:val="hybridMultilevel"/>
    <w:tmpl w:val="33B64FC4"/>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5"/>
  </w:num>
  <w:num w:numId="2">
    <w:abstractNumId w:val="0"/>
  </w:num>
  <w:num w:numId="3">
    <w:abstractNumId w:val="2"/>
  </w:num>
  <w:num w:numId="4">
    <w:abstractNumId w:val="6"/>
  </w:num>
  <w:num w:numId="5">
    <w:abstractNumId w:val="18"/>
  </w:num>
  <w:num w:numId="6">
    <w:abstractNumId w:val="15"/>
  </w:num>
  <w:num w:numId="7">
    <w:abstractNumId w:val="8"/>
  </w:num>
  <w:num w:numId="8">
    <w:abstractNumId w:val="3"/>
  </w:num>
  <w:num w:numId="9">
    <w:abstractNumId w:val="16"/>
  </w:num>
  <w:num w:numId="10">
    <w:abstractNumId w:val="13"/>
  </w:num>
  <w:num w:numId="11">
    <w:abstractNumId w:val="1"/>
  </w:num>
  <w:num w:numId="12">
    <w:abstractNumId w:val="17"/>
  </w:num>
  <w:num w:numId="13">
    <w:abstractNumId w:val="19"/>
  </w:num>
  <w:num w:numId="14">
    <w:abstractNumId w:val="14"/>
  </w:num>
  <w:num w:numId="15">
    <w:abstractNumId w:val="9"/>
  </w:num>
  <w:num w:numId="16">
    <w:abstractNumId w:val="4"/>
  </w:num>
  <w:num w:numId="17">
    <w:abstractNumId w:val="10"/>
  </w:num>
  <w:num w:numId="18">
    <w:abstractNumId w:val="12"/>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Y4Yzk5MmNjMDFiMjcyNDBkZGIxOWNkOGI3MDVlZjEifQ=="/>
  </w:docVars>
  <w:rsids>
    <w:rsidRoot w:val="00877103"/>
    <w:rsid w:val="00000D65"/>
    <w:rsid w:val="00003C78"/>
    <w:rsid w:val="00004093"/>
    <w:rsid w:val="000043D9"/>
    <w:rsid w:val="00004C4D"/>
    <w:rsid w:val="00005299"/>
    <w:rsid w:val="00006C66"/>
    <w:rsid w:val="000071CF"/>
    <w:rsid w:val="00010396"/>
    <w:rsid w:val="000118D8"/>
    <w:rsid w:val="0001336D"/>
    <w:rsid w:val="00013E36"/>
    <w:rsid w:val="00013EDB"/>
    <w:rsid w:val="000148D4"/>
    <w:rsid w:val="00014FF8"/>
    <w:rsid w:val="0002143E"/>
    <w:rsid w:val="0002436D"/>
    <w:rsid w:val="000255B4"/>
    <w:rsid w:val="00026D21"/>
    <w:rsid w:val="00027CC1"/>
    <w:rsid w:val="00027ED0"/>
    <w:rsid w:val="00030E1F"/>
    <w:rsid w:val="00032BA4"/>
    <w:rsid w:val="00032CAC"/>
    <w:rsid w:val="00034A5C"/>
    <w:rsid w:val="00035031"/>
    <w:rsid w:val="000363DB"/>
    <w:rsid w:val="00037761"/>
    <w:rsid w:val="00037F93"/>
    <w:rsid w:val="0004045E"/>
    <w:rsid w:val="00042508"/>
    <w:rsid w:val="0004301A"/>
    <w:rsid w:val="00043B18"/>
    <w:rsid w:val="000443A3"/>
    <w:rsid w:val="00045F3F"/>
    <w:rsid w:val="000473BE"/>
    <w:rsid w:val="00047BF4"/>
    <w:rsid w:val="00051E4A"/>
    <w:rsid w:val="00052D6B"/>
    <w:rsid w:val="0005332A"/>
    <w:rsid w:val="0005453F"/>
    <w:rsid w:val="00054986"/>
    <w:rsid w:val="000557CE"/>
    <w:rsid w:val="00056DCF"/>
    <w:rsid w:val="0006019A"/>
    <w:rsid w:val="00060515"/>
    <w:rsid w:val="00060649"/>
    <w:rsid w:val="00062171"/>
    <w:rsid w:val="00064360"/>
    <w:rsid w:val="00064CDD"/>
    <w:rsid w:val="00065506"/>
    <w:rsid w:val="000670F1"/>
    <w:rsid w:val="00067AAB"/>
    <w:rsid w:val="000728D0"/>
    <w:rsid w:val="00074DEE"/>
    <w:rsid w:val="00076993"/>
    <w:rsid w:val="00076A70"/>
    <w:rsid w:val="00077FBC"/>
    <w:rsid w:val="00080BCA"/>
    <w:rsid w:val="0008170A"/>
    <w:rsid w:val="00081B2A"/>
    <w:rsid w:val="00084626"/>
    <w:rsid w:val="0008720F"/>
    <w:rsid w:val="00087728"/>
    <w:rsid w:val="000905E0"/>
    <w:rsid w:val="00091E12"/>
    <w:rsid w:val="000928B3"/>
    <w:rsid w:val="00092E8E"/>
    <w:rsid w:val="000935DF"/>
    <w:rsid w:val="00094EDB"/>
    <w:rsid w:val="000A0493"/>
    <w:rsid w:val="000A1689"/>
    <w:rsid w:val="000A1A47"/>
    <w:rsid w:val="000A2624"/>
    <w:rsid w:val="000A2B33"/>
    <w:rsid w:val="000A3617"/>
    <w:rsid w:val="000A3B6F"/>
    <w:rsid w:val="000A4264"/>
    <w:rsid w:val="000A5652"/>
    <w:rsid w:val="000A5992"/>
    <w:rsid w:val="000A6856"/>
    <w:rsid w:val="000A7AC1"/>
    <w:rsid w:val="000A7C59"/>
    <w:rsid w:val="000B1AFB"/>
    <w:rsid w:val="000B1C34"/>
    <w:rsid w:val="000B1FFD"/>
    <w:rsid w:val="000B23DB"/>
    <w:rsid w:val="000B27EE"/>
    <w:rsid w:val="000B5937"/>
    <w:rsid w:val="000B641D"/>
    <w:rsid w:val="000B69E6"/>
    <w:rsid w:val="000B6AC5"/>
    <w:rsid w:val="000B6BE7"/>
    <w:rsid w:val="000C10D8"/>
    <w:rsid w:val="000C2B3A"/>
    <w:rsid w:val="000C3F16"/>
    <w:rsid w:val="000C5AF6"/>
    <w:rsid w:val="000C5B61"/>
    <w:rsid w:val="000D11D7"/>
    <w:rsid w:val="000D1734"/>
    <w:rsid w:val="000D2839"/>
    <w:rsid w:val="000D34F6"/>
    <w:rsid w:val="000D4EEA"/>
    <w:rsid w:val="000D54DF"/>
    <w:rsid w:val="000D73C9"/>
    <w:rsid w:val="000E0A2E"/>
    <w:rsid w:val="000E3C4B"/>
    <w:rsid w:val="000E41E0"/>
    <w:rsid w:val="000E45D4"/>
    <w:rsid w:val="000E47F7"/>
    <w:rsid w:val="000E4C2D"/>
    <w:rsid w:val="000E4CCE"/>
    <w:rsid w:val="000E6983"/>
    <w:rsid w:val="000E77BF"/>
    <w:rsid w:val="000E7BA5"/>
    <w:rsid w:val="000F0010"/>
    <w:rsid w:val="000F17D5"/>
    <w:rsid w:val="000F1F14"/>
    <w:rsid w:val="000F2103"/>
    <w:rsid w:val="000F25CC"/>
    <w:rsid w:val="000F2722"/>
    <w:rsid w:val="000F37EB"/>
    <w:rsid w:val="000F47DF"/>
    <w:rsid w:val="000F7754"/>
    <w:rsid w:val="0010407B"/>
    <w:rsid w:val="0010548B"/>
    <w:rsid w:val="001057E3"/>
    <w:rsid w:val="001068FD"/>
    <w:rsid w:val="001074D0"/>
    <w:rsid w:val="00107510"/>
    <w:rsid w:val="00110156"/>
    <w:rsid w:val="00114258"/>
    <w:rsid w:val="00114CB6"/>
    <w:rsid w:val="001204C3"/>
    <w:rsid w:val="00121F5F"/>
    <w:rsid w:val="001226D9"/>
    <w:rsid w:val="00122A3C"/>
    <w:rsid w:val="001231E9"/>
    <w:rsid w:val="00123732"/>
    <w:rsid w:val="00123FA7"/>
    <w:rsid w:val="0012486E"/>
    <w:rsid w:val="00125C8A"/>
    <w:rsid w:val="001261F6"/>
    <w:rsid w:val="0012748D"/>
    <w:rsid w:val="001309E6"/>
    <w:rsid w:val="00131DB7"/>
    <w:rsid w:val="00132B39"/>
    <w:rsid w:val="0013511C"/>
    <w:rsid w:val="00140353"/>
    <w:rsid w:val="00140A39"/>
    <w:rsid w:val="001415B2"/>
    <w:rsid w:val="001422E6"/>
    <w:rsid w:val="00143A30"/>
    <w:rsid w:val="00143DF3"/>
    <w:rsid w:val="001502AC"/>
    <w:rsid w:val="00150831"/>
    <w:rsid w:val="00150E01"/>
    <w:rsid w:val="00152C5C"/>
    <w:rsid w:val="00156E4A"/>
    <w:rsid w:val="00160A41"/>
    <w:rsid w:val="00162957"/>
    <w:rsid w:val="00165F6F"/>
    <w:rsid w:val="00166A62"/>
    <w:rsid w:val="00170703"/>
    <w:rsid w:val="00172071"/>
    <w:rsid w:val="001731EC"/>
    <w:rsid w:val="00173351"/>
    <w:rsid w:val="00173895"/>
    <w:rsid w:val="00174691"/>
    <w:rsid w:val="00174D3F"/>
    <w:rsid w:val="00175092"/>
    <w:rsid w:val="00175F34"/>
    <w:rsid w:val="00177D17"/>
    <w:rsid w:val="00182D7B"/>
    <w:rsid w:val="00183416"/>
    <w:rsid w:val="001839D4"/>
    <w:rsid w:val="00184125"/>
    <w:rsid w:val="001856D1"/>
    <w:rsid w:val="00185C5C"/>
    <w:rsid w:val="001862EF"/>
    <w:rsid w:val="0019202D"/>
    <w:rsid w:val="0019390D"/>
    <w:rsid w:val="00193EA0"/>
    <w:rsid w:val="00195904"/>
    <w:rsid w:val="001977E2"/>
    <w:rsid w:val="00197A7B"/>
    <w:rsid w:val="001A022D"/>
    <w:rsid w:val="001A2936"/>
    <w:rsid w:val="001A2AFD"/>
    <w:rsid w:val="001A2EF1"/>
    <w:rsid w:val="001A386C"/>
    <w:rsid w:val="001A5327"/>
    <w:rsid w:val="001B09DE"/>
    <w:rsid w:val="001B1A1B"/>
    <w:rsid w:val="001B2A08"/>
    <w:rsid w:val="001B39F1"/>
    <w:rsid w:val="001B4CAF"/>
    <w:rsid w:val="001B6270"/>
    <w:rsid w:val="001B6DEF"/>
    <w:rsid w:val="001B7592"/>
    <w:rsid w:val="001B7A31"/>
    <w:rsid w:val="001C0B4D"/>
    <w:rsid w:val="001C242B"/>
    <w:rsid w:val="001C2522"/>
    <w:rsid w:val="001C350B"/>
    <w:rsid w:val="001C36E1"/>
    <w:rsid w:val="001C37BC"/>
    <w:rsid w:val="001C4553"/>
    <w:rsid w:val="001C5583"/>
    <w:rsid w:val="001C64CC"/>
    <w:rsid w:val="001C6937"/>
    <w:rsid w:val="001D08A3"/>
    <w:rsid w:val="001D2793"/>
    <w:rsid w:val="001D2D60"/>
    <w:rsid w:val="001D338D"/>
    <w:rsid w:val="001D4A73"/>
    <w:rsid w:val="001D613D"/>
    <w:rsid w:val="001E1426"/>
    <w:rsid w:val="001E22E7"/>
    <w:rsid w:val="001E4149"/>
    <w:rsid w:val="001E49A2"/>
    <w:rsid w:val="001E593A"/>
    <w:rsid w:val="001E680C"/>
    <w:rsid w:val="001F027D"/>
    <w:rsid w:val="001F0347"/>
    <w:rsid w:val="001F2183"/>
    <w:rsid w:val="001F322E"/>
    <w:rsid w:val="001F7AEF"/>
    <w:rsid w:val="002045E1"/>
    <w:rsid w:val="00205097"/>
    <w:rsid w:val="0020619C"/>
    <w:rsid w:val="0020646C"/>
    <w:rsid w:val="00206EC8"/>
    <w:rsid w:val="002070B2"/>
    <w:rsid w:val="00207861"/>
    <w:rsid w:val="0020796D"/>
    <w:rsid w:val="002108ED"/>
    <w:rsid w:val="00211196"/>
    <w:rsid w:val="00211381"/>
    <w:rsid w:val="00212C09"/>
    <w:rsid w:val="00213216"/>
    <w:rsid w:val="0021402E"/>
    <w:rsid w:val="0021442C"/>
    <w:rsid w:val="00215DE0"/>
    <w:rsid w:val="002162E8"/>
    <w:rsid w:val="002170BC"/>
    <w:rsid w:val="00217698"/>
    <w:rsid w:val="00221D1F"/>
    <w:rsid w:val="00223437"/>
    <w:rsid w:val="00224190"/>
    <w:rsid w:val="00224D69"/>
    <w:rsid w:val="00226E46"/>
    <w:rsid w:val="00226F1D"/>
    <w:rsid w:val="00227582"/>
    <w:rsid w:val="00227DBC"/>
    <w:rsid w:val="00230B4A"/>
    <w:rsid w:val="00230CFA"/>
    <w:rsid w:val="00231ED5"/>
    <w:rsid w:val="00232CAE"/>
    <w:rsid w:val="00235F67"/>
    <w:rsid w:val="00236766"/>
    <w:rsid w:val="00240523"/>
    <w:rsid w:val="00240700"/>
    <w:rsid w:val="002410FF"/>
    <w:rsid w:val="0024115D"/>
    <w:rsid w:val="00244D3B"/>
    <w:rsid w:val="00244F58"/>
    <w:rsid w:val="00246584"/>
    <w:rsid w:val="00246EB6"/>
    <w:rsid w:val="002500BA"/>
    <w:rsid w:val="0025041D"/>
    <w:rsid w:val="002514BA"/>
    <w:rsid w:val="0025183E"/>
    <w:rsid w:val="00252BE2"/>
    <w:rsid w:val="0025451D"/>
    <w:rsid w:val="0025479C"/>
    <w:rsid w:val="00254A2D"/>
    <w:rsid w:val="0025500C"/>
    <w:rsid w:val="002565AC"/>
    <w:rsid w:val="00260FCF"/>
    <w:rsid w:val="0026100E"/>
    <w:rsid w:val="002617CA"/>
    <w:rsid w:val="00262461"/>
    <w:rsid w:val="002624DA"/>
    <w:rsid w:val="00264AA4"/>
    <w:rsid w:val="00264DB6"/>
    <w:rsid w:val="00266782"/>
    <w:rsid w:val="0026685D"/>
    <w:rsid w:val="002677C1"/>
    <w:rsid w:val="00267FD2"/>
    <w:rsid w:val="00270C87"/>
    <w:rsid w:val="00272005"/>
    <w:rsid w:val="00273F50"/>
    <w:rsid w:val="00275294"/>
    <w:rsid w:val="00275FF1"/>
    <w:rsid w:val="00276579"/>
    <w:rsid w:val="0027746C"/>
    <w:rsid w:val="0027788D"/>
    <w:rsid w:val="0028089F"/>
    <w:rsid w:val="00280C7B"/>
    <w:rsid w:val="00281280"/>
    <w:rsid w:val="00283486"/>
    <w:rsid w:val="00283544"/>
    <w:rsid w:val="0028404C"/>
    <w:rsid w:val="0028463E"/>
    <w:rsid w:val="0028507B"/>
    <w:rsid w:val="0028785E"/>
    <w:rsid w:val="00287AA2"/>
    <w:rsid w:val="00287B5F"/>
    <w:rsid w:val="00291786"/>
    <w:rsid w:val="00292668"/>
    <w:rsid w:val="00293B33"/>
    <w:rsid w:val="00294300"/>
    <w:rsid w:val="00294B33"/>
    <w:rsid w:val="002959F7"/>
    <w:rsid w:val="00296639"/>
    <w:rsid w:val="00296DEA"/>
    <w:rsid w:val="0029736C"/>
    <w:rsid w:val="002A089B"/>
    <w:rsid w:val="002A1D9B"/>
    <w:rsid w:val="002A2AA9"/>
    <w:rsid w:val="002A2C78"/>
    <w:rsid w:val="002A3482"/>
    <w:rsid w:val="002A3C66"/>
    <w:rsid w:val="002A4013"/>
    <w:rsid w:val="002A4DB0"/>
    <w:rsid w:val="002A606B"/>
    <w:rsid w:val="002A6C21"/>
    <w:rsid w:val="002A6E35"/>
    <w:rsid w:val="002B09AE"/>
    <w:rsid w:val="002B0C32"/>
    <w:rsid w:val="002B11CD"/>
    <w:rsid w:val="002B4766"/>
    <w:rsid w:val="002B51EB"/>
    <w:rsid w:val="002B60B3"/>
    <w:rsid w:val="002C000B"/>
    <w:rsid w:val="002C1B3D"/>
    <w:rsid w:val="002C1FC6"/>
    <w:rsid w:val="002C24B6"/>
    <w:rsid w:val="002C3754"/>
    <w:rsid w:val="002C6602"/>
    <w:rsid w:val="002C7C97"/>
    <w:rsid w:val="002D2556"/>
    <w:rsid w:val="002D2AF7"/>
    <w:rsid w:val="002D2F11"/>
    <w:rsid w:val="002D31B9"/>
    <w:rsid w:val="002D3437"/>
    <w:rsid w:val="002D39D1"/>
    <w:rsid w:val="002D3D9A"/>
    <w:rsid w:val="002D416E"/>
    <w:rsid w:val="002D5E2D"/>
    <w:rsid w:val="002D6D75"/>
    <w:rsid w:val="002D6DBD"/>
    <w:rsid w:val="002D736F"/>
    <w:rsid w:val="002E1EC4"/>
    <w:rsid w:val="002E2798"/>
    <w:rsid w:val="002E33C2"/>
    <w:rsid w:val="002E47F3"/>
    <w:rsid w:val="002E604C"/>
    <w:rsid w:val="002E63F5"/>
    <w:rsid w:val="002E6894"/>
    <w:rsid w:val="002F0227"/>
    <w:rsid w:val="002F04E2"/>
    <w:rsid w:val="002F2730"/>
    <w:rsid w:val="002F2BA8"/>
    <w:rsid w:val="002F4A7B"/>
    <w:rsid w:val="002F4DE9"/>
    <w:rsid w:val="00301CCB"/>
    <w:rsid w:val="00302910"/>
    <w:rsid w:val="00302ADF"/>
    <w:rsid w:val="00303179"/>
    <w:rsid w:val="00304BA9"/>
    <w:rsid w:val="00305BE5"/>
    <w:rsid w:val="003065B4"/>
    <w:rsid w:val="00306CB2"/>
    <w:rsid w:val="00306DDE"/>
    <w:rsid w:val="003070B2"/>
    <w:rsid w:val="003113C4"/>
    <w:rsid w:val="00312659"/>
    <w:rsid w:val="00312BDD"/>
    <w:rsid w:val="00313520"/>
    <w:rsid w:val="00314294"/>
    <w:rsid w:val="00314E5D"/>
    <w:rsid w:val="00315892"/>
    <w:rsid w:val="00315B7A"/>
    <w:rsid w:val="00316BC2"/>
    <w:rsid w:val="0032158E"/>
    <w:rsid w:val="00326ADA"/>
    <w:rsid w:val="00326B2E"/>
    <w:rsid w:val="00327EF9"/>
    <w:rsid w:val="003342E3"/>
    <w:rsid w:val="00334E6D"/>
    <w:rsid w:val="00336441"/>
    <w:rsid w:val="003374E9"/>
    <w:rsid w:val="0034037E"/>
    <w:rsid w:val="00343056"/>
    <w:rsid w:val="0034409A"/>
    <w:rsid w:val="00345870"/>
    <w:rsid w:val="00345F16"/>
    <w:rsid w:val="00346961"/>
    <w:rsid w:val="003475AE"/>
    <w:rsid w:val="003503D6"/>
    <w:rsid w:val="00350538"/>
    <w:rsid w:val="003518D0"/>
    <w:rsid w:val="003531F7"/>
    <w:rsid w:val="003540A8"/>
    <w:rsid w:val="003553A8"/>
    <w:rsid w:val="003555D0"/>
    <w:rsid w:val="003556D1"/>
    <w:rsid w:val="003577BC"/>
    <w:rsid w:val="0036115A"/>
    <w:rsid w:val="00362C10"/>
    <w:rsid w:val="0036540D"/>
    <w:rsid w:val="003655F8"/>
    <w:rsid w:val="003656A2"/>
    <w:rsid w:val="00366520"/>
    <w:rsid w:val="00366F62"/>
    <w:rsid w:val="00370958"/>
    <w:rsid w:val="00372C30"/>
    <w:rsid w:val="003773AD"/>
    <w:rsid w:val="00377EF5"/>
    <w:rsid w:val="00377FC4"/>
    <w:rsid w:val="00380E06"/>
    <w:rsid w:val="00383406"/>
    <w:rsid w:val="00387C20"/>
    <w:rsid w:val="00387DBF"/>
    <w:rsid w:val="00387F44"/>
    <w:rsid w:val="0039238D"/>
    <w:rsid w:val="00395E2C"/>
    <w:rsid w:val="00396409"/>
    <w:rsid w:val="00396671"/>
    <w:rsid w:val="00397B4F"/>
    <w:rsid w:val="003A0229"/>
    <w:rsid w:val="003A11FC"/>
    <w:rsid w:val="003A1F76"/>
    <w:rsid w:val="003A2638"/>
    <w:rsid w:val="003A4339"/>
    <w:rsid w:val="003A4AA9"/>
    <w:rsid w:val="003A6065"/>
    <w:rsid w:val="003A6187"/>
    <w:rsid w:val="003A6F2C"/>
    <w:rsid w:val="003A7066"/>
    <w:rsid w:val="003A7730"/>
    <w:rsid w:val="003B0FD9"/>
    <w:rsid w:val="003B1D7B"/>
    <w:rsid w:val="003B2DC3"/>
    <w:rsid w:val="003B300C"/>
    <w:rsid w:val="003B5F29"/>
    <w:rsid w:val="003C0F0A"/>
    <w:rsid w:val="003C1A5B"/>
    <w:rsid w:val="003C2807"/>
    <w:rsid w:val="003C3565"/>
    <w:rsid w:val="003C35B6"/>
    <w:rsid w:val="003C3F66"/>
    <w:rsid w:val="003C4673"/>
    <w:rsid w:val="003C4905"/>
    <w:rsid w:val="003C5B4D"/>
    <w:rsid w:val="003C76E1"/>
    <w:rsid w:val="003D1456"/>
    <w:rsid w:val="003D2D95"/>
    <w:rsid w:val="003D3281"/>
    <w:rsid w:val="003D350A"/>
    <w:rsid w:val="003D3DF9"/>
    <w:rsid w:val="003D6442"/>
    <w:rsid w:val="003D66DD"/>
    <w:rsid w:val="003E2032"/>
    <w:rsid w:val="003E6383"/>
    <w:rsid w:val="003E68EB"/>
    <w:rsid w:val="003F0551"/>
    <w:rsid w:val="003F5543"/>
    <w:rsid w:val="003F55A9"/>
    <w:rsid w:val="003F5DD7"/>
    <w:rsid w:val="003F60E2"/>
    <w:rsid w:val="003F78B8"/>
    <w:rsid w:val="00401C46"/>
    <w:rsid w:val="00402B98"/>
    <w:rsid w:val="00403E35"/>
    <w:rsid w:val="004044D4"/>
    <w:rsid w:val="00406FD8"/>
    <w:rsid w:val="00407333"/>
    <w:rsid w:val="00410DE9"/>
    <w:rsid w:val="0041103D"/>
    <w:rsid w:val="00411130"/>
    <w:rsid w:val="00413D96"/>
    <w:rsid w:val="0041410A"/>
    <w:rsid w:val="00415827"/>
    <w:rsid w:val="00415A92"/>
    <w:rsid w:val="00417506"/>
    <w:rsid w:val="00417DC2"/>
    <w:rsid w:val="00420714"/>
    <w:rsid w:val="00422497"/>
    <w:rsid w:val="00423653"/>
    <w:rsid w:val="00431313"/>
    <w:rsid w:val="0043196C"/>
    <w:rsid w:val="0043354F"/>
    <w:rsid w:val="00441B77"/>
    <w:rsid w:val="00441EA6"/>
    <w:rsid w:val="00444E96"/>
    <w:rsid w:val="00445EB5"/>
    <w:rsid w:val="00446334"/>
    <w:rsid w:val="004477B9"/>
    <w:rsid w:val="00453129"/>
    <w:rsid w:val="00453406"/>
    <w:rsid w:val="00456408"/>
    <w:rsid w:val="00457415"/>
    <w:rsid w:val="00457D9A"/>
    <w:rsid w:val="00460B41"/>
    <w:rsid w:val="00460EDF"/>
    <w:rsid w:val="00461717"/>
    <w:rsid w:val="00463702"/>
    <w:rsid w:val="00463732"/>
    <w:rsid w:val="00463B3C"/>
    <w:rsid w:val="00464D32"/>
    <w:rsid w:val="00465EC2"/>
    <w:rsid w:val="004661AB"/>
    <w:rsid w:val="00466906"/>
    <w:rsid w:val="00467BCA"/>
    <w:rsid w:val="004709AF"/>
    <w:rsid w:val="0047114B"/>
    <w:rsid w:val="00472E87"/>
    <w:rsid w:val="00473633"/>
    <w:rsid w:val="00473A16"/>
    <w:rsid w:val="00474DA1"/>
    <w:rsid w:val="004759D3"/>
    <w:rsid w:val="00476360"/>
    <w:rsid w:val="00476CB2"/>
    <w:rsid w:val="0047718B"/>
    <w:rsid w:val="0048029F"/>
    <w:rsid w:val="00480451"/>
    <w:rsid w:val="00481181"/>
    <w:rsid w:val="00481CAB"/>
    <w:rsid w:val="00484008"/>
    <w:rsid w:val="00485C1D"/>
    <w:rsid w:val="00486753"/>
    <w:rsid w:val="00486A5F"/>
    <w:rsid w:val="00487659"/>
    <w:rsid w:val="00490C6E"/>
    <w:rsid w:val="004912C7"/>
    <w:rsid w:val="00491475"/>
    <w:rsid w:val="00491826"/>
    <w:rsid w:val="00491E02"/>
    <w:rsid w:val="004921EC"/>
    <w:rsid w:val="004928EF"/>
    <w:rsid w:val="0049687E"/>
    <w:rsid w:val="0049725D"/>
    <w:rsid w:val="004A046B"/>
    <w:rsid w:val="004A04E4"/>
    <w:rsid w:val="004A2771"/>
    <w:rsid w:val="004A47A6"/>
    <w:rsid w:val="004A6A83"/>
    <w:rsid w:val="004B0F22"/>
    <w:rsid w:val="004B33EB"/>
    <w:rsid w:val="004B3CE2"/>
    <w:rsid w:val="004B58A0"/>
    <w:rsid w:val="004B703D"/>
    <w:rsid w:val="004B7C8E"/>
    <w:rsid w:val="004C0FD1"/>
    <w:rsid w:val="004C1ED6"/>
    <w:rsid w:val="004C2402"/>
    <w:rsid w:val="004C2BC5"/>
    <w:rsid w:val="004C3969"/>
    <w:rsid w:val="004C3F15"/>
    <w:rsid w:val="004C4998"/>
    <w:rsid w:val="004C4FD1"/>
    <w:rsid w:val="004D0A63"/>
    <w:rsid w:val="004D17C7"/>
    <w:rsid w:val="004D30BC"/>
    <w:rsid w:val="004D44BC"/>
    <w:rsid w:val="004D4AA8"/>
    <w:rsid w:val="004E028B"/>
    <w:rsid w:val="004E0BC9"/>
    <w:rsid w:val="004E154D"/>
    <w:rsid w:val="004E3521"/>
    <w:rsid w:val="004E3801"/>
    <w:rsid w:val="004E3858"/>
    <w:rsid w:val="004E4AAE"/>
    <w:rsid w:val="004F3468"/>
    <w:rsid w:val="004F4EF5"/>
    <w:rsid w:val="004F555F"/>
    <w:rsid w:val="004F558A"/>
    <w:rsid w:val="004F6AEF"/>
    <w:rsid w:val="004F6CAD"/>
    <w:rsid w:val="004F7BC7"/>
    <w:rsid w:val="005016C8"/>
    <w:rsid w:val="00501769"/>
    <w:rsid w:val="005043E3"/>
    <w:rsid w:val="00504D0B"/>
    <w:rsid w:val="005050D4"/>
    <w:rsid w:val="005051CB"/>
    <w:rsid w:val="00506293"/>
    <w:rsid w:val="0050728E"/>
    <w:rsid w:val="00507AC1"/>
    <w:rsid w:val="00511F2B"/>
    <w:rsid w:val="00512F62"/>
    <w:rsid w:val="00520D57"/>
    <w:rsid w:val="00522227"/>
    <w:rsid w:val="00523C1E"/>
    <w:rsid w:val="005246DF"/>
    <w:rsid w:val="005251B4"/>
    <w:rsid w:val="00526F8E"/>
    <w:rsid w:val="00532F93"/>
    <w:rsid w:val="00537348"/>
    <w:rsid w:val="005402F0"/>
    <w:rsid w:val="0054059C"/>
    <w:rsid w:val="00541388"/>
    <w:rsid w:val="0054148F"/>
    <w:rsid w:val="00543940"/>
    <w:rsid w:val="00544A5A"/>
    <w:rsid w:val="005465F1"/>
    <w:rsid w:val="005466CC"/>
    <w:rsid w:val="00547360"/>
    <w:rsid w:val="0054741D"/>
    <w:rsid w:val="00550B34"/>
    <w:rsid w:val="0055194F"/>
    <w:rsid w:val="005525D2"/>
    <w:rsid w:val="00552F16"/>
    <w:rsid w:val="0055584D"/>
    <w:rsid w:val="005565E1"/>
    <w:rsid w:val="00556DEC"/>
    <w:rsid w:val="00561ECC"/>
    <w:rsid w:val="00565F98"/>
    <w:rsid w:val="005661A4"/>
    <w:rsid w:val="005664F3"/>
    <w:rsid w:val="00566A82"/>
    <w:rsid w:val="00567698"/>
    <w:rsid w:val="00567DFF"/>
    <w:rsid w:val="00571F6F"/>
    <w:rsid w:val="00572AC5"/>
    <w:rsid w:val="005739F0"/>
    <w:rsid w:val="00573F19"/>
    <w:rsid w:val="00575DF1"/>
    <w:rsid w:val="00581B85"/>
    <w:rsid w:val="00583A49"/>
    <w:rsid w:val="00583CD5"/>
    <w:rsid w:val="00586419"/>
    <w:rsid w:val="0058672F"/>
    <w:rsid w:val="005930D6"/>
    <w:rsid w:val="00594A4B"/>
    <w:rsid w:val="005962A5"/>
    <w:rsid w:val="00596665"/>
    <w:rsid w:val="005A012B"/>
    <w:rsid w:val="005A2694"/>
    <w:rsid w:val="005A27A9"/>
    <w:rsid w:val="005A2C82"/>
    <w:rsid w:val="005A330A"/>
    <w:rsid w:val="005A40D1"/>
    <w:rsid w:val="005A4F5D"/>
    <w:rsid w:val="005A549A"/>
    <w:rsid w:val="005A6AAA"/>
    <w:rsid w:val="005A6C81"/>
    <w:rsid w:val="005A7632"/>
    <w:rsid w:val="005A7D96"/>
    <w:rsid w:val="005B217C"/>
    <w:rsid w:val="005B484C"/>
    <w:rsid w:val="005B54D0"/>
    <w:rsid w:val="005B56FB"/>
    <w:rsid w:val="005B5D9B"/>
    <w:rsid w:val="005B630F"/>
    <w:rsid w:val="005B6665"/>
    <w:rsid w:val="005B7132"/>
    <w:rsid w:val="005B7C5D"/>
    <w:rsid w:val="005B7E52"/>
    <w:rsid w:val="005C0DFA"/>
    <w:rsid w:val="005C15D9"/>
    <w:rsid w:val="005C2D40"/>
    <w:rsid w:val="005C3E34"/>
    <w:rsid w:val="005C58B8"/>
    <w:rsid w:val="005C6F38"/>
    <w:rsid w:val="005C7467"/>
    <w:rsid w:val="005C7714"/>
    <w:rsid w:val="005C7B09"/>
    <w:rsid w:val="005D0CAA"/>
    <w:rsid w:val="005D143C"/>
    <w:rsid w:val="005D1DEC"/>
    <w:rsid w:val="005D23AB"/>
    <w:rsid w:val="005D29D4"/>
    <w:rsid w:val="005D2A60"/>
    <w:rsid w:val="005D3D86"/>
    <w:rsid w:val="005D68A2"/>
    <w:rsid w:val="005D6C21"/>
    <w:rsid w:val="005D72D7"/>
    <w:rsid w:val="005D7843"/>
    <w:rsid w:val="005D7959"/>
    <w:rsid w:val="005E307B"/>
    <w:rsid w:val="005E3518"/>
    <w:rsid w:val="005E39F9"/>
    <w:rsid w:val="005E5978"/>
    <w:rsid w:val="005E5A57"/>
    <w:rsid w:val="005E6592"/>
    <w:rsid w:val="005F32B5"/>
    <w:rsid w:val="005F34F7"/>
    <w:rsid w:val="005F37BC"/>
    <w:rsid w:val="005F58C9"/>
    <w:rsid w:val="005F5AE2"/>
    <w:rsid w:val="005F6F21"/>
    <w:rsid w:val="00600593"/>
    <w:rsid w:val="00600A29"/>
    <w:rsid w:val="006018A0"/>
    <w:rsid w:val="00601E35"/>
    <w:rsid w:val="00602A05"/>
    <w:rsid w:val="00604C14"/>
    <w:rsid w:val="00604EC0"/>
    <w:rsid w:val="00606024"/>
    <w:rsid w:val="00606449"/>
    <w:rsid w:val="00606C08"/>
    <w:rsid w:val="00607633"/>
    <w:rsid w:val="00607EFE"/>
    <w:rsid w:val="00610FE0"/>
    <w:rsid w:val="00611340"/>
    <w:rsid w:val="006131A3"/>
    <w:rsid w:val="006148C4"/>
    <w:rsid w:val="00615050"/>
    <w:rsid w:val="00616848"/>
    <w:rsid w:val="00617066"/>
    <w:rsid w:val="006177FF"/>
    <w:rsid w:val="00620630"/>
    <w:rsid w:val="00620A71"/>
    <w:rsid w:val="006224A4"/>
    <w:rsid w:val="0062461E"/>
    <w:rsid w:val="006249FC"/>
    <w:rsid w:val="00625DC1"/>
    <w:rsid w:val="00627D5D"/>
    <w:rsid w:val="006341AA"/>
    <w:rsid w:val="00634403"/>
    <w:rsid w:val="0063526F"/>
    <w:rsid w:val="00635D31"/>
    <w:rsid w:val="00636164"/>
    <w:rsid w:val="00636467"/>
    <w:rsid w:val="00637C56"/>
    <w:rsid w:val="00642E21"/>
    <w:rsid w:val="00643747"/>
    <w:rsid w:val="00647A49"/>
    <w:rsid w:val="00650F02"/>
    <w:rsid w:val="0065101B"/>
    <w:rsid w:val="0065164B"/>
    <w:rsid w:val="00652CDD"/>
    <w:rsid w:val="00653225"/>
    <w:rsid w:val="006533CF"/>
    <w:rsid w:val="00654490"/>
    <w:rsid w:val="006546CB"/>
    <w:rsid w:val="0065655E"/>
    <w:rsid w:val="00656A38"/>
    <w:rsid w:val="00657276"/>
    <w:rsid w:val="0066075A"/>
    <w:rsid w:val="00660E38"/>
    <w:rsid w:val="006620BA"/>
    <w:rsid w:val="00666146"/>
    <w:rsid w:val="006667FD"/>
    <w:rsid w:val="006670D5"/>
    <w:rsid w:val="006673A0"/>
    <w:rsid w:val="0067005D"/>
    <w:rsid w:val="00672583"/>
    <w:rsid w:val="00672BE7"/>
    <w:rsid w:val="00676305"/>
    <w:rsid w:val="006768ED"/>
    <w:rsid w:val="00676B40"/>
    <w:rsid w:val="006804BD"/>
    <w:rsid w:val="00680AE4"/>
    <w:rsid w:val="00681839"/>
    <w:rsid w:val="00682FB9"/>
    <w:rsid w:val="006831CB"/>
    <w:rsid w:val="0068390D"/>
    <w:rsid w:val="00684D65"/>
    <w:rsid w:val="00685951"/>
    <w:rsid w:val="006867DA"/>
    <w:rsid w:val="006901B8"/>
    <w:rsid w:val="006924C5"/>
    <w:rsid w:val="0069330A"/>
    <w:rsid w:val="0069383E"/>
    <w:rsid w:val="00697737"/>
    <w:rsid w:val="006A1AC0"/>
    <w:rsid w:val="006A24B9"/>
    <w:rsid w:val="006A31CA"/>
    <w:rsid w:val="006A3E1D"/>
    <w:rsid w:val="006A5CDF"/>
    <w:rsid w:val="006A6A69"/>
    <w:rsid w:val="006B0012"/>
    <w:rsid w:val="006B23A2"/>
    <w:rsid w:val="006B3430"/>
    <w:rsid w:val="006C3F89"/>
    <w:rsid w:val="006C4D54"/>
    <w:rsid w:val="006C4D9E"/>
    <w:rsid w:val="006D3D72"/>
    <w:rsid w:val="006D41CD"/>
    <w:rsid w:val="006D466F"/>
    <w:rsid w:val="006D51A5"/>
    <w:rsid w:val="006D7065"/>
    <w:rsid w:val="006D7CAE"/>
    <w:rsid w:val="006E0EF3"/>
    <w:rsid w:val="006E1754"/>
    <w:rsid w:val="006E1C7F"/>
    <w:rsid w:val="006E2B65"/>
    <w:rsid w:val="006E3841"/>
    <w:rsid w:val="006E3BDE"/>
    <w:rsid w:val="006E7691"/>
    <w:rsid w:val="006F0D6B"/>
    <w:rsid w:val="006F282E"/>
    <w:rsid w:val="006F2CDE"/>
    <w:rsid w:val="006F2DA7"/>
    <w:rsid w:val="006F2FEA"/>
    <w:rsid w:val="006F36CF"/>
    <w:rsid w:val="006F596C"/>
    <w:rsid w:val="006F697A"/>
    <w:rsid w:val="006F70BD"/>
    <w:rsid w:val="006F7960"/>
    <w:rsid w:val="00703743"/>
    <w:rsid w:val="00704D70"/>
    <w:rsid w:val="007069C9"/>
    <w:rsid w:val="00707D3F"/>
    <w:rsid w:val="00707E4E"/>
    <w:rsid w:val="00714008"/>
    <w:rsid w:val="007142B5"/>
    <w:rsid w:val="00714484"/>
    <w:rsid w:val="00714C12"/>
    <w:rsid w:val="007152A6"/>
    <w:rsid w:val="00720BE5"/>
    <w:rsid w:val="00722001"/>
    <w:rsid w:val="007224A1"/>
    <w:rsid w:val="00722E7D"/>
    <w:rsid w:val="00722EEC"/>
    <w:rsid w:val="0072391F"/>
    <w:rsid w:val="00730C78"/>
    <w:rsid w:val="0073182B"/>
    <w:rsid w:val="0073198E"/>
    <w:rsid w:val="00732504"/>
    <w:rsid w:val="00734FD4"/>
    <w:rsid w:val="0073624B"/>
    <w:rsid w:val="007367D2"/>
    <w:rsid w:val="00737328"/>
    <w:rsid w:val="00740F81"/>
    <w:rsid w:val="00741BBE"/>
    <w:rsid w:val="007425C2"/>
    <w:rsid w:val="00742775"/>
    <w:rsid w:val="0074419B"/>
    <w:rsid w:val="007453A5"/>
    <w:rsid w:val="0074555B"/>
    <w:rsid w:val="00745D59"/>
    <w:rsid w:val="00746CA0"/>
    <w:rsid w:val="007478F5"/>
    <w:rsid w:val="00750ED7"/>
    <w:rsid w:val="007516CA"/>
    <w:rsid w:val="00751CF0"/>
    <w:rsid w:val="00753026"/>
    <w:rsid w:val="0075319F"/>
    <w:rsid w:val="00754E9D"/>
    <w:rsid w:val="00755875"/>
    <w:rsid w:val="00760C8B"/>
    <w:rsid w:val="00760E04"/>
    <w:rsid w:val="00761C02"/>
    <w:rsid w:val="007640D8"/>
    <w:rsid w:val="00764339"/>
    <w:rsid w:val="00764A1A"/>
    <w:rsid w:val="00766722"/>
    <w:rsid w:val="007669C8"/>
    <w:rsid w:val="00770CED"/>
    <w:rsid w:val="00770DC4"/>
    <w:rsid w:val="007710F0"/>
    <w:rsid w:val="0077162A"/>
    <w:rsid w:val="00772162"/>
    <w:rsid w:val="007724FF"/>
    <w:rsid w:val="00774CC1"/>
    <w:rsid w:val="007767D0"/>
    <w:rsid w:val="00777143"/>
    <w:rsid w:val="00777FF0"/>
    <w:rsid w:val="007802B9"/>
    <w:rsid w:val="00782B1C"/>
    <w:rsid w:val="0078304E"/>
    <w:rsid w:val="007850B6"/>
    <w:rsid w:val="0078607C"/>
    <w:rsid w:val="007873C5"/>
    <w:rsid w:val="0079003B"/>
    <w:rsid w:val="0079283C"/>
    <w:rsid w:val="00793B9D"/>
    <w:rsid w:val="00793EE7"/>
    <w:rsid w:val="00794099"/>
    <w:rsid w:val="0079493A"/>
    <w:rsid w:val="00797F3C"/>
    <w:rsid w:val="007A0F34"/>
    <w:rsid w:val="007A22D9"/>
    <w:rsid w:val="007A2A18"/>
    <w:rsid w:val="007A33A6"/>
    <w:rsid w:val="007A3D02"/>
    <w:rsid w:val="007A4856"/>
    <w:rsid w:val="007A659F"/>
    <w:rsid w:val="007A6F35"/>
    <w:rsid w:val="007A7BAB"/>
    <w:rsid w:val="007B0998"/>
    <w:rsid w:val="007B0CAD"/>
    <w:rsid w:val="007B2131"/>
    <w:rsid w:val="007B32B7"/>
    <w:rsid w:val="007B346C"/>
    <w:rsid w:val="007B4352"/>
    <w:rsid w:val="007B6EC3"/>
    <w:rsid w:val="007B7682"/>
    <w:rsid w:val="007C006A"/>
    <w:rsid w:val="007C00C3"/>
    <w:rsid w:val="007C0537"/>
    <w:rsid w:val="007C06AD"/>
    <w:rsid w:val="007C0A11"/>
    <w:rsid w:val="007C0BA9"/>
    <w:rsid w:val="007C79AE"/>
    <w:rsid w:val="007C7C81"/>
    <w:rsid w:val="007D28E3"/>
    <w:rsid w:val="007D3C46"/>
    <w:rsid w:val="007D4FFC"/>
    <w:rsid w:val="007D5633"/>
    <w:rsid w:val="007D65AA"/>
    <w:rsid w:val="007D734C"/>
    <w:rsid w:val="007E1C32"/>
    <w:rsid w:val="007E3B26"/>
    <w:rsid w:val="007E44FB"/>
    <w:rsid w:val="007F0A89"/>
    <w:rsid w:val="007F1AF5"/>
    <w:rsid w:val="007F3529"/>
    <w:rsid w:val="007F3B25"/>
    <w:rsid w:val="007F3DD9"/>
    <w:rsid w:val="007F4EAC"/>
    <w:rsid w:val="007F4FF4"/>
    <w:rsid w:val="007F5862"/>
    <w:rsid w:val="007F7013"/>
    <w:rsid w:val="007F7061"/>
    <w:rsid w:val="007F7A03"/>
    <w:rsid w:val="00800215"/>
    <w:rsid w:val="00801BB6"/>
    <w:rsid w:val="00801E45"/>
    <w:rsid w:val="0080306D"/>
    <w:rsid w:val="008030D6"/>
    <w:rsid w:val="008034D8"/>
    <w:rsid w:val="0080663C"/>
    <w:rsid w:val="00806685"/>
    <w:rsid w:val="00812413"/>
    <w:rsid w:val="00813500"/>
    <w:rsid w:val="0081433B"/>
    <w:rsid w:val="00814CB2"/>
    <w:rsid w:val="0081532F"/>
    <w:rsid w:val="008157FD"/>
    <w:rsid w:val="00815829"/>
    <w:rsid w:val="0081591D"/>
    <w:rsid w:val="00815BA2"/>
    <w:rsid w:val="00816F19"/>
    <w:rsid w:val="00817765"/>
    <w:rsid w:val="0081794C"/>
    <w:rsid w:val="008200EC"/>
    <w:rsid w:val="00821FB9"/>
    <w:rsid w:val="00822158"/>
    <w:rsid w:val="0082302B"/>
    <w:rsid w:val="00826F4D"/>
    <w:rsid w:val="00827E0D"/>
    <w:rsid w:val="00830B21"/>
    <w:rsid w:val="00832467"/>
    <w:rsid w:val="00833F61"/>
    <w:rsid w:val="0083427F"/>
    <w:rsid w:val="0083570E"/>
    <w:rsid w:val="00836908"/>
    <w:rsid w:val="00840778"/>
    <w:rsid w:val="00840D60"/>
    <w:rsid w:val="0084297F"/>
    <w:rsid w:val="00845896"/>
    <w:rsid w:val="00847876"/>
    <w:rsid w:val="00847AB2"/>
    <w:rsid w:val="00847D2C"/>
    <w:rsid w:val="00854882"/>
    <w:rsid w:val="0085555E"/>
    <w:rsid w:val="008556B8"/>
    <w:rsid w:val="008567C5"/>
    <w:rsid w:val="00860F03"/>
    <w:rsid w:val="00862B23"/>
    <w:rsid w:val="00862F64"/>
    <w:rsid w:val="008663CD"/>
    <w:rsid w:val="00866CCC"/>
    <w:rsid w:val="00870068"/>
    <w:rsid w:val="008710A0"/>
    <w:rsid w:val="00872EB4"/>
    <w:rsid w:val="00875EB4"/>
    <w:rsid w:val="00875F48"/>
    <w:rsid w:val="0087623D"/>
    <w:rsid w:val="00877103"/>
    <w:rsid w:val="00877AD1"/>
    <w:rsid w:val="008814E2"/>
    <w:rsid w:val="008822C6"/>
    <w:rsid w:val="00883AB6"/>
    <w:rsid w:val="00885203"/>
    <w:rsid w:val="0088610D"/>
    <w:rsid w:val="0088661C"/>
    <w:rsid w:val="008878B1"/>
    <w:rsid w:val="00890295"/>
    <w:rsid w:val="00892ACB"/>
    <w:rsid w:val="00892D9A"/>
    <w:rsid w:val="008976A7"/>
    <w:rsid w:val="008A07FC"/>
    <w:rsid w:val="008A2483"/>
    <w:rsid w:val="008A2B0D"/>
    <w:rsid w:val="008A307D"/>
    <w:rsid w:val="008A406F"/>
    <w:rsid w:val="008A67EA"/>
    <w:rsid w:val="008A7280"/>
    <w:rsid w:val="008A7E30"/>
    <w:rsid w:val="008B00E9"/>
    <w:rsid w:val="008B1B8A"/>
    <w:rsid w:val="008B1EBB"/>
    <w:rsid w:val="008B2832"/>
    <w:rsid w:val="008B3825"/>
    <w:rsid w:val="008B48CF"/>
    <w:rsid w:val="008B558D"/>
    <w:rsid w:val="008B63FA"/>
    <w:rsid w:val="008B655C"/>
    <w:rsid w:val="008B6F98"/>
    <w:rsid w:val="008C145D"/>
    <w:rsid w:val="008C216A"/>
    <w:rsid w:val="008C3E10"/>
    <w:rsid w:val="008C3F1D"/>
    <w:rsid w:val="008C45FC"/>
    <w:rsid w:val="008C47E7"/>
    <w:rsid w:val="008C661D"/>
    <w:rsid w:val="008C6E09"/>
    <w:rsid w:val="008D0C3D"/>
    <w:rsid w:val="008D0F6F"/>
    <w:rsid w:val="008D1675"/>
    <w:rsid w:val="008D19EC"/>
    <w:rsid w:val="008D1A3E"/>
    <w:rsid w:val="008D2BF5"/>
    <w:rsid w:val="008D3E38"/>
    <w:rsid w:val="008D4AFE"/>
    <w:rsid w:val="008D550A"/>
    <w:rsid w:val="008D5738"/>
    <w:rsid w:val="008D5CB6"/>
    <w:rsid w:val="008D68CB"/>
    <w:rsid w:val="008D732C"/>
    <w:rsid w:val="008E17A6"/>
    <w:rsid w:val="008E2B4A"/>
    <w:rsid w:val="008E3A2B"/>
    <w:rsid w:val="008E4039"/>
    <w:rsid w:val="008E4AF1"/>
    <w:rsid w:val="008E4D7A"/>
    <w:rsid w:val="008E7BA7"/>
    <w:rsid w:val="008E7CF4"/>
    <w:rsid w:val="008F05F8"/>
    <w:rsid w:val="008F120A"/>
    <w:rsid w:val="008F1880"/>
    <w:rsid w:val="008F1A33"/>
    <w:rsid w:val="008F4726"/>
    <w:rsid w:val="008F601B"/>
    <w:rsid w:val="008F6947"/>
    <w:rsid w:val="008F6A26"/>
    <w:rsid w:val="008F6E9F"/>
    <w:rsid w:val="008F7556"/>
    <w:rsid w:val="008F7578"/>
    <w:rsid w:val="008F7678"/>
    <w:rsid w:val="008F7F62"/>
    <w:rsid w:val="0090109A"/>
    <w:rsid w:val="00901315"/>
    <w:rsid w:val="009015A8"/>
    <w:rsid w:val="0090240D"/>
    <w:rsid w:val="00902659"/>
    <w:rsid w:val="00903D56"/>
    <w:rsid w:val="00904000"/>
    <w:rsid w:val="00904537"/>
    <w:rsid w:val="00906C28"/>
    <w:rsid w:val="00906CE8"/>
    <w:rsid w:val="00912689"/>
    <w:rsid w:val="00912DF0"/>
    <w:rsid w:val="009146E4"/>
    <w:rsid w:val="00914B24"/>
    <w:rsid w:val="00915792"/>
    <w:rsid w:val="009159C1"/>
    <w:rsid w:val="00916484"/>
    <w:rsid w:val="00916F06"/>
    <w:rsid w:val="0092085E"/>
    <w:rsid w:val="00921C4A"/>
    <w:rsid w:val="00922AC3"/>
    <w:rsid w:val="00922AD7"/>
    <w:rsid w:val="00923C55"/>
    <w:rsid w:val="00923FBC"/>
    <w:rsid w:val="00925A02"/>
    <w:rsid w:val="009265D9"/>
    <w:rsid w:val="00926F99"/>
    <w:rsid w:val="00930CB1"/>
    <w:rsid w:val="0093286E"/>
    <w:rsid w:val="00933F52"/>
    <w:rsid w:val="009361B3"/>
    <w:rsid w:val="00936488"/>
    <w:rsid w:val="00937325"/>
    <w:rsid w:val="00937C5E"/>
    <w:rsid w:val="00942427"/>
    <w:rsid w:val="00943114"/>
    <w:rsid w:val="00946252"/>
    <w:rsid w:val="009475B2"/>
    <w:rsid w:val="009479A4"/>
    <w:rsid w:val="009531B5"/>
    <w:rsid w:val="009560E2"/>
    <w:rsid w:val="00956338"/>
    <w:rsid w:val="00956372"/>
    <w:rsid w:val="00956432"/>
    <w:rsid w:val="00956A17"/>
    <w:rsid w:val="00957940"/>
    <w:rsid w:val="00961EDE"/>
    <w:rsid w:val="00962F8A"/>
    <w:rsid w:val="00964421"/>
    <w:rsid w:val="0096524C"/>
    <w:rsid w:val="009658D2"/>
    <w:rsid w:val="00965BEB"/>
    <w:rsid w:val="0096627F"/>
    <w:rsid w:val="009664B8"/>
    <w:rsid w:val="00967637"/>
    <w:rsid w:val="00967AF2"/>
    <w:rsid w:val="00967DDF"/>
    <w:rsid w:val="009703CD"/>
    <w:rsid w:val="00973604"/>
    <w:rsid w:val="009739D8"/>
    <w:rsid w:val="009755EB"/>
    <w:rsid w:val="009776FE"/>
    <w:rsid w:val="009818D7"/>
    <w:rsid w:val="00983643"/>
    <w:rsid w:val="00983ABC"/>
    <w:rsid w:val="00987040"/>
    <w:rsid w:val="009872AD"/>
    <w:rsid w:val="009878E5"/>
    <w:rsid w:val="0099025D"/>
    <w:rsid w:val="009912CF"/>
    <w:rsid w:val="00992992"/>
    <w:rsid w:val="00996394"/>
    <w:rsid w:val="009A2997"/>
    <w:rsid w:val="009A2C40"/>
    <w:rsid w:val="009A551A"/>
    <w:rsid w:val="009A5C96"/>
    <w:rsid w:val="009B0AB4"/>
    <w:rsid w:val="009B112C"/>
    <w:rsid w:val="009B16AF"/>
    <w:rsid w:val="009B2BD2"/>
    <w:rsid w:val="009B3760"/>
    <w:rsid w:val="009B3A12"/>
    <w:rsid w:val="009B4501"/>
    <w:rsid w:val="009B48EC"/>
    <w:rsid w:val="009B565D"/>
    <w:rsid w:val="009C0AA3"/>
    <w:rsid w:val="009C34FE"/>
    <w:rsid w:val="009C3873"/>
    <w:rsid w:val="009C4745"/>
    <w:rsid w:val="009C526E"/>
    <w:rsid w:val="009C571C"/>
    <w:rsid w:val="009C59FF"/>
    <w:rsid w:val="009D0DBC"/>
    <w:rsid w:val="009D217A"/>
    <w:rsid w:val="009D2652"/>
    <w:rsid w:val="009D2E22"/>
    <w:rsid w:val="009D4542"/>
    <w:rsid w:val="009D51DD"/>
    <w:rsid w:val="009D65D9"/>
    <w:rsid w:val="009D7F66"/>
    <w:rsid w:val="009E095B"/>
    <w:rsid w:val="009E1FB0"/>
    <w:rsid w:val="009E321E"/>
    <w:rsid w:val="009E4429"/>
    <w:rsid w:val="009E5A95"/>
    <w:rsid w:val="009E6F47"/>
    <w:rsid w:val="009E704D"/>
    <w:rsid w:val="009E74CB"/>
    <w:rsid w:val="009F0F12"/>
    <w:rsid w:val="009F2000"/>
    <w:rsid w:val="009F263D"/>
    <w:rsid w:val="009F5CD7"/>
    <w:rsid w:val="009F5D9D"/>
    <w:rsid w:val="009F68DE"/>
    <w:rsid w:val="009F6F15"/>
    <w:rsid w:val="00A00FB3"/>
    <w:rsid w:val="00A0440F"/>
    <w:rsid w:val="00A05C2F"/>
    <w:rsid w:val="00A05CFC"/>
    <w:rsid w:val="00A0761A"/>
    <w:rsid w:val="00A07799"/>
    <w:rsid w:val="00A10C49"/>
    <w:rsid w:val="00A122F2"/>
    <w:rsid w:val="00A12D86"/>
    <w:rsid w:val="00A1442A"/>
    <w:rsid w:val="00A15C94"/>
    <w:rsid w:val="00A169F7"/>
    <w:rsid w:val="00A16D23"/>
    <w:rsid w:val="00A1705D"/>
    <w:rsid w:val="00A211EA"/>
    <w:rsid w:val="00A21FE6"/>
    <w:rsid w:val="00A221D9"/>
    <w:rsid w:val="00A22BF0"/>
    <w:rsid w:val="00A22C6A"/>
    <w:rsid w:val="00A2397D"/>
    <w:rsid w:val="00A25861"/>
    <w:rsid w:val="00A274DE"/>
    <w:rsid w:val="00A277FF"/>
    <w:rsid w:val="00A30166"/>
    <w:rsid w:val="00A30EFB"/>
    <w:rsid w:val="00A3149B"/>
    <w:rsid w:val="00A32300"/>
    <w:rsid w:val="00A34675"/>
    <w:rsid w:val="00A36D04"/>
    <w:rsid w:val="00A37870"/>
    <w:rsid w:val="00A37A8D"/>
    <w:rsid w:val="00A37B1D"/>
    <w:rsid w:val="00A40341"/>
    <w:rsid w:val="00A426CC"/>
    <w:rsid w:val="00A42C20"/>
    <w:rsid w:val="00A4431F"/>
    <w:rsid w:val="00A44D54"/>
    <w:rsid w:val="00A4728D"/>
    <w:rsid w:val="00A47ECB"/>
    <w:rsid w:val="00A505E7"/>
    <w:rsid w:val="00A51F0C"/>
    <w:rsid w:val="00A56FFA"/>
    <w:rsid w:val="00A60427"/>
    <w:rsid w:val="00A61819"/>
    <w:rsid w:val="00A618E7"/>
    <w:rsid w:val="00A62CBA"/>
    <w:rsid w:val="00A63BCB"/>
    <w:rsid w:val="00A64488"/>
    <w:rsid w:val="00A64FBD"/>
    <w:rsid w:val="00A66A38"/>
    <w:rsid w:val="00A76C7A"/>
    <w:rsid w:val="00A80B3F"/>
    <w:rsid w:val="00A81262"/>
    <w:rsid w:val="00A818B8"/>
    <w:rsid w:val="00A82B53"/>
    <w:rsid w:val="00A839C3"/>
    <w:rsid w:val="00A83CA6"/>
    <w:rsid w:val="00A861BE"/>
    <w:rsid w:val="00A86508"/>
    <w:rsid w:val="00A86796"/>
    <w:rsid w:val="00A86B72"/>
    <w:rsid w:val="00A92077"/>
    <w:rsid w:val="00A92767"/>
    <w:rsid w:val="00A95093"/>
    <w:rsid w:val="00A96194"/>
    <w:rsid w:val="00A96FFB"/>
    <w:rsid w:val="00AA1BE7"/>
    <w:rsid w:val="00AA2A81"/>
    <w:rsid w:val="00AA32F3"/>
    <w:rsid w:val="00AA3F43"/>
    <w:rsid w:val="00AA4C2C"/>
    <w:rsid w:val="00AA61C5"/>
    <w:rsid w:val="00AA6408"/>
    <w:rsid w:val="00AB15CC"/>
    <w:rsid w:val="00AB37C9"/>
    <w:rsid w:val="00AB3D23"/>
    <w:rsid w:val="00AB3D38"/>
    <w:rsid w:val="00AB5450"/>
    <w:rsid w:val="00AB57DD"/>
    <w:rsid w:val="00AB66AF"/>
    <w:rsid w:val="00AB6CEA"/>
    <w:rsid w:val="00AB7293"/>
    <w:rsid w:val="00AB72A2"/>
    <w:rsid w:val="00AB7811"/>
    <w:rsid w:val="00AC0D20"/>
    <w:rsid w:val="00AC3567"/>
    <w:rsid w:val="00AC3D61"/>
    <w:rsid w:val="00AC69D7"/>
    <w:rsid w:val="00AD001F"/>
    <w:rsid w:val="00AD0D54"/>
    <w:rsid w:val="00AD0EBF"/>
    <w:rsid w:val="00AD2950"/>
    <w:rsid w:val="00AD53D0"/>
    <w:rsid w:val="00AD58B2"/>
    <w:rsid w:val="00AD660D"/>
    <w:rsid w:val="00AD6807"/>
    <w:rsid w:val="00AE05F7"/>
    <w:rsid w:val="00AE1D12"/>
    <w:rsid w:val="00AE2320"/>
    <w:rsid w:val="00AE2F80"/>
    <w:rsid w:val="00AE3B1F"/>
    <w:rsid w:val="00AF1D2E"/>
    <w:rsid w:val="00AF4D0B"/>
    <w:rsid w:val="00AF54E7"/>
    <w:rsid w:val="00B023B6"/>
    <w:rsid w:val="00B02E72"/>
    <w:rsid w:val="00B039A6"/>
    <w:rsid w:val="00B051A5"/>
    <w:rsid w:val="00B0727E"/>
    <w:rsid w:val="00B1053F"/>
    <w:rsid w:val="00B10EB9"/>
    <w:rsid w:val="00B127D0"/>
    <w:rsid w:val="00B14FE0"/>
    <w:rsid w:val="00B1572F"/>
    <w:rsid w:val="00B167BF"/>
    <w:rsid w:val="00B169A1"/>
    <w:rsid w:val="00B16DDC"/>
    <w:rsid w:val="00B17D23"/>
    <w:rsid w:val="00B210E3"/>
    <w:rsid w:val="00B2312C"/>
    <w:rsid w:val="00B231D4"/>
    <w:rsid w:val="00B2650D"/>
    <w:rsid w:val="00B267A0"/>
    <w:rsid w:val="00B30173"/>
    <w:rsid w:val="00B30A86"/>
    <w:rsid w:val="00B31371"/>
    <w:rsid w:val="00B31C2B"/>
    <w:rsid w:val="00B320B8"/>
    <w:rsid w:val="00B34AE9"/>
    <w:rsid w:val="00B36F9E"/>
    <w:rsid w:val="00B40FE7"/>
    <w:rsid w:val="00B419BE"/>
    <w:rsid w:val="00B41EC9"/>
    <w:rsid w:val="00B450FB"/>
    <w:rsid w:val="00B45282"/>
    <w:rsid w:val="00B466D5"/>
    <w:rsid w:val="00B5047A"/>
    <w:rsid w:val="00B524E7"/>
    <w:rsid w:val="00B5322F"/>
    <w:rsid w:val="00B55388"/>
    <w:rsid w:val="00B55F1F"/>
    <w:rsid w:val="00B563E4"/>
    <w:rsid w:val="00B56BD5"/>
    <w:rsid w:val="00B570C2"/>
    <w:rsid w:val="00B573C9"/>
    <w:rsid w:val="00B60C42"/>
    <w:rsid w:val="00B637A5"/>
    <w:rsid w:val="00B63EDE"/>
    <w:rsid w:val="00B645FB"/>
    <w:rsid w:val="00B64785"/>
    <w:rsid w:val="00B66D80"/>
    <w:rsid w:val="00B67DD8"/>
    <w:rsid w:val="00B7014A"/>
    <w:rsid w:val="00B71927"/>
    <w:rsid w:val="00B72980"/>
    <w:rsid w:val="00B756C9"/>
    <w:rsid w:val="00B75B7E"/>
    <w:rsid w:val="00B774D2"/>
    <w:rsid w:val="00B777E9"/>
    <w:rsid w:val="00B77D82"/>
    <w:rsid w:val="00B80B98"/>
    <w:rsid w:val="00B80BA2"/>
    <w:rsid w:val="00B81BD3"/>
    <w:rsid w:val="00B82F19"/>
    <w:rsid w:val="00B85AA7"/>
    <w:rsid w:val="00B872D4"/>
    <w:rsid w:val="00B87547"/>
    <w:rsid w:val="00B90678"/>
    <w:rsid w:val="00B91682"/>
    <w:rsid w:val="00B94C67"/>
    <w:rsid w:val="00B94F1A"/>
    <w:rsid w:val="00B95F34"/>
    <w:rsid w:val="00BA0CDE"/>
    <w:rsid w:val="00BA0E03"/>
    <w:rsid w:val="00BA1605"/>
    <w:rsid w:val="00BA165F"/>
    <w:rsid w:val="00BA2E09"/>
    <w:rsid w:val="00BA3428"/>
    <w:rsid w:val="00BA65F8"/>
    <w:rsid w:val="00BB11C8"/>
    <w:rsid w:val="00BB1F94"/>
    <w:rsid w:val="00BB55F4"/>
    <w:rsid w:val="00BB7271"/>
    <w:rsid w:val="00BB76CB"/>
    <w:rsid w:val="00BC25DF"/>
    <w:rsid w:val="00BC4BDB"/>
    <w:rsid w:val="00BC61A5"/>
    <w:rsid w:val="00BC65C4"/>
    <w:rsid w:val="00BC6FB1"/>
    <w:rsid w:val="00BD0D7C"/>
    <w:rsid w:val="00BD17D6"/>
    <w:rsid w:val="00BD194D"/>
    <w:rsid w:val="00BD1A66"/>
    <w:rsid w:val="00BD24C5"/>
    <w:rsid w:val="00BD3C90"/>
    <w:rsid w:val="00BD5FEC"/>
    <w:rsid w:val="00BD66F5"/>
    <w:rsid w:val="00BE15DE"/>
    <w:rsid w:val="00BF051A"/>
    <w:rsid w:val="00BF1850"/>
    <w:rsid w:val="00BF2118"/>
    <w:rsid w:val="00BF2CFB"/>
    <w:rsid w:val="00BF2E55"/>
    <w:rsid w:val="00BF4457"/>
    <w:rsid w:val="00BF6F45"/>
    <w:rsid w:val="00C014B9"/>
    <w:rsid w:val="00C01CF8"/>
    <w:rsid w:val="00C036FB"/>
    <w:rsid w:val="00C04D11"/>
    <w:rsid w:val="00C05195"/>
    <w:rsid w:val="00C051AF"/>
    <w:rsid w:val="00C05E75"/>
    <w:rsid w:val="00C133AD"/>
    <w:rsid w:val="00C1729B"/>
    <w:rsid w:val="00C174A9"/>
    <w:rsid w:val="00C17D67"/>
    <w:rsid w:val="00C2129E"/>
    <w:rsid w:val="00C21AF7"/>
    <w:rsid w:val="00C21F9C"/>
    <w:rsid w:val="00C23E03"/>
    <w:rsid w:val="00C27092"/>
    <w:rsid w:val="00C30D09"/>
    <w:rsid w:val="00C30F84"/>
    <w:rsid w:val="00C31092"/>
    <w:rsid w:val="00C313A1"/>
    <w:rsid w:val="00C33B84"/>
    <w:rsid w:val="00C35561"/>
    <w:rsid w:val="00C35DDA"/>
    <w:rsid w:val="00C36B26"/>
    <w:rsid w:val="00C3703A"/>
    <w:rsid w:val="00C37608"/>
    <w:rsid w:val="00C37E89"/>
    <w:rsid w:val="00C40162"/>
    <w:rsid w:val="00C426EF"/>
    <w:rsid w:val="00C43D2C"/>
    <w:rsid w:val="00C43E1A"/>
    <w:rsid w:val="00C43F6E"/>
    <w:rsid w:val="00C46579"/>
    <w:rsid w:val="00C500BD"/>
    <w:rsid w:val="00C52118"/>
    <w:rsid w:val="00C555DA"/>
    <w:rsid w:val="00C6006D"/>
    <w:rsid w:val="00C60668"/>
    <w:rsid w:val="00C6283C"/>
    <w:rsid w:val="00C633F5"/>
    <w:rsid w:val="00C64286"/>
    <w:rsid w:val="00C6726D"/>
    <w:rsid w:val="00C673C6"/>
    <w:rsid w:val="00C72AB3"/>
    <w:rsid w:val="00C76B06"/>
    <w:rsid w:val="00C76CC1"/>
    <w:rsid w:val="00C774F6"/>
    <w:rsid w:val="00C7777E"/>
    <w:rsid w:val="00C807E9"/>
    <w:rsid w:val="00C812AA"/>
    <w:rsid w:val="00C8138D"/>
    <w:rsid w:val="00C826E7"/>
    <w:rsid w:val="00C84027"/>
    <w:rsid w:val="00C85780"/>
    <w:rsid w:val="00C86055"/>
    <w:rsid w:val="00C902F5"/>
    <w:rsid w:val="00C915A8"/>
    <w:rsid w:val="00C921A6"/>
    <w:rsid w:val="00C97F12"/>
    <w:rsid w:val="00CA00B9"/>
    <w:rsid w:val="00CA3253"/>
    <w:rsid w:val="00CA4494"/>
    <w:rsid w:val="00CA6A8E"/>
    <w:rsid w:val="00CA7260"/>
    <w:rsid w:val="00CB018D"/>
    <w:rsid w:val="00CB39DB"/>
    <w:rsid w:val="00CB554C"/>
    <w:rsid w:val="00CB76F5"/>
    <w:rsid w:val="00CC17F8"/>
    <w:rsid w:val="00CC21B8"/>
    <w:rsid w:val="00CC2241"/>
    <w:rsid w:val="00CC454B"/>
    <w:rsid w:val="00CC4B1A"/>
    <w:rsid w:val="00CC4C6C"/>
    <w:rsid w:val="00CC521A"/>
    <w:rsid w:val="00CC6343"/>
    <w:rsid w:val="00CC6D55"/>
    <w:rsid w:val="00CD027F"/>
    <w:rsid w:val="00CD1C21"/>
    <w:rsid w:val="00CD6DF9"/>
    <w:rsid w:val="00CE0136"/>
    <w:rsid w:val="00CE129C"/>
    <w:rsid w:val="00CE1F63"/>
    <w:rsid w:val="00CE3F2A"/>
    <w:rsid w:val="00CE6606"/>
    <w:rsid w:val="00CE6AD8"/>
    <w:rsid w:val="00CF01CE"/>
    <w:rsid w:val="00CF12E2"/>
    <w:rsid w:val="00CF2A1B"/>
    <w:rsid w:val="00CF3C95"/>
    <w:rsid w:val="00CF630F"/>
    <w:rsid w:val="00CF6FD6"/>
    <w:rsid w:val="00D02217"/>
    <w:rsid w:val="00D04CC4"/>
    <w:rsid w:val="00D05BAA"/>
    <w:rsid w:val="00D06723"/>
    <w:rsid w:val="00D06CD8"/>
    <w:rsid w:val="00D10991"/>
    <w:rsid w:val="00D11C13"/>
    <w:rsid w:val="00D12636"/>
    <w:rsid w:val="00D12FA1"/>
    <w:rsid w:val="00D14A25"/>
    <w:rsid w:val="00D15109"/>
    <w:rsid w:val="00D168EC"/>
    <w:rsid w:val="00D17133"/>
    <w:rsid w:val="00D17946"/>
    <w:rsid w:val="00D203E7"/>
    <w:rsid w:val="00D214D8"/>
    <w:rsid w:val="00D222BF"/>
    <w:rsid w:val="00D23F33"/>
    <w:rsid w:val="00D270E2"/>
    <w:rsid w:val="00D278CA"/>
    <w:rsid w:val="00D30CC0"/>
    <w:rsid w:val="00D310FB"/>
    <w:rsid w:val="00D31F7E"/>
    <w:rsid w:val="00D34FE3"/>
    <w:rsid w:val="00D36DE4"/>
    <w:rsid w:val="00D36F54"/>
    <w:rsid w:val="00D37CE6"/>
    <w:rsid w:val="00D41D96"/>
    <w:rsid w:val="00D427F3"/>
    <w:rsid w:val="00D45742"/>
    <w:rsid w:val="00D460B6"/>
    <w:rsid w:val="00D466C1"/>
    <w:rsid w:val="00D46F6F"/>
    <w:rsid w:val="00D51880"/>
    <w:rsid w:val="00D5189A"/>
    <w:rsid w:val="00D530ED"/>
    <w:rsid w:val="00D53369"/>
    <w:rsid w:val="00D546F9"/>
    <w:rsid w:val="00D549EC"/>
    <w:rsid w:val="00D55DB2"/>
    <w:rsid w:val="00D56A51"/>
    <w:rsid w:val="00D56C91"/>
    <w:rsid w:val="00D56D55"/>
    <w:rsid w:val="00D574F1"/>
    <w:rsid w:val="00D60515"/>
    <w:rsid w:val="00D60570"/>
    <w:rsid w:val="00D60BED"/>
    <w:rsid w:val="00D62805"/>
    <w:rsid w:val="00D6335D"/>
    <w:rsid w:val="00D67618"/>
    <w:rsid w:val="00D67C9A"/>
    <w:rsid w:val="00D710F3"/>
    <w:rsid w:val="00D72720"/>
    <w:rsid w:val="00D732DF"/>
    <w:rsid w:val="00D74D40"/>
    <w:rsid w:val="00D75067"/>
    <w:rsid w:val="00D758A9"/>
    <w:rsid w:val="00D767F1"/>
    <w:rsid w:val="00D8010B"/>
    <w:rsid w:val="00D80333"/>
    <w:rsid w:val="00D822FC"/>
    <w:rsid w:val="00D82430"/>
    <w:rsid w:val="00D82569"/>
    <w:rsid w:val="00D853D0"/>
    <w:rsid w:val="00D85941"/>
    <w:rsid w:val="00D85CA7"/>
    <w:rsid w:val="00D8772A"/>
    <w:rsid w:val="00D87CF6"/>
    <w:rsid w:val="00D91015"/>
    <w:rsid w:val="00D913C0"/>
    <w:rsid w:val="00D920BD"/>
    <w:rsid w:val="00D92365"/>
    <w:rsid w:val="00D92CFE"/>
    <w:rsid w:val="00D95312"/>
    <w:rsid w:val="00D967C0"/>
    <w:rsid w:val="00DA0993"/>
    <w:rsid w:val="00DA1185"/>
    <w:rsid w:val="00DA196C"/>
    <w:rsid w:val="00DA1AAE"/>
    <w:rsid w:val="00DA224B"/>
    <w:rsid w:val="00DA35D9"/>
    <w:rsid w:val="00DA3CA5"/>
    <w:rsid w:val="00DA580B"/>
    <w:rsid w:val="00DA6B12"/>
    <w:rsid w:val="00DB0090"/>
    <w:rsid w:val="00DB28CF"/>
    <w:rsid w:val="00DB3394"/>
    <w:rsid w:val="00DB396E"/>
    <w:rsid w:val="00DB520F"/>
    <w:rsid w:val="00DB552E"/>
    <w:rsid w:val="00DB733B"/>
    <w:rsid w:val="00DC0D84"/>
    <w:rsid w:val="00DC2948"/>
    <w:rsid w:val="00DC2D65"/>
    <w:rsid w:val="00DC2E92"/>
    <w:rsid w:val="00DC476B"/>
    <w:rsid w:val="00DC64D1"/>
    <w:rsid w:val="00DC71B1"/>
    <w:rsid w:val="00DD17AC"/>
    <w:rsid w:val="00DD1860"/>
    <w:rsid w:val="00DD49A5"/>
    <w:rsid w:val="00DD4A62"/>
    <w:rsid w:val="00DD6CFF"/>
    <w:rsid w:val="00DE0910"/>
    <w:rsid w:val="00DE1BEF"/>
    <w:rsid w:val="00DE57FF"/>
    <w:rsid w:val="00DF08C5"/>
    <w:rsid w:val="00DF1AA6"/>
    <w:rsid w:val="00DF22F0"/>
    <w:rsid w:val="00DF38BB"/>
    <w:rsid w:val="00DF3CCB"/>
    <w:rsid w:val="00DF54CC"/>
    <w:rsid w:val="00DF5E26"/>
    <w:rsid w:val="00DF60C9"/>
    <w:rsid w:val="00E00895"/>
    <w:rsid w:val="00E01D09"/>
    <w:rsid w:val="00E04AA0"/>
    <w:rsid w:val="00E079D2"/>
    <w:rsid w:val="00E10617"/>
    <w:rsid w:val="00E10886"/>
    <w:rsid w:val="00E12437"/>
    <w:rsid w:val="00E135B1"/>
    <w:rsid w:val="00E14C53"/>
    <w:rsid w:val="00E15315"/>
    <w:rsid w:val="00E15872"/>
    <w:rsid w:val="00E17AFE"/>
    <w:rsid w:val="00E20007"/>
    <w:rsid w:val="00E2146A"/>
    <w:rsid w:val="00E2231A"/>
    <w:rsid w:val="00E22E2D"/>
    <w:rsid w:val="00E22F13"/>
    <w:rsid w:val="00E237D0"/>
    <w:rsid w:val="00E24ACF"/>
    <w:rsid w:val="00E26D32"/>
    <w:rsid w:val="00E30984"/>
    <w:rsid w:val="00E33048"/>
    <w:rsid w:val="00E35036"/>
    <w:rsid w:val="00E35555"/>
    <w:rsid w:val="00E36F6D"/>
    <w:rsid w:val="00E40A0D"/>
    <w:rsid w:val="00E42D70"/>
    <w:rsid w:val="00E43C9F"/>
    <w:rsid w:val="00E43EFB"/>
    <w:rsid w:val="00E47E39"/>
    <w:rsid w:val="00E520F3"/>
    <w:rsid w:val="00E52A9E"/>
    <w:rsid w:val="00E545AA"/>
    <w:rsid w:val="00E549E3"/>
    <w:rsid w:val="00E6234D"/>
    <w:rsid w:val="00E62C6A"/>
    <w:rsid w:val="00E6398B"/>
    <w:rsid w:val="00E63F6D"/>
    <w:rsid w:val="00E64F31"/>
    <w:rsid w:val="00E6582B"/>
    <w:rsid w:val="00E6743E"/>
    <w:rsid w:val="00E709C6"/>
    <w:rsid w:val="00E72404"/>
    <w:rsid w:val="00E724FB"/>
    <w:rsid w:val="00E731D4"/>
    <w:rsid w:val="00E7656D"/>
    <w:rsid w:val="00E77295"/>
    <w:rsid w:val="00E77846"/>
    <w:rsid w:val="00E779B3"/>
    <w:rsid w:val="00E77CE6"/>
    <w:rsid w:val="00E81880"/>
    <w:rsid w:val="00E824D0"/>
    <w:rsid w:val="00E842FF"/>
    <w:rsid w:val="00E84444"/>
    <w:rsid w:val="00E84599"/>
    <w:rsid w:val="00E84A2B"/>
    <w:rsid w:val="00E86D9F"/>
    <w:rsid w:val="00E86ED7"/>
    <w:rsid w:val="00E870DF"/>
    <w:rsid w:val="00E90306"/>
    <w:rsid w:val="00E93FB9"/>
    <w:rsid w:val="00E94282"/>
    <w:rsid w:val="00E96A21"/>
    <w:rsid w:val="00E96FA1"/>
    <w:rsid w:val="00E97E4D"/>
    <w:rsid w:val="00EA04CD"/>
    <w:rsid w:val="00EA0704"/>
    <w:rsid w:val="00EA0D10"/>
    <w:rsid w:val="00EA2079"/>
    <w:rsid w:val="00EA3875"/>
    <w:rsid w:val="00EA569A"/>
    <w:rsid w:val="00EA770F"/>
    <w:rsid w:val="00EA7764"/>
    <w:rsid w:val="00EA7DC9"/>
    <w:rsid w:val="00EA7F0F"/>
    <w:rsid w:val="00EB046D"/>
    <w:rsid w:val="00EB1682"/>
    <w:rsid w:val="00EB3A7D"/>
    <w:rsid w:val="00EB508D"/>
    <w:rsid w:val="00EB5C66"/>
    <w:rsid w:val="00EB6C33"/>
    <w:rsid w:val="00EC0BA7"/>
    <w:rsid w:val="00EC1FC6"/>
    <w:rsid w:val="00EC2823"/>
    <w:rsid w:val="00EC2A0C"/>
    <w:rsid w:val="00EC313A"/>
    <w:rsid w:val="00EC3369"/>
    <w:rsid w:val="00ED08A8"/>
    <w:rsid w:val="00ED14A1"/>
    <w:rsid w:val="00ED1F48"/>
    <w:rsid w:val="00ED3394"/>
    <w:rsid w:val="00ED50F4"/>
    <w:rsid w:val="00ED5517"/>
    <w:rsid w:val="00ED65F3"/>
    <w:rsid w:val="00EE15C6"/>
    <w:rsid w:val="00EE4E43"/>
    <w:rsid w:val="00EE5BE1"/>
    <w:rsid w:val="00EE67E8"/>
    <w:rsid w:val="00EE7E62"/>
    <w:rsid w:val="00EF10CF"/>
    <w:rsid w:val="00EF12AE"/>
    <w:rsid w:val="00EF21B8"/>
    <w:rsid w:val="00EF2569"/>
    <w:rsid w:val="00EF36C1"/>
    <w:rsid w:val="00EF41D4"/>
    <w:rsid w:val="00EF499C"/>
    <w:rsid w:val="00EF5BE6"/>
    <w:rsid w:val="00EF5EB1"/>
    <w:rsid w:val="00EF76CB"/>
    <w:rsid w:val="00EF7994"/>
    <w:rsid w:val="00F0039A"/>
    <w:rsid w:val="00F00B43"/>
    <w:rsid w:val="00F00ED4"/>
    <w:rsid w:val="00F0488F"/>
    <w:rsid w:val="00F053DC"/>
    <w:rsid w:val="00F059A4"/>
    <w:rsid w:val="00F05CA7"/>
    <w:rsid w:val="00F1012B"/>
    <w:rsid w:val="00F10221"/>
    <w:rsid w:val="00F114A5"/>
    <w:rsid w:val="00F127D7"/>
    <w:rsid w:val="00F136A0"/>
    <w:rsid w:val="00F156EC"/>
    <w:rsid w:val="00F1597D"/>
    <w:rsid w:val="00F15AFB"/>
    <w:rsid w:val="00F16C69"/>
    <w:rsid w:val="00F16C6C"/>
    <w:rsid w:val="00F205D3"/>
    <w:rsid w:val="00F20C15"/>
    <w:rsid w:val="00F215E7"/>
    <w:rsid w:val="00F21C34"/>
    <w:rsid w:val="00F21C91"/>
    <w:rsid w:val="00F22210"/>
    <w:rsid w:val="00F2475C"/>
    <w:rsid w:val="00F249E7"/>
    <w:rsid w:val="00F26F01"/>
    <w:rsid w:val="00F272F0"/>
    <w:rsid w:val="00F2799E"/>
    <w:rsid w:val="00F30506"/>
    <w:rsid w:val="00F344E0"/>
    <w:rsid w:val="00F41576"/>
    <w:rsid w:val="00F41F4C"/>
    <w:rsid w:val="00F43463"/>
    <w:rsid w:val="00F47DCF"/>
    <w:rsid w:val="00F505F6"/>
    <w:rsid w:val="00F51338"/>
    <w:rsid w:val="00F5271E"/>
    <w:rsid w:val="00F5612F"/>
    <w:rsid w:val="00F60084"/>
    <w:rsid w:val="00F6086A"/>
    <w:rsid w:val="00F60F6C"/>
    <w:rsid w:val="00F618D6"/>
    <w:rsid w:val="00F62E07"/>
    <w:rsid w:val="00F64579"/>
    <w:rsid w:val="00F64B5C"/>
    <w:rsid w:val="00F6525C"/>
    <w:rsid w:val="00F6628F"/>
    <w:rsid w:val="00F70128"/>
    <w:rsid w:val="00F7028A"/>
    <w:rsid w:val="00F7127B"/>
    <w:rsid w:val="00F71A70"/>
    <w:rsid w:val="00F72D8E"/>
    <w:rsid w:val="00F73127"/>
    <w:rsid w:val="00F73B9A"/>
    <w:rsid w:val="00F74205"/>
    <w:rsid w:val="00F75CA3"/>
    <w:rsid w:val="00F807D1"/>
    <w:rsid w:val="00F8084F"/>
    <w:rsid w:val="00F81D6B"/>
    <w:rsid w:val="00F8365C"/>
    <w:rsid w:val="00F8390E"/>
    <w:rsid w:val="00F84787"/>
    <w:rsid w:val="00F85241"/>
    <w:rsid w:val="00F853F4"/>
    <w:rsid w:val="00F859F5"/>
    <w:rsid w:val="00F8630F"/>
    <w:rsid w:val="00F864E7"/>
    <w:rsid w:val="00F8709A"/>
    <w:rsid w:val="00F96226"/>
    <w:rsid w:val="00F973F9"/>
    <w:rsid w:val="00FA015B"/>
    <w:rsid w:val="00FA0740"/>
    <w:rsid w:val="00FA0839"/>
    <w:rsid w:val="00FA305A"/>
    <w:rsid w:val="00FA3455"/>
    <w:rsid w:val="00FA637F"/>
    <w:rsid w:val="00FA70EB"/>
    <w:rsid w:val="00FA70F5"/>
    <w:rsid w:val="00FA74FF"/>
    <w:rsid w:val="00FA7A08"/>
    <w:rsid w:val="00FB0593"/>
    <w:rsid w:val="00FB3217"/>
    <w:rsid w:val="00FB3BCF"/>
    <w:rsid w:val="00FB532D"/>
    <w:rsid w:val="00FB62A3"/>
    <w:rsid w:val="00FB6373"/>
    <w:rsid w:val="00FC0824"/>
    <w:rsid w:val="00FC0D3B"/>
    <w:rsid w:val="00FC1004"/>
    <w:rsid w:val="00FC10B4"/>
    <w:rsid w:val="00FC1951"/>
    <w:rsid w:val="00FC1C47"/>
    <w:rsid w:val="00FC2EFE"/>
    <w:rsid w:val="00FC55E8"/>
    <w:rsid w:val="00FC6E84"/>
    <w:rsid w:val="00FC7B2A"/>
    <w:rsid w:val="00FD1221"/>
    <w:rsid w:val="00FD13D6"/>
    <w:rsid w:val="00FD19C7"/>
    <w:rsid w:val="00FD70BC"/>
    <w:rsid w:val="00FD750F"/>
    <w:rsid w:val="00FE01D0"/>
    <w:rsid w:val="00FE26F2"/>
    <w:rsid w:val="00FE489B"/>
    <w:rsid w:val="00FF03F9"/>
    <w:rsid w:val="00FF0913"/>
    <w:rsid w:val="00FF2C0A"/>
    <w:rsid w:val="00FF31A1"/>
    <w:rsid w:val="00FF4B5B"/>
    <w:rsid w:val="00FF53EE"/>
    <w:rsid w:val="00FF6BBC"/>
    <w:rsid w:val="00FF6F98"/>
    <w:rsid w:val="02246781"/>
    <w:rsid w:val="02466E08"/>
    <w:rsid w:val="02864F81"/>
    <w:rsid w:val="029F0F5E"/>
    <w:rsid w:val="02AD5172"/>
    <w:rsid w:val="02E7701D"/>
    <w:rsid w:val="039D2DB9"/>
    <w:rsid w:val="049E0A8B"/>
    <w:rsid w:val="075C5614"/>
    <w:rsid w:val="07B55519"/>
    <w:rsid w:val="0B962FE9"/>
    <w:rsid w:val="0BAE0408"/>
    <w:rsid w:val="0EFB3964"/>
    <w:rsid w:val="10946ACA"/>
    <w:rsid w:val="13586CC1"/>
    <w:rsid w:val="14221993"/>
    <w:rsid w:val="14CB46A7"/>
    <w:rsid w:val="1563248F"/>
    <w:rsid w:val="15FC524A"/>
    <w:rsid w:val="178A6C70"/>
    <w:rsid w:val="17B13B69"/>
    <w:rsid w:val="18F60FEE"/>
    <w:rsid w:val="19A13853"/>
    <w:rsid w:val="19C05792"/>
    <w:rsid w:val="1A230631"/>
    <w:rsid w:val="1D594678"/>
    <w:rsid w:val="1EF606C4"/>
    <w:rsid w:val="230F2AE0"/>
    <w:rsid w:val="245A05F4"/>
    <w:rsid w:val="25753AE6"/>
    <w:rsid w:val="268A4344"/>
    <w:rsid w:val="26C1158E"/>
    <w:rsid w:val="28C66A45"/>
    <w:rsid w:val="28D3641A"/>
    <w:rsid w:val="29C9048F"/>
    <w:rsid w:val="2AF05EF0"/>
    <w:rsid w:val="2B724B56"/>
    <w:rsid w:val="2C3526DC"/>
    <w:rsid w:val="2FEB76AE"/>
    <w:rsid w:val="30A34CDD"/>
    <w:rsid w:val="311264EF"/>
    <w:rsid w:val="313D136E"/>
    <w:rsid w:val="31F751B9"/>
    <w:rsid w:val="32A64B88"/>
    <w:rsid w:val="33020906"/>
    <w:rsid w:val="340E5459"/>
    <w:rsid w:val="37BC1633"/>
    <w:rsid w:val="38A30A45"/>
    <w:rsid w:val="3A087A97"/>
    <w:rsid w:val="3A2B168E"/>
    <w:rsid w:val="3A506C09"/>
    <w:rsid w:val="3BC122FB"/>
    <w:rsid w:val="3C726E25"/>
    <w:rsid w:val="3F032269"/>
    <w:rsid w:val="3F50201D"/>
    <w:rsid w:val="3FAC2667"/>
    <w:rsid w:val="3FCA1804"/>
    <w:rsid w:val="40331D12"/>
    <w:rsid w:val="48F928AE"/>
    <w:rsid w:val="49ED59F1"/>
    <w:rsid w:val="4CDB1617"/>
    <w:rsid w:val="4D924C53"/>
    <w:rsid w:val="4D9E425D"/>
    <w:rsid w:val="4ECD12A8"/>
    <w:rsid w:val="53854A80"/>
    <w:rsid w:val="5391176E"/>
    <w:rsid w:val="53972553"/>
    <w:rsid w:val="551B69BF"/>
    <w:rsid w:val="5563743C"/>
    <w:rsid w:val="5736064C"/>
    <w:rsid w:val="590B5B1F"/>
    <w:rsid w:val="5ADE461C"/>
    <w:rsid w:val="5AE12FDB"/>
    <w:rsid w:val="5B0C2F36"/>
    <w:rsid w:val="5B2D0BEB"/>
    <w:rsid w:val="5BD6007D"/>
    <w:rsid w:val="5CBA7F88"/>
    <w:rsid w:val="5D0D455B"/>
    <w:rsid w:val="5D9C1503"/>
    <w:rsid w:val="5DC015CE"/>
    <w:rsid w:val="5E0C14B0"/>
    <w:rsid w:val="5E2C02F3"/>
    <w:rsid w:val="5F1F07A7"/>
    <w:rsid w:val="61CF206C"/>
    <w:rsid w:val="62167C92"/>
    <w:rsid w:val="63DA66E6"/>
    <w:rsid w:val="66C25915"/>
    <w:rsid w:val="66C37A39"/>
    <w:rsid w:val="66FE3A71"/>
    <w:rsid w:val="68ED7F7D"/>
    <w:rsid w:val="69E01CEC"/>
    <w:rsid w:val="6A5C0FC3"/>
    <w:rsid w:val="6AFF7DA9"/>
    <w:rsid w:val="6CF86EBC"/>
    <w:rsid w:val="6D533CF2"/>
    <w:rsid w:val="6D635AD2"/>
    <w:rsid w:val="6F96218E"/>
    <w:rsid w:val="70E4517B"/>
    <w:rsid w:val="72FB0FBD"/>
    <w:rsid w:val="73700FCF"/>
    <w:rsid w:val="74107D61"/>
    <w:rsid w:val="75777453"/>
    <w:rsid w:val="75C007F8"/>
    <w:rsid w:val="76053BCA"/>
    <w:rsid w:val="77667634"/>
    <w:rsid w:val="77BC1F58"/>
    <w:rsid w:val="78374D11"/>
    <w:rsid w:val="7B8861DB"/>
    <w:rsid w:val="7C16597A"/>
    <w:rsid w:val="7CFB0DB2"/>
    <w:rsid w:val="7E1E27FC"/>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E314C"/>
  <w15:docId w15:val="{F9F42916-7A29-4FCD-8DC3-D1EC1E22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7B7682"/>
    <w:pPr>
      <w:widowControl w:val="0"/>
      <w:jc w:val="both"/>
    </w:pPr>
    <w:rPr>
      <w:kern w:val="2"/>
      <w:sz w:val="21"/>
      <w:szCs w:val="24"/>
    </w:rPr>
  </w:style>
  <w:style w:type="paragraph" w:styleId="10">
    <w:name w:val="heading 1"/>
    <w:basedOn w:val="a0"/>
    <w:next w:val="a0"/>
    <w:link w:val="11"/>
    <w:qFormat/>
    <w:rsid w:val="009B0AB4"/>
    <w:pPr>
      <w:spacing w:before="340" w:after="330" w:line="578" w:lineRule="auto"/>
      <w:outlineLvl w:val="0"/>
    </w:pPr>
    <w:rPr>
      <w:kern w:val="44"/>
      <w:sz w:val="44"/>
      <w:szCs w:val="44"/>
    </w:rPr>
  </w:style>
  <w:style w:type="paragraph" w:styleId="2">
    <w:name w:val="heading 2"/>
    <w:basedOn w:val="a0"/>
    <w:next w:val="a0"/>
    <w:link w:val="20"/>
    <w:qFormat/>
    <w:rsid w:val="009B0AB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9B0AB4"/>
    <w:pPr>
      <w:keepNext/>
      <w:keepLines/>
      <w:spacing w:before="260" w:after="260" w:line="416" w:lineRule="auto"/>
      <w:outlineLvl w:val="2"/>
    </w:pPr>
    <w:rPr>
      <w:b/>
      <w:bCs/>
      <w:sz w:val="32"/>
      <w:szCs w:val="32"/>
    </w:rPr>
  </w:style>
  <w:style w:type="paragraph" w:styleId="4">
    <w:name w:val="heading 4"/>
    <w:basedOn w:val="a0"/>
    <w:next w:val="a0"/>
    <w:link w:val="40"/>
    <w:qFormat/>
    <w:rsid w:val="009B0AB4"/>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rsid w:val="009B0AB4"/>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0"/>
    <w:qFormat/>
    <w:rsid w:val="009B0AB4"/>
    <w:pPr>
      <w:keepNext/>
      <w:keepLines/>
      <w:spacing w:before="240" w:after="64" w:line="320" w:lineRule="atLeast"/>
      <w:ind w:left="1417"/>
      <w:outlineLvl w:val="5"/>
    </w:pPr>
    <w:rPr>
      <w:rFonts w:ascii="Arial" w:eastAsia="黑体" w:hAnsi="Arial"/>
      <w:b/>
      <w:bCs/>
      <w:sz w:val="24"/>
    </w:rPr>
  </w:style>
  <w:style w:type="paragraph" w:styleId="7">
    <w:name w:val="heading 7"/>
    <w:basedOn w:val="a0"/>
    <w:next w:val="a0"/>
    <w:link w:val="70"/>
    <w:qFormat/>
    <w:rsid w:val="009B0AB4"/>
    <w:pPr>
      <w:keepNext/>
      <w:keepLines/>
      <w:widowControl/>
      <w:spacing w:line="317" w:lineRule="auto"/>
      <w:jc w:val="left"/>
      <w:outlineLvl w:val="6"/>
    </w:pPr>
    <w:rPr>
      <w:rFonts w:ascii="Calibri" w:hAnsi="Calibri"/>
      <w:b/>
      <w:kern w:val="0"/>
      <w:sz w:val="24"/>
    </w:rPr>
  </w:style>
  <w:style w:type="paragraph" w:styleId="8">
    <w:name w:val="heading 8"/>
    <w:basedOn w:val="a0"/>
    <w:next w:val="a0"/>
    <w:link w:val="80"/>
    <w:qFormat/>
    <w:rsid w:val="009B0AB4"/>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21"/>
    <w:qFormat/>
    <w:rsid w:val="009B0AB4"/>
    <w:pPr>
      <w:ind w:firstLine="420"/>
    </w:pPr>
    <w:rPr>
      <w:rFonts w:ascii="Calibri" w:hAnsi="Calibri"/>
      <w:kern w:val="0"/>
      <w:sz w:val="20"/>
      <w:szCs w:val="20"/>
    </w:rPr>
  </w:style>
  <w:style w:type="paragraph" w:styleId="TOC7">
    <w:name w:val="toc 7"/>
    <w:basedOn w:val="a0"/>
    <w:next w:val="a0"/>
    <w:unhideWhenUsed/>
    <w:qFormat/>
    <w:rsid w:val="009B0AB4"/>
    <w:pPr>
      <w:ind w:left="1260"/>
      <w:jc w:val="left"/>
    </w:pPr>
    <w:rPr>
      <w:rFonts w:ascii="Calibri" w:hAnsi="Calibri"/>
      <w:sz w:val="18"/>
      <w:szCs w:val="18"/>
    </w:rPr>
  </w:style>
  <w:style w:type="paragraph" w:styleId="a5">
    <w:name w:val="caption"/>
    <w:basedOn w:val="a0"/>
    <w:next w:val="a0"/>
    <w:qFormat/>
    <w:rsid w:val="009B0AB4"/>
    <w:rPr>
      <w:rFonts w:ascii="Arial" w:eastAsia="黑体" w:hAnsi="Arial" w:cs="Arial"/>
      <w:sz w:val="20"/>
      <w:szCs w:val="20"/>
    </w:rPr>
  </w:style>
  <w:style w:type="paragraph" w:styleId="a6">
    <w:name w:val="Document Map"/>
    <w:basedOn w:val="a0"/>
    <w:link w:val="a7"/>
    <w:unhideWhenUsed/>
    <w:qFormat/>
    <w:rsid w:val="009B0AB4"/>
    <w:rPr>
      <w:rFonts w:ascii="宋体"/>
      <w:sz w:val="18"/>
      <w:szCs w:val="18"/>
    </w:rPr>
  </w:style>
  <w:style w:type="paragraph" w:styleId="a8">
    <w:name w:val="annotation text"/>
    <w:basedOn w:val="a0"/>
    <w:link w:val="a9"/>
    <w:uiPriority w:val="99"/>
    <w:qFormat/>
    <w:rsid w:val="009B0AB4"/>
    <w:pPr>
      <w:jc w:val="left"/>
    </w:pPr>
    <w:rPr>
      <w:rFonts w:ascii="Calibri" w:hAnsi="Calibri"/>
      <w:kern w:val="0"/>
      <w:sz w:val="20"/>
    </w:rPr>
  </w:style>
  <w:style w:type="paragraph" w:styleId="31">
    <w:name w:val="Body Text 3"/>
    <w:basedOn w:val="a0"/>
    <w:link w:val="32"/>
    <w:qFormat/>
    <w:rsid w:val="009B0AB4"/>
    <w:pPr>
      <w:spacing w:after="120"/>
    </w:pPr>
    <w:rPr>
      <w:sz w:val="16"/>
      <w:szCs w:val="16"/>
    </w:rPr>
  </w:style>
  <w:style w:type="paragraph" w:styleId="aa">
    <w:name w:val="Body Text"/>
    <w:basedOn w:val="a0"/>
    <w:link w:val="ab"/>
    <w:unhideWhenUsed/>
    <w:qFormat/>
    <w:rsid w:val="009B0AB4"/>
    <w:pPr>
      <w:spacing w:after="120"/>
    </w:pPr>
  </w:style>
  <w:style w:type="paragraph" w:styleId="ac">
    <w:name w:val="Body Text Indent"/>
    <w:basedOn w:val="a0"/>
    <w:link w:val="ad"/>
    <w:qFormat/>
    <w:rsid w:val="009B0AB4"/>
    <w:pPr>
      <w:ind w:firstLineChars="352" w:firstLine="830"/>
    </w:pPr>
    <w:rPr>
      <w:rFonts w:ascii="仿宋_GB2312" w:eastAsia="仿宋_GB2312" w:hAnsi="Calibri"/>
      <w:kern w:val="0"/>
      <w:sz w:val="32"/>
      <w:szCs w:val="20"/>
    </w:rPr>
  </w:style>
  <w:style w:type="paragraph" w:styleId="ae">
    <w:name w:val="Block Text"/>
    <w:basedOn w:val="a0"/>
    <w:qFormat/>
    <w:rsid w:val="009B0AB4"/>
    <w:pPr>
      <w:spacing w:line="360" w:lineRule="auto"/>
      <w:ind w:left="-85" w:right="-244" w:firstLine="435"/>
    </w:pPr>
  </w:style>
  <w:style w:type="paragraph" w:styleId="22">
    <w:name w:val="List Bullet 2"/>
    <w:basedOn w:val="a0"/>
    <w:qFormat/>
    <w:rsid w:val="009B0AB4"/>
    <w:pPr>
      <w:tabs>
        <w:tab w:val="left" w:pos="780"/>
      </w:tabs>
      <w:ind w:left="1682" w:hanging="420"/>
    </w:pPr>
    <w:rPr>
      <w:rFonts w:ascii="Calibri" w:hAnsi="Calibri"/>
    </w:rPr>
  </w:style>
  <w:style w:type="paragraph" w:styleId="TOC5">
    <w:name w:val="toc 5"/>
    <w:basedOn w:val="a0"/>
    <w:next w:val="a0"/>
    <w:unhideWhenUsed/>
    <w:qFormat/>
    <w:rsid w:val="009B0AB4"/>
    <w:pPr>
      <w:ind w:left="840"/>
      <w:jc w:val="left"/>
    </w:pPr>
    <w:rPr>
      <w:rFonts w:ascii="Calibri" w:hAnsi="Calibri"/>
      <w:sz w:val="18"/>
      <w:szCs w:val="18"/>
    </w:rPr>
  </w:style>
  <w:style w:type="paragraph" w:styleId="TOC3">
    <w:name w:val="toc 3"/>
    <w:basedOn w:val="a0"/>
    <w:next w:val="a0"/>
    <w:semiHidden/>
    <w:qFormat/>
    <w:rsid w:val="009B0AB4"/>
    <w:pPr>
      <w:tabs>
        <w:tab w:val="left" w:pos="900"/>
        <w:tab w:val="left" w:pos="1080"/>
      </w:tabs>
      <w:ind w:leftChars="400" w:left="840"/>
    </w:pPr>
    <w:rPr>
      <w:rFonts w:ascii="宋体" w:hAnsi="宋体"/>
      <w:i/>
      <w:iCs/>
    </w:rPr>
  </w:style>
  <w:style w:type="paragraph" w:styleId="af">
    <w:name w:val="Plain Text"/>
    <w:basedOn w:val="a0"/>
    <w:link w:val="12"/>
    <w:qFormat/>
    <w:rsid w:val="009B0AB4"/>
    <w:rPr>
      <w:rFonts w:ascii="宋体" w:hAnsi="Courier New"/>
      <w:kern w:val="0"/>
      <w:sz w:val="20"/>
      <w:szCs w:val="21"/>
    </w:rPr>
  </w:style>
  <w:style w:type="paragraph" w:styleId="TOC8">
    <w:name w:val="toc 8"/>
    <w:basedOn w:val="a0"/>
    <w:next w:val="a0"/>
    <w:qFormat/>
    <w:rsid w:val="009B0AB4"/>
    <w:pPr>
      <w:ind w:left="1470"/>
      <w:jc w:val="left"/>
    </w:pPr>
    <w:rPr>
      <w:rFonts w:ascii="Calibri" w:hAnsi="Calibri"/>
      <w:sz w:val="18"/>
      <w:szCs w:val="18"/>
    </w:rPr>
  </w:style>
  <w:style w:type="paragraph" w:styleId="af0">
    <w:name w:val="Date"/>
    <w:basedOn w:val="a0"/>
    <w:next w:val="a0"/>
    <w:link w:val="af1"/>
    <w:uiPriority w:val="99"/>
    <w:qFormat/>
    <w:rsid w:val="009B0AB4"/>
    <w:rPr>
      <w:szCs w:val="20"/>
    </w:rPr>
  </w:style>
  <w:style w:type="paragraph" w:styleId="23">
    <w:name w:val="Body Text Indent 2"/>
    <w:basedOn w:val="a0"/>
    <w:link w:val="24"/>
    <w:qFormat/>
    <w:rsid w:val="009B0AB4"/>
    <w:pPr>
      <w:spacing w:after="120" w:line="480" w:lineRule="auto"/>
      <w:ind w:leftChars="200" w:left="420"/>
    </w:pPr>
    <w:rPr>
      <w:rFonts w:ascii="Calibri" w:hAnsi="Calibri"/>
      <w:kern w:val="0"/>
      <w:sz w:val="20"/>
    </w:rPr>
  </w:style>
  <w:style w:type="paragraph" w:styleId="af2">
    <w:name w:val="Balloon Text"/>
    <w:basedOn w:val="a0"/>
    <w:link w:val="af3"/>
    <w:semiHidden/>
    <w:qFormat/>
    <w:rsid w:val="009B0AB4"/>
    <w:rPr>
      <w:sz w:val="18"/>
      <w:szCs w:val="18"/>
    </w:rPr>
  </w:style>
  <w:style w:type="paragraph" w:styleId="af4">
    <w:name w:val="footer"/>
    <w:basedOn w:val="a0"/>
    <w:link w:val="13"/>
    <w:uiPriority w:val="99"/>
    <w:qFormat/>
    <w:rsid w:val="009B0AB4"/>
    <w:pPr>
      <w:tabs>
        <w:tab w:val="center" w:pos="4153"/>
        <w:tab w:val="right" w:pos="8306"/>
      </w:tabs>
      <w:snapToGrid w:val="0"/>
      <w:jc w:val="left"/>
    </w:pPr>
    <w:rPr>
      <w:rFonts w:ascii="Calibri" w:hAnsi="Calibri"/>
      <w:kern w:val="0"/>
      <w:sz w:val="18"/>
      <w:szCs w:val="18"/>
    </w:rPr>
  </w:style>
  <w:style w:type="paragraph" w:styleId="af5">
    <w:name w:val="header"/>
    <w:basedOn w:val="a0"/>
    <w:link w:val="14"/>
    <w:qFormat/>
    <w:rsid w:val="009B0AB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0"/>
    <w:next w:val="a0"/>
    <w:qFormat/>
    <w:rsid w:val="009B0AB4"/>
  </w:style>
  <w:style w:type="paragraph" w:styleId="TOC4">
    <w:name w:val="toc 4"/>
    <w:basedOn w:val="a0"/>
    <w:next w:val="a0"/>
    <w:unhideWhenUsed/>
    <w:qFormat/>
    <w:rsid w:val="009B0AB4"/>
    <w:pPr>
      <w:ind w:left="630"/>
      <w:jc w:val="left"/>
    </w:pPr>
    <w:rPr>
      <w:rFonts w:ascii="Calibri" w:hAnsi="Calibri"/>
      <w:sz w:val="18"/>
      <w:szCs w:val="18"/>
    </w:rPr>
  </w:style>
  <w:style w:type="paragraph" w:styleId="af6">
    <w:name w:val="index heading"/>
    <w:basedOn w:val="a0"/>
    <w:next w:val="15"/>
    <w:qFormat/>
    <w:rsid w:val="009B0AB4"/>
    <w:rPr>
      <w:szCs w:val="20"/>
    </w:rPr>
  </w:style>
  <w:style w:type="paragraph" w:styleId="15">
    <w:name w:val="index 1"/>
    <w:basedOn w:val="a0"/>
    <w:next w:val="a0"/>
    <w:semiHidden/>
    <w:qFormat/>
    <w:rsid w:val="009B0AB4"/>
    <w:pPr>
      <w:tabs>
        <w:tab w:val="left" w:pos="7740"/>
      </w:tabs>
      <w:jc w:val="center"/>
    </w:pPr>
    <w:rPr>
      <w:rFonts w:ascii="仿宋" w:eastAsia="仿宋" w:hAnsi="仿宋"/>
      <w:b/>
      <w:sz w:val="28"/>
      <w:szCs w:val="28"/>
    </w:rPr>
  </w:style>
  <w:style w:type="paragraph" w:styleId="af7">
    <w:name w:val="Subtitle"/>
    <w:basedOn w:val="a0"/>
    <w:link w:val="af8"/>
    <w:qFormat/>
    <w:rsid w:val="009B0AB4"/>
    <w:pPr>
      <w:spacing w:before="240" w:after="60" w:line="312" w:lineRule="auto"/>
      <w:jc w:val="center"/>
      <w:outlineLvl w:val="1"/>
    </w:pPr>
    <w:rPr>
      <w:rFonts w:ascii="Arial" w:hAnsi="Arial" w:cs="Arial"/>
      <w:b/>
      <w:bCs/>
      <w:kern w:val="28"/>
      <w:sz w:val="32"/>
      <w:szCs w:val="32"/>
    </w:rPr>
  </w:style>
  <w:style w:type="paragraph" w:styleId="TOC6">
    <w:name w:val="toc 6"/>
    <w:basedOn w:val="a0"/>
    <w:next w:val="a0"/>
    <w:unhideWhenUsed/>
    <w:qFormat/>
    <w:rsid w:val="009B0AB4"/>
    <w:pPr>
      <w:ind w:left="1050"/>
      <w:jc w:val="left"/>
    </w:pPr>
    <w:rPr>
      <w:rFonts w:ascii="Calibri" w:hAnsi="Calibri"/>
      <w:sz w:val="18"/>
      <w:szCs w:val="18"/>
    </w:rPr>
  </w:style>
  <w:style w:type="paragraph" w:styleId="33">
    <w:name w:val="Body Text Indent 3"/>
    <w:basedOn w:val="a0"/>
    <w:link w:val="34"/>
    <w:qFormat/>
    <w:rsid w:val="009B0AB4"/>
    <w:pPr>
      <w:spacing w:line="360" w:lineRule="auto"/>
      <w:ind w:firstLineChars="200" w:firstLine="420"/>
    </w:pPr>
    <w:rPr>
      <w:szCs w:val="20"/>
    </w:rPr>
  </w:style>
  <w:style w:type="paragraph" w:styleId="TOC2">
    <w:name w:val="toc 2"/>
    <w:basedOn w:val="a0"/>
    <w:next w:val="a0"/>
    <w:qFormat/>
    <w:rsid w:val="009B0AB4"/>
    <w:pPr>
      <w:tabs>
        <w:tab w:val="right" w:leader="dot" w:pos="8302"/>
      </w:tabs>
      <w:jc w:val="left"/>
    </w:pPr>
    <w:rPr>
      <w:rFonts w:ascii="仿宋_GB2312" w:eastAsia="仿宋_GB2312" w:hAnsi="仿宋"/>
      <w:b/>
      <w:smallCaps/>
      <w:kern w:val="0"/>
      <w:szCs w:val="21"/>
    </w:rPr>
  </w:style>
  <w:style w:type="paragraph" w:styleId="TOC9">
    <w:name w:val="toc 9"/>
    <w:basedOn w:val="a0"/>
    <w:next w:val="a0"/>
    <w:unhideWhenUsed/>
    <w:qFormat/>
    <w:rsid w:val="009B0AB4"/>
    <w:pPr>
      <w:ind w:left="1680"/>
      <w:jc w:val="left"/>
    </w:pPr>
    <w:rPr>
      <w:rFonts w:ascii="Calibri" w:hAnsi="Calibri"/>
      <w:sz w:val="18"/>
      <w:szCs w:val="18"/>
    </w:rPr>
  </w:style>
  <w:style w:type="paragraph" w:styleId="25">
    <w:name w:val="Body Text 2"/>
    <w:basedOn w:val="a0"/>
    <w:link w:val="26"/>
    <w:uiPriority w:val="99"/>
    <w:unhideWhenUsed/>
    <w:qFormat/>
    <w:rsid w:val="009B0AB4"/>
    <w:pPr>
      <w:spacing w:line="360" w:lineRule="auto"/>
    </w:pPr>
    <w:rPr>
      <w:rFonts w:ascii="宋体" w:hAnsi="宋体" w:cs="宋体"/>
      <w:color w:val="000000"/>
      <w:sz w:val="24"/>
      <w:szCs w:val="20"/>
    </w:rPr>
  </w:style>
  <w:style w:type="paragraph" w:styleId="HTML">
    <w:name w:val="HTML Preformatted"/>
    <w:basedOn w:val="a0"/>
    <w:link w:val="HTML0"/>
    <w:qFormat/>
    <w:rsid w:val="009B0AB4"/>
    <w:rPr>
      <w:rFonts w:ascii="Courier New" w:hAnsi="Courier New" w:cs="Courier New"/>
      <w:sz w:val="20"/>
      <w:szCs w:val="20"/>
    </w:rPr>
  </w:style>
  <w:style w:type="paragraph" w:styleId="af9">
    <w:name w:val="Normal (Web)"/>
    <w:basedOn w:val="a0"/>
    <w:uiPriority w:val="99"/>
    <w:qFormat/>
    <w:rsid w:val="009B0AB4"/>
    <w:pPr>
      <w:widowControl/>
      <w:spacing w:before="100" w:beforeAutospacing="1" w:after="100" w:afterAutospacing="1"/>
      <w:jc w:val="left"/>
    </w:pPr>
    <w:rPr>
      <w:rFonts w:ascii="宋体" w:hAnsi="宋体"/>
      <w:color w:val="000000"/>
      <w:kern w:val="0"/>
      <w:sz w:val="24"/>
    </w:rPr>
  </w:style>
  <w:style w:type="paragraph" w:styleId="afa">
    <w:name w:val="Title"/>
    <w:basedOn w:val="a0"/>
    <w:link w:val="afb"/>
    <w:qFormat/>
    <w:rsid w:val="009B0AB4"/>
    <w:pPr>
      <w:spacing w:before="240" w:after="60"/>
      <w:jc w:val="center"/>
      <w:outlineLvl w:val="0"/>
    </w:pPr>
    <w:rPr>
      <w:rFonts w:ascii="Arial" w:hAnsi="Arial" w:cs="Arial"/>
      <w:b/>
      <w:bCs/>
      <w:sz w:val="32"/>
      <w:szCs w:val="32"/>
    </w:rPr>
  </w:style>
  <w:style w:type="paragraph" w:styleId="afc">
    <w:name w:val="annotation subject"/>
    <w:basedOn w:val="a8"/>
    <w:next w:val="a8"/>
    <w:link w:val="afd"/>
    <w:semiHidden/>
    <w:qFormat/>
    <w:rsid w:val="009B0AB4"/>
    <w:rPr>
      <w:b/>
      <w:bCs/>
    </w:rPr>
  </w:style>
  <w:style w:type="paragraph" w:styleId="afe">
    <w:name w:val="Body Text First Indent"/>
    <w:basedOn w:val="aa"/>
    <w:link w:val="aff"/>
    <w:qFormat/>
    <w:rsid w:val="009B0AB4"/>
    <w:pPr>
      <w:ind w:firstLineChars="100" w:firstLine="420"/>
    </w:pPr>
  </w:style>
  <w:style w:type="table" w:styleId="aff0">
    <w:name w:val="Table Grid"/>
    <w:basedOn w:val="a3"/>
    <w:uiPriority w:val="39"/>
    <w:qFormat/>
    <w:rsid w:val="009B0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2"/>
    <w:qFormat/>
    <w:rsid w:val="009B0AB4"/>
    <w:rPr>
      <w:rFonts w:ascii="Tahoma" w:eastAsia="宋体" w:hAnsi="Tahoma"/>
      <w:b/>
      <w:bCs/>
      <w:spacing w:val="10"/>
      <w:sz w:val="24"/>
      <w:lang w:val="en-US" w:eastAsia="zh-CN" w:bidi="ar-SA"/>
    </w:rPr>
  </w:style>
  <w:style w:type="character" w:styleId="aff2">
    <w:name w:val="page number"/>
    <w:basedOn w:val="a2"/>
    <w:qFormat/>
    <w:rsid w:val="009B0AB4"/>
  </w:style>
  <w:style w:type="character" w:styleId="aff3">
    <w:name w:val="FollowedHyperlink"/>
    <w:uiPriority w:val="99"/>
    <w:unhideWhenUsed/>
    <w:qFormat/>
    <w:rsid w:val="009B0AB4"/>
    <w:rPr>
      <w:color w:val="666666"/>
      <w:sz w:val="24"/>
      <w:u w:val="none"/>
    </w:rPr>
  </w:style>
  <w:style w:type="character" w:styleId="aff4">
    <w:name w:val="Emphasis"/>
    <w:uiPriority w:val="20"/>
    <w:qFormat/>
    <w:rsid w:val="009B0AB4"/>
    <w:rPr>
      <w:rFonts w:eastAsia="宋体"/>
      <w:caps/>
      <w:spacing w:val="5"/>
      <w:kern w:val="2"/>
      <w:sz w:val="20"/>
      <w:szCs w:val="20"/>
      <w:lang w:val="en-US" w:eastAsia="zh-CN" w:bidi="ar-SA"/>
    </w:rPr>
  </w:style>
  <w:style w:type="character" w:styleId="aff5">
    <w:name w:val="Hyperlink"/>
    <w:qFormat/>
    <w:rsid w:val="009B0AB4"/>
    <w:rPr>
      <w:color w:val="0000FF"/>
      <w:u w:val="single"/>
    </w:rPr>
  </w:style>
  <w:style w:type="character" w:styleId="aff6">
    <w:name w:val="annotation reference"/>
    <w:qFormat/>
    <w:rsid w:val="009B0AB4"/>
    <w:rPr>
      <w:sz w:val="21"/>
      <w:szCs w:val="21"/>
    </w:rPr>
  </w:style>
  <w:style w:type="character" w:customStyle="1" w:styleId="11">
    <w:name w:val="标题 1 字符"/>
    <w:link w:val="10"/>
    <w:qFormat/>
    <w:rsid w:val="009B0AB4"/>
    <w:rPr>
      <w:rFonts w:ascii="Times New Roman" w:eastAsia="宋体" w:hAnsi="Times New Roman" w:cs="Times New Roman"/>
      <w:b/>
      <w:bCs/>
      <w:kern w:val="44"/>
      <w:sz w:val="44"/>
      <w:szCs w:val="44"/>
    </w:rPr>
  </w:style>
  <w:style w:type="character" w:customStyle="1" w:styleId="16">
    <w:name w:val="占位符文本1"/>
    <w:uiPriority w:val="99"/>
    <w:semiHidden/>
    <w:qFormat/>
    <w:rsid w:val="009B0AB4"/>
    <w:rPr>
      <w:color w:val="808080"/>
    </w:rPr>
  </w:style>
  <w:style w:type="character" w:customStyle="1" w:styleId="U2Char">
    <w:name w:val="U_正文2 Char"/>
    <w:link w:val="U2"/>
    <w:qFormat/>
    <w:rsid w:val="009B0AB4"/>
    <w:rPr>
      <w:kern w:val="2"/>
      <w:sz w:val="24"/>
      <w:szCs w:val="24"/>
    </w:rPr>
  </w:style>
  <w:style w:type="paragraph" w:customStyle="1" w:styleId="U2">
    <w:name w:val="U_正文2"/>
    <w:basedOn w:val="a0"/>
    <w:link w:val="U2Char"/>
    <w:qFormat/>
    <w:rsid w:val="009B0AB4"/>
    <w:pPr>
      <w:spacing w:beforeLines="10" w:afterLines="10" w:line="300" w:lineRule="auto"/>
    </w:pPr>
    <w:rPr>
      <w:rFonts w:ascii="Calibri" w:hAnsi="Calibri"/>
      <w:sz w:val="24"/>
    </w:rPr>
  </w:style>
  <w:style w:type="character" w:customStyle="1" w:styleId="20">
    <w:name w:val="标题 2 字符"/>
    <w:link w:val="2"/>
    <w:qFormat/>
    <w:rsid w:val="009B0AB4"/>
    <w:rPr>
      <w:rFonts w:ascii="Arial" w:eastAsia="黑体" w:hAnsi="Arial" w:cs="Times New Roman"/>
      <w:b/>
      <w:bCs/>
      <w:sz w:val="32"/>
      <w:szCs w:val="32"/>
    </w:rPr>
  </w:style>
  <w:style w:type="character" w:customStyle="1" w:styleId="30">
    <w:name w:val="标题 3 字符"/>
    <w:link w:val="3"/>
    <w:qFormat/>
    <w:rsid w:val="009B0AB4"/>
    <w:rPr>
      <w:rFonts w:ascii="Times New Roman" w:eastAsia="宋体" w:hAnsi="Times New Roman" w:cs="Times New Roman"/>
      <w:b/>
      <w:bCs/>
      <w:sz w:val="32"/>
      <w:szCs w:val="32"/>
    </w:rPr>
  </w:style>
  <w:style w:type="character" w:customStyle="1" w:styleId="40">
    <w:name w:val="标题 4 字符"/>
    <w:link w:val="4"/>
    <w:qFormat/>
    <w:rsid w:val="009B0AB4"/>
    <w:rPr>
      <w:rFonts w:ascii="Arial" w:eastAsia="黑体" w:hAnsi="Arial" w:cs="Times New Roman"/>
      <w:b/>
      <w:bCs/>
      <w:sz w:val="28"/>
      <w:szCs w:val="28"/>
    </w:rPr>
  </w:style>
  <w:style w:type="character" w:customStyle="1" w:styleId="12">
    <w:name w:val="纯文本 字符1"/>
    <w:link w:val="af"/>
    <w:qFormat/>
    <w:rsid w:val="009B0AB4"/>
    <w:rPr>
      <w:rFonts w:ascii="宋体" w:eastAsia="宋体" w:hAnsi="Courier New" w:cs="Courier New"/>
      <w:szCs w:val="21"/>
    </w:rPr>
  </w:style>
  <w:style w:type="character" w:customStyle="1" w:styleId="13">
    <w:name w:val="页脚 字符1"/>
    <w:link w:val="af4"/>
    <w:uiPriority w:val="99"/>
    <w:qFormat/>
    <w:rsid w:val="009B0AB4"/>
    <w:rPr>
      <w:rFonts w:eastAsia="宋体"/>
      <w:sz w:val="18"/>
      <w:szCs w:val="18"/>
    </w:rPr>
  </w:style>
  <w:style w:type="character" w:customStyle="1" w:styleId="unnamed2">
    <w:name w:val="unnamed2"/>
    <w:basedOn w:val="a2"/>
    <w:qFormat/>
    <w:rsid w:val="009B0AB4"/>
  </w:style>
  <w:style w:type="character" w:customStyle="1" w:styleId="14">
    <w:name w:val="页眉 字符1"/>
    <w:link w:val="af5"/>
    <w:uiPriority w:val="99"/>
    <w:qFormat/>
    <w:rsid w:val="009B0AB4"/>
    <w:rPr>
      <w:sz w:val="18"/>
      <w:szCs w:val="18"/>
    </w:rPr>
  </w:style>
  <w:style w:type="character" w:customStyle="1" w:styleId="ad">
    <w:name w:val="正文文本缩进 字符"/>
    <w:link w:val="ac"/>
    <w:qFormat/>
    <w:rsid w:val="009B0AB4"/>
    <w:rPr>
      <w:rFonts w:ascii="仿宋_GB2312" w:eastAsia="仿宋_GB2312"/>
      <w:sz w:val="32"/>
    </w:rPr>
  </w:style>
  <w:style w:type="character" w:customStyle="1" w:styleId="a9">
    <w:name w:val="批注文字 字符"/>
    <w:link w:val="a8"/>
    <w:uiPriority w:val="99"/>
    <w:qFormat/>
    <w:rsid w:val="009B0AB4"/>
    <w:rPr>
      <w:szCs w:val="24"/>
    </w:rPr>
  </w:style>
  <w:style w:type="character" w:customStyle="1" w:styleId="24">
    <w:name w:val="正文文本缩进 2 字符"/>
    <w:link w:val="23"/>
    <w:qFormat/>
    <w:rsid w:val="009B0AB4"/>
    <w:rPr>
      <w:szCs w:val="24"/>
    </w:rPr>
  </w:style>
  <w:style w:type="character" w:customStyle="1" w:styleId="21">
    <w:name w:val="正文缩进 字符2"/>
    <w:link w:val="a1"/>
    <w:qFormat/>
    <w:rsid w:val="009B0AB4"/>
    <w:rPr>
      <w:rFonts w:eastAsia="宋体"/>
    </w:rPr>
  </w:style>
  <w:style w:type="character" w:customStyle="1" w:styleId="Char1">
    <w:name w:val="批注文字 Char1"/>
    <w:uiPriority w:val="99"/>
    <w:semiHidden/>
    <w:qFormat/>
    <w:rsid w:val="009B0AB4"/>
    <w:rPr>
      <w:rFonts w:ascii="Times New Roman" w:eastAsia="宋体" w:hAnsi="Times New Roman" w:cs="Times New Roman"/>
      <w:szCs w:val="24"/>
    </w:rPr>
  </w:style>
  <w:style w:type="character" w:customStyle="1" w:styleId="ab">
    <w:name w:val="正文文本 字符"/>
    <w:link w:val="aa"/>
    <w:uiPriority w:val="99"/>
    <w:semiHidden/>
    <w:qFormat/>
    <w:rsid w:val="009B0AB4"/>
    <w:rPr>
      <w:rFonts w:ascii="Times New Roman" w:eastAsia="宋体" w:hAnsi="Times New Roman" w:cs="Times New Roman"/>
      <w:szCs w:val="24"/>
    </w:rPr>
  </w:style>
  <w:style w:type="character" w:customStyle="1" w:styleId="aff">
    <w:name w:val="正文文本首行缩进 字符"/>
    <w:link w:val="afe"/>
    <w:qFormat/>
    <w:rsid w:val="009B0AB4"/>
    <w:rPr>
      <w:rFonts w:ascii="Times New Roman" w:eastAsia="宋体" w:hAnsi="Times New Roman" w:cs="Times New Roman"/>
      <w:szCs w:val="24"/>
    </w:rPr>
  </w:style>
  <w:style w:type="character" w:customStyle="1" w:styleId="2Char1">
    <w:name w:val="正文文本缩进 2 Char1"/>
    <w:semiHidden/>
    <w:qFormat/>
    <w:rsid w:val="009B0AB4"/>
    <w:rPr>
      <w:rFonts w:ascii="Times New Roman" w:eastAsia="宋体" w:hAnsi="Times New Roman" w:cs="Times New Roman"/>
      <w:szCs w:val="24"/>
    </w:rPr>
  </w:style>
  <w:style w:type="character" w:customStyle="1" w:styleId="32">
    <w:name w:val="正文文本 3 字符"/>
    <w:link w:val="31"/>
    <w:qFormat/>
    <w:rsid w:val="009B0AB4"/>
    <w:rPr>
      <w:rFonts w:ascii="Times New Roman" w:eastAsia="宋体" w:hAnsi="Times New Roman" w:cs="Times New Roman"/>
      <w:sz w:val="16"/>
      <w:szCs w:val="16"/>
    </w:rPr>
  </w:style>
  <w:style w:type="character" w:customStyle="1" w:styleId="Char10">
    <w:name w:val="页脚 Char1"/>
    <w:uiPriority w:val="99"/>
    <w:qFormat/>
    <w:rsid w:val="009B0AB4"/>
    <w:rPr>
      <w:rFonts w:ascii="Times New Roman" w:eastAsia="宋体" w:hAnsi="Times New Roman" w:cs="Times New Roman"/>
      <w:sz w:val="18"/>
      <w:szCs w:val="18"/>
    </w:rPr>
  </w:style>
  <w:style w:type="character" w:customStyle="1" w:styleId="Char11">
    <w:name w:val="正文文本缩进 Char1"/>
    <w:uiPriority w:val="99"/>
    <w:semiHidden/>
    <w:qFormat/>
    <w:rsid w:val="009B0AB4"/>
    <w:rPr>
      <w:rFonts w:ascii="Times New Roman" w:eastAsia="宋体" w:hAnsi="Times New Roman" w:cs="Times New Roman"/>
      <w:szCs w:val="24"/>
    </w:rPr>
  </w:style>
  <w:style w:type="character" w:customStyle="1" w:styleId="af3">
    <w:name w:val="批注框文本 字符"/>
    <w:link w:val="af2"/>
    <w:semiHidden/>
    <w:qFormat/>
    <w:rsid w:val="009B0AB4"/>
    <w:rPr>
      <w:rFonts w:ascii="Times New Roman" w:eastAsia="宋体" w:hAnsi="Times New Roman" w:cs="Times New Roman"/>
      <w:sz w:val="18"/>
      <w:szCs w:val="18"/>
    </w:rPr>
  </w:style>
  <w:style w:type="character" w:customStyle="1" w:styleId="afd">
    <w:name w:val="批注主题 字符"/>
    <w:link w:val="afc"/>
    <w:semiHidden/>
    <w:qFormat/>
    <w:rsid w:val="009B0AB4"/>
    <w:rPr>
      <w:rFonts w:ascii="Times New Roman" w:eastAsia="宋体" w:hAnsi="Times New Roman" w:cs="Times New Roman"/>
      <w:b/>
      <w:bCs/>
      <w:szCs w:val="24"/>
    </w:rPr>
  </w:style>
  <w:style w:type="character" w:customStyle="1" w:styleId="34">
    <w:name w:val="正文文本缩进 3 字符"/>
    <w:link w:val="33"/>
    <w:qFormat/>
    <w:rsid w:val="009B0AB4"/>
    <w:rPr>
      <w:rFonts w:ascii="Times New Roman" w:eastAsia="宋体" w:hAnsi="Times New Roman" w:cs="Times New Roman"/>
      <w:szCs w:val="20"/>
    </w:rPr>
  </w:style>
  <w:style w:type="character" w:customStyle="1" w:styleId="Char12">
    <w:name w:val="页眉 Char1"/>
    <w:qFormat/>
    <w:rsid w:val="009B0AB4"/>
    <w:rPr>
      <w:rFonts w:ascii="Times New Roman" w:eastAsia="宋体" w:hAnsi="Times New Roman" w:cs="Times New Roman"/>
      <w:sz w:val="18"/>
      <w:szCs w:val="18"/>
    </w:rPr>
  </w:style>
  <w:style w:type="character" w:customStyle="1" w:styleId="afb">
    <w:name w:val="标题 字符"/>
    <w:link w:val="afa"/>
    <w:qFormat/>
    <w:rsid w:val="009B0AB4"/>
    <w:rPr>
      <w:rFonts w:ascii="Arial" w:eastAsia="宋体" w:hAnsi="Arial" w:cs="Arial"/>
      <w:b/>
      <w:bCs/>
      <w:sz w:val="32"/>
      <w:szCs w:val="32"/>
    </w:rPr>
  </w:style>
  <w:style w:type="character" w:customStyle="1" w:styleId="Char13">
    <w:name w:val="纯文本 Char1"/>
    <w:qFormat/>
    <w:rsid w:val="009B0AB4"/>
    <w:rPr>
      <w:rFonts w:ascii="宋体" w:eastAsia="宋体" w:hAnsi="Courier New" w:cs="Courier New"/>
      <w:szCs w:val="21"/>
    </w:rPr>
  </w:style>
  <w:style w:type="character" w:customStyle="1" w:styleId="af1">
    <w:name w:val="日期 字符"/>
    <w:link w:val="af0"/>
    <w:uiPriority w:val="99"/>
    <w:qFormat/>
    <w:rsid w:val="009B0AB4"/>
    <w:rPr>
      <w:kern w:val="2"/>
      <w:sz w:val="21"/>
    </w:rPr>
  </w:style>
  <w:style w:type="character" w:customStyle="1" w:styleId="aff7">
    <w:name w:val="列表段落 字符"/>
    <w:link w:val="17"/>
    <w:uiPriority w:val="34"/>
    <w:qFormat/>
    <w:rsid w:val="009B0AB4"/>
    <w:rPr>
      <w:kern w:val="2"/>
      <w:sz w:val="21"/>
      <w:szCs w:val="24"/>
    </w:rPr>
  </w:style>
  <w:style w:type="paragraph" w:customStyle="1" w:styleId="17">
    <w:name w:val="列表段落1"/>
    <w:basedOn w:val="a0"/>
    <w:link w:val="aff7"/>
    <w:uiPriority w:val="34"/>
    <w:qFormat/>
    <w:rsid w:val="009B0AB4"/>
    <w:pPr>
      <w:ind w:firstLineChars="200" w:firstLine="420"/>
    </w:pPr>
    <w:rPr>
      <w:rFonts w:ascii="Calibri" w:hAnsi="Calibri"/>
    </w:rPr>
  </w:style>
  <w:style w:type="character" w:customStyle="1" w:styleId="a7">
    <w:name w:val="文档结构图 字符"/>
    <w:link w:val="a6"/>
    <w:qFormat/>
    <w:rsid w:val="009B0AB4"/>
    <w:rPr>
      <w:rFonts w:ascii="宋体"/>
      <w:kern w:val="2"/>
      <w:sz w:val="18"/>
      <w:szCs w:val="18"/>
    </w:rPr>
  </w:style>
  <w:style w:type="character" w:customStyle="1" w:styleId="18">
    <w:name w:val="页码1"/>
    <w:qFormat/>
    <w:rsid w:val="009B0AB4"/>
    <w:rPr>
      <w:rFonts w:ascii="Calibri" w:eastAsia="宋体" w:hAnsi="Calibri" w:cs="Times New Roman"/>
    </w:rPr>
  </w:style>
  <w:style w:type="character" w:customStyle="1" w:styleId="60">
    <w:name w:val="标题 6 字符"/>
    <w:link w:val="6"/>
    <w:qFormat/>
    <w:rsid w:val="009B0AB4"/>
    <w:rPr>
      <w:rFonts w:ascii="Arial" w:eastAsia="黑体" w:hAnsi="Arial"/>
      <w:b/>
      <w:bCs/>
      <w:kern w:val="2"/>
      <w:sz w:val="24"/>
      <w:szCs w:val="24"/>
    </w:rPr>
  </w:style>
  <w:style w:type="character" w:customStyle="1" w:styleId="af8">
    <w:name w:val="副标题 字符"/>
    <w:link w:val="af7"/>
    <w:qFormat/>
    <w:rsid w:val="009B0AB4"/>
    <w:rPr>
      <w:rFonts w:ascii="Arial" w:hAnsi="Arial" w:cs="Arial"/>
      <w:b/>
      <w:bCs/>
      <w:kern w:val="28"/>
      <w:sz w:val="32"/>
      <w:szCs w:val="32"/>
    </w:rPr>
  </w:style>
  <w:style w:type="character" w:customStyle="1" w:styleId="HTML0">
    <w:name w:val="HTML 预设格式 字符"/>
    <w:link w:val="HTML"/>
    <w:qFormat/>
    <w:rsid w:val="009B0AB4"/>
    <w:rPr>
      <w:rFonts w:ascii="Courier New" w:hAnsi="Courier New" w:cs="Courier New"/>
      <w:kern w:val="2"/>
    </w:rPr>
  </w:style>
  <w:style w:type="character" w:customStyle="1" w:styleId="rili11">
    <w:name w:val="rili11"/>
    <w:qFormat/>
    <w:rsid w:val="009B0AB4"/>
    <w:rPr>
      <w:sz w:val="19"/>
      <w:szCs w:val="19"/>
    </w:rPr>
  </w:style>
  <w:style w:type="character" w:customStyle="1" w:styleId="fontorange">
    <w:name w:val="fontorange"/>
    <w:qFormat/>
    <w:rsid w:val="009B0AB4"/>
  </w:style>
  <w:style w:type="character" w:customStyle="1" w:styleId="p1410">
    <w:name w:val="p141_0"/>
    <w:qFormat/>
    <w:rsid w:val="009B0AB4"/>
    <w:rPr>
      <w:rFonts w:ascii="Calibri" w:hAnsi="Calibri"/>
      <w:sz w:val="21"/>
      <w:szCs w:val="21"/>
    </w:rPr>
  </w:style>
  <w:style w:type="character" w:customStyle="1" w:styleId="ca-12">
    <w:name w:val="ca-12"/>
    <w:qFormat/>
    <w:rsid w:val="009B0AB4"/>
    <w:rPr>
      <w:rFonts w:eastAsia="宋体" w:cs="Times New Roman"/>
      <w:kern w:val="2"/>
      <w:sz w:val="24"/>
      <w:szCs w:val="24"/>
      <w:lang w:val="en-US" w:eastAsia="zh-CN" w:bidi="ar-SA"/>
    </w:rPr>
  </w:style>
  <w:style w:type="character" w:customStyle="1" w:styleId="ca-1">
    <w:name w:val="ca-1"/>
    <w:qFormat/>
    <w:rsid w:val="009B0AB4"/>
  </w:style>
  <w:style w:type="character" w:customStyle="1" w:styleId="Char">
    <w:name w:val="列题 Char"/>
    <w:link w:val="aff8"/>
    <w:qFormat/>
    <w:rsid w:val="009B0AB4"/>
    <w:rPr>
      <w:rFonts w:eastAsia="仿宋"/>
      <w:b/>
      <w:kern w:val="2"/>
      <w:sz w:val="28"/>
      <w:szCs w:val="22"/>
    </w:rPr>
  </w:style>
  <w:style w:type="paragraph" w:customStyle="1" w:styleId="aff8">
    <w:name w:val="列题"/>
    <w:basedOn w:val="a0"/>
    <w:link w:val="Char"/>
    <w:qFormat/>
    <w:rsid w:val="009B0AB4"/>
    <w:pPr>
      <w:tabs>
        <w:tab w:val="left" w:pos="360"/>
      </w:tabs>
      <w:spacing w:line="360" w:lineRule="auto"/>
    </w:pPr>
    <w:rPr>
      <w:rFonts w:ascii="Calibri" w:eastAsia="仿宋" w:hAnsi="Calibri"/>
      <w:b/>
      <w:sz w:val="28"/>
      <w:szCs w:val="22"/>
    </w:rPr>
  </w:style>
  <w:style w:type="character" w:customStyle="1" w:styleId="fChar">
    <w:name w:val="f Char"/>
    <w:qFormat/>
    <w:rsid w:val="009B0AB4"/>
    <w:rPr>
      <w:rFonts w:eastAsia="宋体"/>
      <w:kern w:val="2"/>
      <w:sz w:val="18"/>
      <w:lang w:val="en-US" w:eastAsia="zh-CN" w:bidi="ar-SA"/>
    </w:rPr>
  </w:style>
  <w:style w:type="character" w:customStyle="1" w:styleId="apple-converted-space">
    <w:name w:val="apple-converted-space"/>
    <w:qFormat/>
    <w:rsid w:val="009B0AB4"/>
  </w:style>
  <w:style w:type="character" w:customStyle="1" w:styleId="CharChar">
    <w:name w:val="表格文字 Char Char"/>
    <w:link w:val="aff9"/>
    <w:qFormat/>
    <w:rsid w:val="009B0AB4"/>
    <w:rPr>
      <w:rFonts w:ascii="Times New Roman" w:hAnsi="Times New Roman"/>
      <w:bCs/>
      <w:spacing w:val="10"/>
      <w:sz w:val="24"/>
    </w:rPr>
  </w:style>
  <w:style w:type="paragraph" w:customStyle="1" w:styleId="aff9">
    <w:name w:val="表格文字"/>
    <w:basedOn w:val="a0"/>
    <w:link w:val="CharChar"/>
    <w:qFormat/>
    <w:rsid w:val="009B0AB4"/>
    <w:pPr>
      <w:spacing w:before="25" w:after="25"/>
      <w:jc w:val="left"/>
    </w:pPr>
    <w:rPr>
      <w:bCs/>
      <w:spacing w:val="10"/>
      <w:kern w:val="0"/>
      <w:sz w:val="24"/>
      <w:szCs w:val="20"/>
    </w:rPr>
  </w:style>
  <w:style w:type="character" w:customStyle="1" w:styleId="HTMLChar1">
    <w:name w:val="HTML 预设格式 Char1"/>
    <w:semiHidden/>
    <w:qFormat/>
    <w:rsid w:val="009B0AB4"/>
    <w:rPr>
      <w:rFonts w:ascii="Courier New" w:hAnsi="Courier New" w:cs="Courier New"/>
      <w:kern w:val="2"/>
    </w:rPr>
  </w:style>
  <w:style w:type="character" w:customStyle="1" w:styleId="Char14">
    <w:name w:val="正文缩进 Char1"/>
    <w:qFormat/>
    <w:rsid w:val="009B0AB4"/>
    <w:rPr>
      <w:rFonts w:eastAsia="宋体"/>
      <w:kern w:val="2"/>
      <w:sz w:val="21"/>
      <w:lang w:val="en-US" w:eastAsia="zh-CN" w:bidi="ar-SA"/>
    </w:rPr>
  </w:style>
  <w:style w:type="character" w:customStyle="1" w:styleId="affa">
    <w:name w:val="纯文本 字符"/>
    <w:qFormat/>
    <w:rsid w:val="009B0AB4"/>
    <w:rPr>
      <w:rFonts w:ascii="宋体" w:eastAsia="宋体" w:hAnsi="Courier New" w:cs="Courier New"/>
      <w:kern w:val="2"/>
      <w:sz w:val="21"/>
      <w:szCs w:val="21"/>
      <w:lang w:val="en-US" w:eastAsia="zh-CN" w:bidi="ar-SA"/>
    </w:rPr>
  </w:style>
  <w:style w:type="character" w:customStyle="1" w:styleId="19">
    <w:name w:val="正文缩进 字符1"/>
    <w:qFormat/>
    <w:rsid w:val="009B0AB4"/>
    <w:rPr>
      <w:rFonts w:eastAsia="宋体"/>
      <w:kern w:val="2"/>
      <w:sz w:val="21"/>
      <w:szCs w:val="24"/>
      <w:lang w:val="en-US" w:eastAsia="zh-CN" w:bidi="ar-SA"/>
    </w:rPr>
  </w:style>
  <w:style w:type="paragraph" w:customStyle="1" w:styleId="xl25">
    <w:name w:val="xl25"/>
    <w:basedOn w:val="a0"/>
    <w:qFormat/>
    <w:rsid w:val="009B0AB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b">
    <w:name w:val="段"/>
    <w:qFormat/>
    <w:rsid w:val="009B0AB4"/>
    <w:pPr>
      <w:tabs>
        <w:tab w:val="center" w:pos="4201"/>
        <w:tab w:val="right" w:leader="dot" w:pos="9298"/>
      </w:tabs>
      <w:autoSpaceDE w:val="0"/>
      <w:autoSpaceDN w:val="0"/>
      <w:ind w:firstLineChars="200" w:firstLine="420"/>
      <w:jc w:val="both"/>
    </w:pPr>
    <w:rPr>
      <w:rFonts w:ascii="宋体"/>
      <w:sz w:val="21"/>
      <w:szCs w:val="22"/>
    </w:rPr>
  </w:style>
  <w:style w:type="paragraph" w:customStyle="1" w:styleId="1a">
    <w:name w:val="正文缩进1"/>
    <w:qFormat/>
    <w:rsid w:val="009B0AB4"/>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11">
    <w:name w:val="彩色列表 - 强调文字颜色 11"/>
    <w:basedOn w:val="a0"/>
    <w:uiPriority w:val="99"/>
    <w:qFormat/>
    <w:rsid w:val="009B0AB4"/>
    <w:pPr>
      <w:autoSpaceDE w:val="0"/>
      <w:autoSpaceDN w:val="0"/>
      <w:adjustRightInd w:val="0"/>
      <w:ind w:firstLineChars="200" w:firstLine="420"/>
      <w:jc w:val="left"/>
    </w:pPr>
    <w:rPr>
      <w:rFonts w:ascii="Calibri" w:hAnsi="Calibri"/>
      <w:kern w:val="0"/>
      <w:sz w:val="24"/>
    </w:rPr>
  </w:style>
  <w:style w:type="paragraph" w:customStyle="1" w:styleId="msolistparagraph0">
    <w:name w:val="msolistparagraph"/>
    <w:basedOn w:val="a0"/>
    <w:qFormat/>
    <w:rsid w:val="009B0AB4"/>
    <w:pPr>
      <w:ind w:firstLineChars="200" w:firstLine="420"/>
    </w:pPr>
    <w:rPr>
      <w:rFonts w:ascii="Calibri" w:hAnsi="Calibri"/>
      <w:szCs w:val="22"/>
    </w:rPr>
  </w:style>
  <w:style w:type="paragraph" w:customStyle="1" w:styleId="Default">
    <w:name w:val="Default"/>
    <w:qFormat/>
    <w:rsid w:val="009B0AB4"/>
    <w:pPr>
      <w:widowControl w:val="0"/>
      <w:autoSpaceDE w:val="0"/>
      <w:autoSpaceDN w:val="0"/>
      <w:adjustRightInd w:val="0"/>
    </w:pPr>
    <w:rPr>
      <w:rFonts w:ascii="宋体" w:cs="宋体"/>
      <w:color w:val="000000"/>
      <w:sz w:val="24"/>
      <w:szCs w:val="24"/>
    </w:rPr>
  </w:style>
  <w:style w:type="paragraph" w:customStyle="1" w:styleId="AA0">
    <w:name w:val="正文 A A"/>
    <w:qFormat/>
    <w:rsid w:val="009B0AB4"/>
    <w:pPr>
      <w:widowControl w:val="0"/>
      <w:jc w:val="both"/>
    </w:pPr>
    <w:rPr>
      <w:rFonts w:ascii="Arial Unicode MS" w:eastAsia="Arial Unicode MS" w:hAnsi="Arial Unicode MS" w:cs="Arial Unicode MS"/>
      <w:color w:val="000000"/>
      <w:kern w:val="2"/>
      <w:sz w:val="21"/>
      <w:szCs w:val="21"/>
      <w:u w:color="000000"/>
    </w:rPr>
  </w:style>
  <w:style w:type="paragraph" w:customStyle="1" w:styleId="CharCharCharCharCharCharChar">
    <w:name w:val="Char Char Char Char Char Char Char"/>
    <w:basedOn w:val="a0"/>
    <w:qFormat/>
    <w:rsid w:val="009B0AB4"/>
    <w:pPr>
      <w:tabs>
        <w:tab w:val="left" w:pos="425"/>
      </w:tabs>
      <w:ind w:left="425" w:hanging="425"/>
    </w:pPr>
    <w:rPr>
      <w:rFonts w:eastAsia="仿宋_GB2312"/>
      <w:kern w:val="24"/>
      <w:sz w:val="24"/>
    </w:rPr>
  </w:style>
  <w:style w:type="paragraph" w:customStyle="1" w:styleId="New">
    <w:name w:val="正文 New"/>
    <w:qFormat/>
    <w:rsid w:val="009B0AB4"/>
    <w:pPr>
      <w:widowControl w:val="0"/>
      <w:jc w:val="both"/>
    </w:pPr>
    <w:rPr>
      <w:kern w:val="2"/>
      <w:sz w:val="21"/>
      <w:szCs w:val="24"/>
    </w:rPr>
  </w:style>
  <w:style w:type="paragraph" w:customStyle="1" w:styleId="27">
    <w:name w:val="列出段落2"/>
    <w:basedOn w:val="a0"/>
    <w:uiPriority w:val="34"/>
    <w:qFormat/>
    <w:rsid w:val="009B0AB4"/>
    <w:pPr>
      <w:ind w:firstLineChars="200" w:firstLine="420"/>
    </w:pPr>
    <w:rPr>
      <w:rFonts w:ascii="Calibri" w:hAnsi="Calibri"/>
      <w:szCs w:val="22"/>
    </w:rPr>
  </w:style>
  <w:style w:type="paragraph" w:customStyle="1" w:styleId="1b">
    <w:name w:val="无间隔1"/>
    <w:link w:val="NoSpacingChar"/>
    <w:qFormat/>
    <w:rsid w:val="009B0AB4"/>
    <w:pPr>
      <w:widowControl w:val="0"/>
      <w:jc w:val="both"/>
    </w:pPr>
    <w:rPr>
      <w:kern w:val="2"/>
      <w:sz w:val="21"/>
      <w:szCs w:val="24"/>
    </w:rPr>
  </w:style>
  <w:style w:type="paragraph" w:customStyle="1" w:styleId="affc">
    <w:name w:val="方案正文"/>
    <w:basedOn w:val="a0"/>
    <w:qFormat/>
    <w:rsid w:val="009B0AB4"/>
    <w:pPr>
      <w:spacing w:before="120" w:line="360" w:lineRule="auto"/>
      <w:ind w:firstLineChars="177" w:firstLine="425"/>
    </w:pPr>
    <w:rPr>
      <w:rFonts w:ascii="华文细黑" w:eastAsia="华文细黑" w:hAnsi="华文细黑"/>
      <w:kern w:val="0"/>
      <w:sz w:val="24"/>
    </w:rPr>
  </w:style>
  <w:style w:type="paragraph" w:customStyle="1" w:styleId="Char0">
    <w:name w:val="Char"/>
    <w:basedOn w:val="a0"/>
    <w:qFormat/>
    <w:rsid w:val="009B0AB4"/>
    <w:pPr>
      <w:widowControl/>
      <w:spacing w:after="160" w:line="240" w:lineRule="exact"/>
      <w:jc w:val="left"/>
    </w:pPr>
    <w:rPr>
      <w:rFonts w:ascii="Verdana" w:hAnsi="Verdana"/>
      <w:kern w:val="0"/>
      <w:szCs w:val="20"/>
      <w:lang w:eastAsia="en-US"/>
    </w:rPr>
  </w:style>
  <w:style w:type="paragraph" w:customStyle="1" w:styleId="51">
    <w:name w:val="题注5"/>
    <w:basedOn w:val="a0"/>
    <w:next w:val="a5"/>
    <w:qFormat/>
    <w:rsid w:val="009B0AB4"/>
    <w:pPr>
      <w:jc w:val="center"/>
    </w:pPr>
    <w:rPr>
      <w:b/>
      <w:color w:val="000000"/>
      <w:sz w:val="24"/>
      <w:szCs w:val="21"/>
    </w:rPr>
  </w:style>
  <w:style w:type="paragraph" w:customStyle="1" w:styleId="35">
    <w:name w:val="封面3"/>
    <w:basedOn w:val="a0"/>
    <w:qFormat/>
    <w:rsid w:val="009B0AB4"/>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1c">
    <w:name w:val="普通(网站)1"/>
    <w:qFormat/>
    <w:rsid w:val="009B0AB4"/>
    <w:pPr>
      <w:tabs>
        <w:tab w:val="left" w:pos="284"/>
      </w:tabs>
      <w:spacing w:line="360" w:lineRule="auto"/>
      <w:jc w:val="both"/>
    </w:pPr>
    <w:rPr>
      <w:rFonts w:ascii="宋体" w:hAnsi="宋体" w:cs="宋体"/>
      <w:color w:val="000000"/>
      <w:kern w:val="2"/>
      <w:sz w:val="21"/>
      <w:szCs w:val="21"/>
      <w:u w:color="000000"/>
    </w:rPr>
  </w:style>
  <w:style w:type="paragraph" w:customStyle="1" w:styleId="ParaChar">
    <w:name w:val="默认段落字体 Para Char"/>
    <w:basedOn w:val="a0"/>
    <w:qFormat/>
    <w:rsid w:val="009B0AB4"/>
    <w:rPr>
      <w:rFonts w:ascii="宋体" w:hAnsi="宋体"/>
      <w:b/>
      <w:sz w:val="28"/>
      <w:szCs w:val="28"/>
    </w:rPr>
  </w:style>
  <w:style w:type="paragraph" w:customStyle="1" w:styleId="a">
    <w:name w:val="第一级"/>
    <w:basedOn w:val="a0"/>
    <w:qFormat/>
    <w:rsid w:val="009B0AB4"/>
    <w:pPr>
      <w:numPr>
        <w:ilvl w:val="1"/>
        <w:numId w:val="1"/>
      </w:numPr>
      <w:tabs>
        <w:tab w:val="clear" w:pos="992"/>
        <w:tab w:val="left" w:pos="720"/>
      </w:tabs>
      <w:spacing w:line="400" w:lineRule="exact"/>
      <w:ind w:left="840" w:hanging="420"/>
    </w:pPr>
    <w:rPr>
      <w:rFonts w:ascii="宋体" w:hAnsi="宋体" w:cs="Arial"/>
      <w:b/>
      <w:szCs w:val="21"/>
    </w:rPr>
  </w:style>
  <w:style w:type="paragraph" w:customStyle="1" w:styleId="H-TextFormat">
    <w:name w:val="H-TextFormat"/>
    <w:qFormat/>
    <w:rsid w:val="009B0AB4"/>
    <w:pPr>
      <w:autoSpaceDE w:val="0"/>
      <w:autoSpaceDN w:val="0"/>
      <w:adjustRightInd w:val="0"/>
    </w:pPr>
    <w:rPr>
      <w:rFonts w:ascii="Arial" w:hAnsi="Arial" w:cs="Arial"/>
      <w:sz w:val="22"/>
      <w:szCs w:val="22"/>
      <w:lang w:eastAsia="en-US"/>
    </w:rPr>
  </w:style>
  <w:style w:type="paragraph" w:customStyle="1" w:styleId="SP">
    <w:name w:val="SP箇条書き"/>
    <w:basedOn w:val="a0"/>
    <w:qFormat/>
    <w:rsid w:val="009B0AB4"/>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kern w:val="0"/>
      <w:szCs w:val="20"/>
      <w:lang w:eastAsia="ja-JP"/>
    </w:rPr>
  </w:style>
  <w:style w:type="paragraph" w:customStyle="1" w:styleId="1">
    <w:name w:val="编号1"/>
    <w:qFormat/>
    <w:rsid w:val="009B0AB4"/>
    <w:pPr>
      <w:numPr>
        <w:numId w:val="1"/>
      </w:numPr>
      <w:snapToGrid w:val="0"/>
      <w:spacing w:beforeLines="50" w:line="360" w:lineRule="auto"/>
    </w:pPr>
    <w:rPr>
      <w:rFonts w:ascii="宋体" w:hAnsi="Arial"/>
      <w:b/>
      <w:kern w:val="2"/>
      <w:sz w:val="28"/>
    </w:rPr>
  </w:style>
  <w:style w:type="paragraph" w:customStyle="1" w:styleId="110">
    <w:name w:val="无间隔11"/>
    <w:uiPriority w:val="1"/>
    <w:qFormat/>
    <w:rsid w:val="009B0AB4"/>
    <w:pPr>
      <w:widowControl w:val="0"/>
      <w:jc w:val="both"/>
    </w:pPr>
    <w:rPr>
      <w:kern w:val="2"/>
      <w:sz w:val="21"/>
      <w:szCs w:val="24"/>
    </w:rPr>
  </w:style>
  <w:style w:type="paragraph" w:customStyle="1" w:styleId="CharChar0">
    <w:name w:val="Char Char"/>
    <w:basedOn w:val="a0"/>
    <w:qFormat/>
    <w:rsid w:val="009B0AB4"/>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0"/>
    <w:qFormat/>
    <w:rsid w:val="009B0AB4"/>
    <w:rPr>
      <w:rFonts w:ascii="宋体" w:hAnsi="宋体"/>
      <w:b/>
      <w:sz w:val="28"/>
      <w:szCs w:val="28"/>
    </w:rPr>
  </w:style>
  <w:style w:type="paragraph" w:customStyle="1" w:styleId="CharChar2Char">
    <w:name w:val="Char Char2 Char"/>
    <w:basedOn w:val="a0"/>
    <w:qFormat/>
    <w:rsid w:val="009B0AB4"/>
    <w:rPr>
      <w:rFonts w:ascii="宋体" w:hAnsi="宋体"/>
      <w:b/>
      <w:sz w:val="28"/>
      <w:szCs w:val="28"/>
    </w:rPr>
  </w:style>
  <w:style w:type="paragraph" w:customStyle="1" w:styleId="affd">
    <w:name w:val="办公自动化专用标题"/>
    <w:basedOn w:val="afa"/>
    <w:qFormat/>
    <w:rsid w:val="009B0AB4"/>
    <w:pPr>
      <w:spacing w:line="560" w:lineRule="atLeast"/>
    </w:pPr>
    <w:rPr>
      <w:rFonts w:ascii="宋体" w:cs="Times New Roman"/>
      <w:bCs w:val="0"/>
      <w:sz w:val="44"/>
      <w:szCs w:val="20"/>
    </w:rPr>
  </w:style>
  <w:style w:type="paragraph" w:customStyle="1" w:styleId="p0">
    <w:name w:val="p0"/>
    <w:basedOn w:val="a0"/>
    <w:qFormat/>
    <w:rsid w:val="009B0AB4"/>
    <w:pPr>
      <w:widowControl/>
    </w:pPr>
    <w:rPr>
      <w:kern w:val="0"/>
      <w:szCs w:val="21"/>
    </w:rPr>
  </w:style>
  <w:style w:type="paragraph" w:customStyle="1" w:styleId="CharChar2CharCharChar">
    <w:name w:val="Char Char2 Char Char Char"/>
    <w:basedOn w:val="a0"/>
    <w:qFormat/>
    <w:rsid w:val="009B0AB4"/>
    <w:pPr>
      <w:tabs>
        <w:tab w:val="left" w:pos="780"/>
      </w:tabs>
      <w:ind w:left="360" w:hanging="360"/>
    </w:pPr>
    <w:rPr>
      <w:sz w:val="24"/>
    </w:rPr>
  </w:style>
  <w:style w:type="paragraph" w:customStyle="1" w:styleId="Web">
    <w:name w:val="普通 (Web)"/>
    <w:basedOn w:val="a0"/>
    <w:qFormat/>
    <w:rsid w:val="009B0AB4"/>
    <w:pPr>
      <w:widowControl/>
      <w:spacing w:before="100" w:beforeAutospacing="1" w:after="100" w:afterAutospacing="1"/>
      <w:jc w:val="left"/>
    </w:pPr>
    <w:rPr>
      <w:rFonts w:ascii="宋体" w:hAnsi="宋体"/>
      <w:kern w:val="0"/>
      <w:sz w:val="24"/>
      <w:szCs w:val="20"/>
    </w:rPr>
  </w:style>
  <w:style w:type="paragraph" w:customStyle="1" w:styleId="1d">
    <w:name w:val="修订1"/>
    <w:uiPriority w:val="99"/>
    <w:semiHidden/>
    <w:qFormat/>
    <w:rsid w:val="009B0AB4"/>
    <w:rPr>
      <w:kern w:val="2"/>
      <w:sz w:val="21"/>
      <w:szCs w:val="24"/>
    </w:rPr>
  </w:style>
  <w:style w:type="paragraph" w:customStyle="1" w:styleId="affe">
    <w:name w:val="图"/>
    <w:basedOn w:val="a0"/>
    <w:link w:val="CharChar2"/>
    <w:qFormat/>
    <w:rsid w:val="009B0AB4"/>
    <w:pPr>
      <w:keepNext/>
      <w:adjustRightInd w:val="0"/>
      <w:spacing w:before="60" w:after="60" w:line="300" w:lineRule="auto"/>
      <w:jc w:val="center"/>
      <w:textAlignment w:val="center"/>
    </w:pPr>
    <w:rPr>
      <w:snapToGrid w:val="0"/>
      <w:spacing w:val="20"/>
      <w:kern w:val="0"/>
      <w:sz w:val="24"/>
      <w:szCs w:val="20"/>
    </w:rPr>
  </w:style>
  <w:style w:type="paragraph" w:customStyle="1" w:styleId="1e">
    <w:name w:val="列出段落1"/>
    <w:basedOn w:val="a0"/>
    <w:qFormat/>
    <w:rsid w:val="009B0AB4"/>
    <w:pPr>
      <w:ind w:firstLineChars="200" w:firstLine="420"/>
    </w:pPr>
    <w:rPr>
      <w:rFonts w:ascii="Calibri" w:hAnsi="Calibri"/>
      <w:szCs w:val="22"/>
    </w:rPr>
  </w:style>
  <w:style w:type="paragraph" w:customStyle="1" w:styleId="ZchnZchn">
    <w:name w:val="Zchn Zchn"/>
    <w:basedOn w:val="a0"/>
    <w:qFormat/>
    <w:rsid w:val="009B0AB4"/>
    <w:rPr>
      <w:rFonts w:ascii="Tahoma" w:hAnsi="Tahoma"/>
      <w:sz w:val="24"/>
      <w:szCs w:val="20"/>
    </w:rPr>
  </w:style>
  <w:style w:type="paragraph" w:customStyle="1" w:styleId="CharCharCharCharCharCharChar1">
    <w:name w:val="Char Char Char Char Char Char Char1"/>
    <w:basedOn w:val="a0"/>
    <w:qFormat/>
    <w:rsid w:val="009B0AB4"/>
    <w:pPr>
      <w:widowControl/>
      <w:spacing w:after="160" w:line="240" w:lineRule="exact"/>
      <w:jc w:val="left"/>
    </w:pPr>
    <w:rPr>
      <w:szCs w:val="20"/>
    </w:rPr>
  </w:style>
  <w:style w:type="paragraph" w:customStyle="1" w:styleId="afff">
    <w:name w:val="正文列表"/>
    <w:basedOn w:val="a0"/>
    <w:qFormat/>
    <w:rsid w:val="009B0AB4"/>
    <w:pPr>
      <w:autoSpaceDE w:val="0"/>
      <w:autoSpaceDN w:val="0"/>
      <w:adjustRightInd w:val="0"/>
      <w:jc w:val="center"/>
      <w:textAlignment w:val="baseline"/>
    </w:pPr>
    <w:rPr>
      <w:rFonts w:ascii="宋体" w:hAnsi="宋体"/>
      <w:kern w:val="0"/>
      <w:sz w:val="24"/>
      <w:szCs w:val="20"/>
    </w:rPr>
  </w:style>
  <w:style w:type="paragraph" w:customStyle="1" w:styleId="41">
    <w:name w:val="题注4"/>
    <w:basedOn w:val="a0"/>
    <w:next w:val="a5"/>
    <w:qFormat/>
    <w:rsid w:val="009B0AB4"/>
    <w:pPr>
      <w:ind w:leftChars="-64" w:left="-132" w:rightChars="-50" w:right="-105" w:hanging="2"/>
      <w:jc w:val="center"/>
    </w:pPr>
    <w:rPr>
      <w:b/>
      <w:color w:val="FF0000"/>
      <w:szCs w:val="21"/>
      <w:lang w:val="en-GB"/>
    </w:rPr>
  </w:style>
  <w:style w:type="paragraph" w:customStyle="1" w:styleId="Char5CharCharCharCharCharChar">
    <w:name w:val="Char5 Char Char Char Char Char Char"/>
    <w:basedOn w:val="a0"/>
    <w:qFormat/>
    <w:rsid w:val="009B0AB4"/>
    <w:pPr>
      <w:widowControl/>
      <w:spacing w:after="160" w:line="240" w:lineRule="exact"/>
      <w:jc w:val="left"/>
    </w:pPr>
    <w:rPr>
      <w:rFonts w:ascii="Verdana" w:eastAsia="仿宋_GB2312" w:hAnsi="Verdana"/>
      <w:kern w:val="0"/>
      <w:sz w:val="24"/>
      <w:szCs w:val="20"/>
      <w:lang w:eastAsia="en-US"/>
    </w:rPr>
  </w:style>
  <w:style w:type="paragraph" w:customStyle="1" w:styleId="28">
    <w:name w:val="修订2"/>
    <w:uiPriority w:val="99"/>
    <w:unhideWhenUsed/>
    <w:qFormat/>
    <w:rsid w:val="009B0AB4"/>
    <w:rPr>
      <w:kern w:val="2"/>
      <w:sz w:val="21"/>
      <w:szCs w:val="24"/>
    </w:rPr>
  </w:style>
  <w:style w:type="paragraph" w:customStyle="1" w:styleId="CharCharCharChar">
    <w:name w:val="Char Char Char Char"/>
    <w:basedOn w:val="a0"/>
    <w:qFormat/>
    <w:rsid w:val="009B0AB4"/>
    <w:pPr>
      <w:tabs>
        <w:tab w:val="left" w:pos="780"/>
      </w:tabs>
      <w:ind w:left="780" w:hanging="360"/>
    </w:pPr>
    <w:rPr>
      <w:sz w:val="24"/>
    </w:rPr>
  </w:style>
  <w:style w:type="paragraph" w:customStyle="1" w:styleId="29">
    <w:name w:val="正文_2"/>
    <w:qFormat/>
    <w:rsid w:val="009B0AB4"/>
    <w:pPr>
      <w:widowControl w:val="0"/>
      <w:jc w:val="both"/>
    </w:pPr>
    <w:rPr>
      <w:kern w:val="2"/>
      <w:sz w:val="21"/>
      <w:szCs w:val="24"/>
    </w:rPr>
  </w:style>
  <w:style w:type="paragraph" w:customStyle="1" w:styleId="CharCharChar">
    <w:name w:val="Char Char Char"/>
    <w:basedOn w:val="a0"/>
    <w:qFormat/>
    <w:rsid w:val="009B0AB4"/>
    <w:rPr>
      <w:rFonts w:ascii="Tahoma" w:hAnsi="Tahoma"/>
      <w:sz w:val="24"/>
      <w:szCs w:val="20"/>
    </w:rPr>
  </w:style>
  <w:style w:type="paragraph" w:customStyle="1" w:styleId="1f">
    <w:name w:val="正文1"/>
    <w:basedOn w:val="a0"/>
    <w:qFormat/>
    <w:rsid w:val="009B0AB4"/>
    <w:pPr>
      <w:spacing w:line="360" w:lineRule="auto"/>
      <w:ind w:firstLine="430"/>
    </w:pPr>
    <w:rPr>
      <w:rFonts w:ascii="宋体" w:hAnsi="宋体" w:cs="Arial"/>
    </w:rPr>
  </w:style>
  <w:style w:type="paragraph" w:customStyle="1" w:styleId="CharCharChar1">
    <w:name w:val="Char Char Char1"/>
    <w:basedOn w:val="a0"/>
    <w:qFormat/>
    <w:rsid w:val="009B0AB4"/>
    <w:rPr>
      <w:rFonts w:ascii="Tahoma" w:hAnsi="Tahoma"/>
      <w:sz w:val="24"/>
      <w:szCs w:val="20"/>
    </w:rPr>
  </w:style>
  <w:style w:type="paragraph" w:customStyle="1" w:styleId="CharChar2CharCharCharCharChar">
    <w:name w:val="Char Char2 Char Char Char Char Char"/>
    <w:basedOn w:val="a0"/>
    <w:qFormat/>
    <w:locked/>
    <w:rsid w:val="009B0AB4"/>
    <w:pPr>
      <w:widowControl/>
      <w:spacing w:after="160" w:line="240" w:lineRule="exact"/>
      <w:jc w:val="left"/>
    </w:pPr>
    <w:rPr>
      <w:rFonts w:ascii="Verdana" w:eastAsia="仿宋_GB2312" w:hAnsi="Verdana"/>
      <w:kern w:val="0"/>
      <w:sz w:val="24"/>
      <w:szCs w:val="20"/>
      <w:lang w:eastAsia="en-US"/>
    </w:rPr>
  </w:style>
  <w:style w:type="paragraph" w:customStyle="1" w:styleId="Afff0">
    <w:name w:val="正文 A"/>
    <w:qFormat/>
    <w:rsid w:val="009B0AB4"/>
    <w:pPr>
      <w:widowControl w:val="0"/>
      <w:jc w:val="both"/>
    </w:pPr>
    <w:rPr>
      <w:rFonts w:ascii="Arial Unicode MS" w:eastAsia="Arial Unicode MS" w:hAnsi="Arial Unicode MS" w:cs="Arial Unicode MS"/>
      <w:color w:val="000000"/>
      <w:kern w:val="2"/>
      <w:sz w:val="21"/>
      <w:szCs w:val="21"/>
      <w:u w:color="000000"/>
    </w:rPr>
  </w:style>
  <w:style w:type="paragraph" w:customStyle="1" w:styleId="111">
    <w:name w:val="（符号）三标题1.1"/>
    <w:basedOn w:val="a0"/>
    <w:qFormat/>
    <w:rsid w:val="009B0AB4"/>
    <w:pPr>
      <w:tabs>
        <w:tab w:val="left" w:pos="360"/>
      </w:tabs>
      <w:spacing w:line="500" w:lineRule="exact"/>
    </w:pPr>
    <w:rPr>
      <w:rFonts w:ascii="宋体" w:hAnsi="宋体"/>
      <w:sz w:val="24"/>
    </w:rPr>
  </w:style>
  <w:style w:type="paragraph" w:customStyle="1" w:styleId="CharCharCharCharChar1Char">
    <w:name w:val="Char Char Char Char Char1 Char"/>
    <w:basedOn w:val="a0"/>
    <w:qFormat/>
    <w:rsid w:val="009B0AB4"/>
  </w:style>
  <w:style w:type="paragraph" w:customStyle="1" w:styleId="0">
    <w:name w:val="正文_0"/>
    <w:qFormat/>
    <w:rsid w:val="009B0AB4"/>
    <w:pPr>
      <w:widowControl w:val="0"/>
      <w:spacing w:line="360" w:lineRule="auto"/>
      <w:ind w:firstLine="418"/>
      <w:jc w:val="both"/>
    </w:pPr>
    <w:rPr>
      <w:rFonts w:ascii="仿宋" w:eastAsia="仿宋" w:hAnsi="仿宋" w:cs="黑体"/>
      <w:kern w:val="2"/>
      <w:sz w:val="24"/>
      <w:szCs w:val="22"/>
    </w:rPr>
  </w:style>
  <w:style w:type="paragraph" w:customStyle="1" w:styleId="Char3">
    <w:name w:val="Char3"/>
    <w:basedOn w:val="a0"/>
    <w:qFormat/>
    <w:locked/>
    <w:rsid w:val="009B0AB4"/>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0"/>
    <w:qFormat/>
    <w:rsid w:val="009B0AB4"/>
    <w:pPr>
      <w:ind w:firstLineChars="200" w:firstLine="420"/>
    </w:pPr>
    <w:rPr>
      <w:rFonts w:ascii="Calibri" w:hAnsi="Calibri"/>
      <w:szCs w:val="22"/>
    </w:rPr>
  </w:style>
  <w:style w:type="paragraph" w:customStyle="1" w:styleId="UHT004">
    <w:name w:val="UHT004"/>
    <w:basedOn w:val="a0"/>
    <w:qFormat/>
    <w:rsid w:val="009B0AB4"/>
    <w:pPr>
      <w:tabs>
        <w:tab w:val="left" w:pos="720"/>
      </w:tabs>
      <w:spacing w:line="360" w:lineRule="auto"/>
      <w:ind w:leftChars="200" w:left="200"/>
    </w:pPr>
    <w:rPr>
      <w:szCs w:val="21"/>
    </w:rPr>
  </w:style>
  <w:style w:type="paragraph" w:customStyle="1" w:styleId="CharChar1CharCharCharCharCharCharCharCharCharCharCharCharCharCharCharCharCharChar1Char">
    <w:name w:val="Char Char1 Char Char Char Char Char Char Char Char Char Char Char Char Char Char Char Char Char Char1 Char"/>
    <w:basedOn w:val="a0"/>
    <w:qFormat/>
    <w:rsid w:val="009B0AB4"/>
    <w:rPr>
      <w:rFonts w:ascii="Tahoma" w:hAnsi="Tahoma"/>
      <w:sz w:val="24"/>
    </w:rPr>
  </w:style>
  <w:style w:type="paragraph" w:customStyle="1" w:styleId="2a">
    <w:name w:val="无间隔2"/>
    <w:qFormat/>
    <w:rsid w:val="009B0AB4"/>
    <w:rPr>
      <w:rFonts w:ascii="Calibri" w:hAnsi="Calibri" w:cs="Calibri"/>
      <w:sz w:val="22"/>
      <w:szCs w:val="22"/>
      <w:lang w:eastAsia="en-US"/>
    </w:rPr>
  </w:style>
  <w:style w:type="paragraph" w:customStyle="1" w:styleId="1f0">
    <w:name w:val="正文_1"/>
    <w:qFormat/>
    <w:rsid w:val="009B0AB4"/>
    <w:pPr>
      <w:widowControl w:val="0"/>
      <w:jc w:val="both"/>
    </w:pPr>
    <w:rPr>
      <w:kern w:val="2"/>
      <w:sz w:val="21"/>
      <w:szCs w:val="24"/>
    </w:rPr>
  </w:style>
  <w:style w:type="paragraph" w:customStyle="1" w:styleId="2b">
    <w:name w:val="正文2"/>
    <w:qFormat/>
    <w:rsid w:val="009B0AB4"/>
    <w:pPr>
      <w:widowControl w:val="0"/>
      <w:jc w:val="both"/>
    </w:pPr>
    <w:rPr>
      <w:rFonts w:ascii="Calibri" w:hAnsi="Calibri" w:hint="eastAsia"/>
      <w:kern w:val="2"/>
      <w:sz w:val="21"/>
      <w:szCs w:val="22"/>
    </w:rPr>
  </w:style>
  <w:style w:type="paragraph" w:customStyle="1" w:styleId="ListParagraph40b67d30-6b8b-4697-8f49-97c11e174001">
    <w:name w:val="List Paragraph_40b67d30-6b8b-4697-8f49-97c11e174001"/>
    <w:basedOn w:val="a0"/>
    <w:uiPriority w:val="34"/>
    <w:qFormat/>
    <w:rsid w:val="009B0AB4"/>
    <w:pPr>
      <w:ind w:firstLineChars="200" w:firstLine="420"/>
    </w:pPr>
  </w:style>
  <w:style w:type="table" w:customStyle="1" w:styleId="TableNormal">
    <w:name w:val="Table Normal"/>
    <w:qFormat/>
    <w:rsid w:val="009B0AB4"/>
    <w:rPr>
      <w:rFonts w:cs="Arial"/>
    </w:rPr>
    <w:tblPr>
      <w:tblCellMar>
        <w:top w:w="0" w:type="dxa"/>
        <w:left w:w="0" w:type="dxa"/>
        <w:bottom w:w="0" w:type="dxa"/>
        <w:right w:w="0" w:type="dxa"/>
      </w:tblCellMar>
    </w:tblPr>
  </w:style>
  <w:style w:type="character" w:customStyle="1" w:styleId="afff1">
    <w:name w:val="无"/>
    <w:qFormat/>
    <w:rsid w:val="009B0AB4"/>
  </w:style>
  <w:style w:type="character" w:customStyle="1" w:styleId="26">
    <w:name w:val="正文文本 2 字符"/>
    <w:basedOn w:val="a2"/>
    <w:link w:val="25"/>
    <w:uiPriority w:val="99"/>
    <w:semiHidden/>
    <w:qFormat/>
    <w:rsid w:val="009B0AB4"/>
    <w:rPr>
      <w:rFonts w:ascii="宋体" w:hAnsi="宋体" w:cs="宋体"/>
      <w:color w:val="000000"/>
      <w:kern w:val="2"/>
      <w:sz w:val="24"/>
    </w:rPr>
  </w:style>
  <w:style w:type="paragraph" w:customStyle="1" w:styleId="afff2">
    <w:name w:val="标准正文"/>
    <w:basedOn w:val="ac"/>
    <w:qFormat/>
    <w:rsid w:val="009B0AB4"/>
    <w:pPr>
      <w:widowControl/>
      <w:spacing w:before="60" w:after="60" w:line="360" w:lineRule="auto"/>
      <w:ind w:firstLineChars="0" w:firstLine="482"/>
      <w:jc w:val="left"/>
    </w:pPr>
    <w:rPr>
      <w:rFonts w:ascii="Arial" w:eastAsia="宋体" w:hAnsi="Arial" w:cs="Arial"/>
      <w:color w:val="000000"/>
      <w:sz w:val="24"/>
    </w:rPr>
  </w:style>
  <w:style w:type="paragraph" w:customStyle="1" w:styleId="Char2">
    <w:name w:val="Char2"/>
    <w:basedOn w:val="a0"/>
    <w:qFormat/>
    <w:rsid w:val="009B0AB4"/>
    <w:pPr>
      <w:widowControl/>
      <w:spacing w:after="160" w:line="240" w:lineRule="exact"/>
      <w:jc w:val="left"/>
    </w:pPr>
    <w:rPr>
      <w:rFonts w:ascii="Verdana" w:eastAsia="MS Mincho" w:hAnsi="Verdana" w:cs="Verdana"/>
      <w:color w:val="000000"/>
      <w:kern w:val="0"/>
      <w:sz w:val="20"/>
      <w:szCs w:val="20"/>
      <w:lang w:eastAsia="en-US" w:bidi="kn-IN"/>
    </w:rPr>
  </w:style>
  <w:style w:type="paragraph" w:customStyle="1" w:styleId="NewNewNewNewNewNewNewNewNewNewNewNew">
    <w:name w:val="正文 New New New New New New New New New New New New"/>
    <w:qFormat/>
    <w:rsid w:val="009B0AB4"/>
    <w:pPr>
      <w:widowControl w:val="0"/>
      <w:jc w:val="both"/>
    </w:pPr>
    <w:rPr>
      <w:color w:val="000000"/>
      <w:kern w:val="2"/>
      <w:sz w:val="21"/>
      <w:szCs w:val="24"/>
    </w:rPr>
  </w:style>
  <w:style w:type="paragraph" w:customStyle="1" w:styleId="afff3">
    <w:name w:val="正文缩入"/>
    <w:basedOn w:val="a0"/>
    <w:qFormat/>
    <w:rsid w:val="009B0AB4"/>
    <w:pPr>
      <w:spacing w:after="120"/>
      <w:ind w:firstLine="504"/>
    </w:pPr>
    <w:rPr>
      <w:rFonts w:eastAsia="Times New Roman"/>
      <w:color w:val="000000"/>
      <w:sz w:val="24"/>
    </w:rPr>
  </w:style>
  <w:style w:type="paragraph" w:customStyle="1" w:styleId="xl29">
    <w:name w:val="xl29"/>
    <w:basedOn w:val="a0"/>
    <w:qFormat/>
    <w:rsid w:val="009B0AB4"/>
    <w:pPr>
      <w:widowControl/>
      <w:spacing w:before="100" w:beforeAutospacing="1" w:after="100" w:afterAutospacing="1"/>
      <w:jc w:val="center"/>
    </w:pPr>
    <w:rPr>
      <w:rFonts w:ascii="宋体" w:hAnsi="宋体" w:cs="宋体"/>
      <w:color w:val="000000"/>
      <w:kern w:val="0"/>
      <w:sz w:val="28"/>
      <w:szCs w:val="28"/>
    </w:rPr>
  </w:style>
  <w:style w:type="paragraph" w:customStyle="1" w:styleId="CharCharCharCharCharChar1CharCharCharChar">
    <w:name w:val="Char Char Char Char Char Char1 Char Char Char Char"/>
    <w:basedOn w:val="a0"/>
    <w:qFormat/>
    <w:rsid w:val="009B0AB4"/>
    <w:pPr>
      <w:widowControl/>
      <w:tabs>
        <w:tab w:val="left" w:pos="720"/>
        <w:tab w:val="left" w:pos="965"/>
      </w:tabs>
      <w:spacing w:after="160" w:line="240" w:lineRule="exact"/>
      <w:ind w:left="720" w:hanging="720"/>
      <w:jc w:val="left"/>
    </w:pPr>
    <w:rPr>
      <w:color w:val="000000"/>
      <w:szCs w:val="20"/>
    </w:rPr>
  </w:style>
  <w:style w:type="paragraph" w:customStyle="1" w:styleId="CharChar25">
    <w:name w:val="Char Char25"/>
    <w:basedOn w:val="a0"/>
    <w:qFormat/>
    <w:rsid w:val="009B0AB4"/>
    <w:pPr>
      <w:widowControl/>
      <w:spacing w:after="160" w:line="240" w:lineRule="exact"/>
      <w:jc w:val="left"/>
    </w:pPr>
    <w:rPr>
      <w:color w:val="000000"/>
      <w:sz w:val="24"/>
    </w:rPr>
  </w:style>
  <w:style w:type="paragraph" w:customStyle="1" w:styleId="afff4">
    <w:name w:val="保留正文"/>
    <w:basedOn w:val="aa"/>
    <w:qFormat/>
    <w:rsid w:val="009B0AB4"/>
    <w:pPr>
      <w:keepNext/>
      <w:spacing w:after="160"/>
    </w:pPr>
    <w:rPr>
      <w:color w:val="000000"/>
    </w:rPr>
  </w:style>
  <w:style w:type="paragraph" w:customStyle="1" w:styleId="NewNewNewNewNew">
    <w:name w:val="正文 New New New New New"/>
    <w:qFormat/>
    <w:rsid w:val="009B0AB4"/>
    <w:pPr>
      <w:widowControl w:val="0"/>
      <w:jc w:val="both"/>
    </w:pPr>
    <w:rPr>
      <w:color w:val="000000"/>
      <w:kern w:val="2"/>
      <w:sz w:val="21"/>
      <w:szCs w:val="24"/>
    </w:rPr>
  </w:style>
  <w:style w:type="paragraph" w:customStyle="1" w:styleId="xl63">
    <w:name w:val="xl63"/>
    <w:basedOn w:val="a0"/>
    <w:qFormat/>
    <w:rsid w:val="009B0AB4"/>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5">
    <w:name w:val="样式 普通(网站) + 小五"/>
    <w:basedOn w:val="af9"/>
    <w:qFormat/>
    <w:rsid w:val="009B0AB4"/>
    <w:pPr>
      <w:spacing w:before="0" w:beforeAutospacing="0" w:after="0" w:afterAutospacing="0" w:line="240" w:lineRule="exact"/>
    </w:pPr>
    <w:rPr>
      <w:rFonts w:ascii="Arial Unicode MS" w:eastAsia="仿宋_GB2312" w:hAnsi="Arial Unicode MS" w:cs="Arial Unicode MS"/>
      <w:sz w:val="18"/>
    </w:rPr>
  </w:style>
  <w:style w:type="paragraph" w:customStyle="1" w:styleId="xl64">
    <w:name w:val="xl64"/>
    <w:basedOn w:val="a0"/>
    <w:qFormat/>
    <w:rsid w:val="009B0AB4"/>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0"/>
    <w:qFormat/>
    <w:rsid w:val="009B0AB4"/>
    <w:pPr>
      <w:widowControl/>
      <w:spacing w:before="100" w:beforeAutospacing="1" w:after="100" w:afterAutospacing="1"/>
      <w:jc w:val="left"/>
    </w:pPr>
    <w:rPr>
      <w:rFonts w:ascii="宋体" w:hAnsi="宋体" w:cs="宋体"/>
      <w:b/>
      <w:bCs/>
      <w:color w:val="000000"/>
      <w:kern w:val="0"/>
      <w:szCs w:val="21"/>
    </w:rPr>
  </w:style>
  <w:style w:type="paragraph" w:customStyle="1" w:styleId="CharChar18CharChar">
    <w:name w:val="Char Char18 Char Char"/>
    <w:basedOn w:val="a0"/>
    <w:qFormat/>
    <w:rsid w:val="009B0AB4"/>
    <w:pPr>
      <w:widowControl/>
      <w:spacing w:after="160" w:line="240" w:lineRule="exact"/>
      <w:jc w:val="left"/>
    </w:pPr>
    <w:rPr>
      <w:rFonts w:eastAsia="Times New Roman"/>
      <w:color w:val="000000"/>
      <w:kern w:val="0"/>
      <w:sz w:val="24"/>
      <w:szCs w:val="20"/>
    </w:rPr>
  </w:style>
  <w:style w:type="paragraph" w:customStyle="1" w:styleId="552">
    <w:name w:val="样式 小四 段前: 5 磅 段后: 5 磅 首行缩进:  2 字符"/>
    <w:basedOn w:val="a0"/>
    <w:qFormat/>
    <w:rsid w:val="009B0AB4"/>
    <w:pPr>
      <w:spacing w:before="100" w:afterLines="50"/>
      <w:jc w:val="center"/>
    </w:pPr>
    <w:rPr>
      <w:rFonts w:ascii="宋体" w:hAnsi="宋体" w:cs="宋体"/>
      <w:color w:val="000000"/>
      <w:kern w:val="0"/>
      <w:szCs w:val="21"/>
    </w:rPr>
  </w:style>
  <w:style w:type="paragraph" w:customStyle="1" w:styleId="36">
    <w:name w:val="列出段落3"/>
    <w:basedOn w:val="a0"/>
    <w:uiPriority w:val="99"/>
    <w:qFormat/>
    <w:rsid w:val="009B0AB4"/>
    <w:pPr>
      <w:ind w:firstLineChars="200" w:firstLine="200"/>
    </w:pPr>
    <w:rPr>
      <w:color w:val="000000"/>
    </w:rPr>
  </w:style>
  <w:style w:type="paragraph" w:customStyle="1" w:styleId="afff6">
    <w:name w:val="填表"/>
    <w:qFormat/>
    <w:rsid w:val="009B0AB4"/>
    <w:rPr>
      <w:color w:val="000000"/>
      <w:kern w:val="2"/>
      <w:sz w:val="18"/>
      <w:szCs w:val="21"/>
    </w:rPr>
  </w:style>
  <w:style w:type="paragraph" w:customStyle="1" w:styleId="xl65">
    <w:name w:val="xl65"/>
    <w:basedOn w:val="a0"/>
    <w:qFormat/>
    <w:rsid w:val="009B0AB4"/>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2c">
    <w:name w:val="样式 正文（首行缩进两字） + 首行缩进:  2 字符"/>
    <w:basedOn w:val="a0"/>
    <w:qFormat/>
    <w:rsid w:val="009B0AB4"/>
    <w:pPr>
      <w:adjustRightInd w:val="0"/>
      <w:spacing w:line="360" w:lineRule="auto"/>
      <w:ind w:firstLineChars="200" w:firstLine="200"/>
      <w:textAlignment w:val="baseline"/>
    </w:pPr>
    <w:rPr>
      <w:color w:val="000000"/>
      <w:sz w:val="24"/>
      <w:szCs w:val="20"/>
    </w:rPr>
  </w:style>
  <w:style w:type="paragraph" w:customStyle="1" w:styleId="Style5">
    <w:name w:val="_Style 5"/>
    <w:basedOn w:val="10"/>
    <w:next w:val="a0"/>
    <w:qFormat/>
    <w:rsid w:val="009B0AB4"/>
    <w:pPr>
      <w:widowControl/>
      <w:spacing w:before="480" w:after="0" w:line="276" w:lineRule="auto"/>
      <w:jc w:val="left"/>
      <w:outlineLvl w:val="9"/>
    </w:pPr>
    <w:rPr>
      <w:rFonts w:ascii="Cambria" w:hAnsi="Cambria"/>
      <w:color w:val="365F91"/>
      <w:kern w:val="0"/>
      <w:sz w:val="28"/>
      <w:szCs w:val="28"/>
    </w:rPr>
  </w:style>
  <w:style w:type="paragraph" w:customStyle="1" w:styleId="42">
    <w:name w:val="列出段落4"/>
    <w:basedOn w:val="a0"/>
    <w:qFormat/>
    <w:rsid w:val="009B0AB4"/>
    <w:pPr>
      <w:ind w:left="720"/>
    </w:pPr>
    <w:rPr>
      <w:rFonts w:ascii="Calibri" w:hAnsi="Calibri" w:cs="Calibri"/>
      <w:color w:val="000000"/>
      <w:szCs w:val="22"/>
    </w:rPr>
  </w:style>
  <w:style w:type="paragraph" w:customStyle="1" w:styleId="2d">
    <w:name w:val="正文缩进2格"/>
    <w:basedOn w:val="a0"/>
    <w:qFormat/>
    <w:rsid w:val="009B0AB4"/>
    <w:pPr>
      <w:spacing w:line="600" w:lineRule="exact"/>
      <w:ind w:firstLineChars="206" w:firstLine="206"/>
    </w:pPr>
    <w:rPr>
      <w:rFonts w:ascii="仿宋_GB2312" w:eastAsia="仿宋_GB2312" w:hAnsi="宋体" w:cs="宋体"/>
      <w:color w:val="000000"/>
      <w:kern w:val="0"/>
      <w:sz w:val="31"/>
      <w:szCs w:val="28"/>
    </w:rPr>
  </w:style>
  <w:style w:type="paragraph" w:customStyle="1" w:styleId="CharCharCharCharCharCharCharChar">
    <w:name w:val="Char Char Char Char Char Char Char Char"/>
    <w:basedOn w:val="a0"/>
    <w:next w:val="a0"/>
    <w:qFormat/>
    <w:rsid w:val="009B0AB4"/>
    <w:pPr>
      <w:widowControl/>
      <w:spacing w:after="160" w:line="240" w:lineRule="exact"/>
      <w:jc w:val="left"/>
    </w:pPr>
    <w:rPr>
      <w:rFonts w:ascii="Verdana" w:hAnsi="Verdana" w:cs="宋体"/>
      <w:color w:val="000000"/>
      <w:kern w:val="0"/>
      <w:sz w:val="20"/>
      <w:szCs w:val="20"/>
      <w:lang w:eastAsia="en-US"/>
    </w:rPr>
  </w:style>
  <w:style w:type="paragraph" w:customStyle="1" w:styleId="font5">
    <w:name w:val="font5"/>
    <w:basedOn w:val="a0"/>
    <w:qFormat/>
    <w:rsid w:val="009B0AB4"/>
    <w:pPr>
      <w:widowControl/>
      <w:spacing w:before="100" w:beforeAutospacing="1" w:after="100" w:afterAutospacing="1"/>
      <w:jc w:val="left"/>
    </w:pPr>
    <w:rPr>
      <w:rFonts w:ascii="宋体" w:hAnsi="宋体" w:cs="宋体"/>
      <w:color w:val="000000"/>
      <w:kern w:val="0"/>
      <w:szCs w:val="21"/>
    </w:rPr>
  </w:style>
  <w:style w:type="paragraph" w:customStyle="1" w:styleId="Char15">
    <w:name w:val="Char1"/>
    <w:basedOn w:val="a0"/>
    <w:qFormat/>
    <w:rsid w:val="009B0AB4"/>
    <w:pPr>
      <w:widowControl/>
      <w:spacing w:before="100" w:beforeAutospacing="1" w:after="100" w:afterAutospacing="1" w:line="330" w:lineRule="atLeast"/>
      <w:ind w:left="360"/>
      <w:jc w:val="left"/>
    </w:pPr>
    <w:rPr>
      <w:color w:val="000000"/>
    </w:rPr>
  </w:style>
  <w:style w:type="paragraph" w:customStyle="1" w:styleId="NewNewNewNewNewNew">
    <w:name w:val="正文 New New New New New New"/>
    <w:qFormat/>
    <w:rsid w:val="009B0AB4"/>
    <w:pPr>
      <w:widowControl w:val="0"/>
      <w:jc w:val="both"/>
    </w:pPr>
    <w:rPr>
      <w:color w:val="000000"/>
      <w:kern w:val="2"/>
      <w:sz w:val="21"/>
      <w:szCs w:val="24"/>
    </w:rPr>
  </w:style>
  <w:style w:type="paragraph" w:customStyle="1" w:styleId="Char1CharCharCharCharCharChar1CharCharChar">
    <w:name w:val="Char1 Char Char Char Char Char Char1 Char Char Char"/>
    <w:basedOn w:val="a0"/>
    <w:qFormat/>
    <w:rsid w:val="009B0AB4"/>
    <w:pPr>
      <w:widowControl/>
      <w:spacing w:after="160" w:line="240" w:lineRule="exact"/>
      <w:jc w:val="left"/>
    </w:pPr>
    <w:rPr>
      <w:rFonts w:ascii="Verdana" w:hAnsi="Verdana" w:cs="宋体"/>
      <w:color w:val="000000"/>
      <w:kern w:val="0"/>
      <w:szCs w:val="20"/>
      <w:lang w:eastAsia="en-US"/>
    </w:rPr>
  </w:style>
  <w:style w:type="paragraph" w:customStyle="1" w:styleId="ordinary-output">
    <w:name w:val="ordinary-output"/>
    <w:basedOn w:val="a0"/>
    <w:qFormat/>
    <w:rsid w:val="009B0AB4"/>
    <w:pPr>
      <w:widowControl/>
      <w:spacing w:before="100" w:beforeAutospacing="1" w:after="75" w:line="330" w:lineRule="atLeast"/>
      <w:jc w:val="left"/>
    </w:pPr>
    <w:rPr>
      <w:rFonts w:ascii="宋体" w:hAnsi="宋体" w:cs="宋体"/>
      <w:color w:val="333333"/>
      <w:sz w:val="27"/>
      <w:szCs w:val="27"/>
    </w:rPr>
  </w:style>
  <w:style w:type="paragraph" w:customStyle="1" w:styleId="NewNewNew">
    <w:name w:val="正文 New New New"/>
    <w:qFormat/>
    <w:rsid w:val="009B0AB4"/>
    <w:pPr>
      <w:widowControl w:val="0"/>
      <w:jc w:val="both"/>
    </w:pPr>
    <w:rPr>
      <w:color w:val="000000"/>
      <w:kern w:val="2"/>
      <w:sz w:val="21"/>
      <w:szCs w:val="28"/>
    </w:rPr>
  </w:style>
  <w:style w:type="paragraph" w:customStyle="1" w:styleId="Style42">
    <w:name w:val="_Style 42"/>
    <w:basedOn w:val="a0"/>
    <w:qFormat/>
    <w:rsid w:val="009B0AB4"/>
    <w:rPr>
      <w:rFonts w:ascii="Tahoma" w:hAnsi="Tahoma" w:cs="Tahoma"/>
      <w:color w:val="000000"/>
      <w:sz w:val="24"/>
      <w:szCs w:val="20"/>
    </w:rPr>
  </w:style>
  <w:style w:type="paragraph" w:customStyle="1" w:styleId="112">
    <w:name w:val="列出段落11"/>
    <w:basedOn w:val="a0"/>
    <w:qFormat/>
    <w:rsid w:val="009B0AB4"/>
    <w:pPr>
      <w:ind w:firstLineChars="200" w:firstLine="200"/>
    </w:pPr>
    <w:rPr>
      <w:color w:val="000000"/>
    </w:rPr>
  </w:style>
  <w:style w:type="paragraph" w:customStyle="1" w:styleId="NewNewNewNewNewNewNewNewNewNewNewNewNewNewNew">
    <w:name w:val="正文 New New New New New New New New New New New New New New New"/>
    <w:qFormat/>
    <w:rsid w:val="009B0AB4"/>
    <w:pPr>
      <w:widowControl w:val="0"/>
      <w:jc w:val="both"/>
    </w:pPr>
    <w:rPr>
      <w:color w:val="000000"/>
      <w:kern w:val="2"/>
      <w:sz w:val="21"/>
      <w:szCs w:val="24"/>
    </w:rPr>
  </w:style>
  <w:style w:type="paragraph" w:customStyle="1" w:styleId="font6">
    <w:name w:val="font6"/>
    <w:basedOn w:val="a0"/>
    <w:qFormat/>
    <w:rsid w:val="009B0AB4"/>
    <w:pPr>
      <w:widowControl/>
      <w:spacing w:before="100" w:beforeAutospacing="1" w:after="100" w:afterAutospacing="1"/>
      <w:jc w:val="left"/>
    </w:pPr>
    <w:rPr>
      <w:rFonts w:ascii="宋体" w:hAnsi="宋体" w:cs="宋体"/>
      <w:color w:val="000000"/>
      <w:kern w:val="0"/>
      <w:sz w:val="18"/>
      <w:szCs w:val="18"/>
    </w:rPr>
  </w:style>
  <w:style w:type="paragraph" w:customStyle="1" w:styleId="afff7">
    <w:name w:val="正常"/>
    <w:qFormat/>
    <w:rsid w:val="009B0AB4"/>
    <w:pPr>
      <w:widowControl w:val="0"/>
      <w:jc w:val="both"/>
    </w:pPr>
    <w:rPr>
      <w:color w:val="000000"/>
      <w:kern w:val="2"/>
      <w:sz w:val="21"/>
      <w:szCs w:val="24"/>
    </w:rPr>
  </w:style>
  <w:style w:type="paragraph" w:customStyle="1" w:styleId="TOC10">
    <w:name w:val="TOC 标题1"/>
    <w:basedOn w:val="10"/>
    <w:next w:val="a0"/>
    <w:qFormat/>
    <w:rsid w:val="009B0AB4"/>
    <w:pPr>
      <w:widowControl/>
      <w:spacing w:before="480" w:after="0" w:line="276" w:lineRule="auto"/>
      <w:jc w:val="left"/>
      <w:outlineLvl w:val="9"/>
    </w:pPr>
    <w:rPr>
      <w:rFonts w:ascii="Cambria" w:hAnsi="Cambria" w:cs="宋体"/>
      <w:color w:val="365F91"/>
      <w:kern w:val="0"/>
      <w:sz w:val="28"/>
      <w:szCs w:val="28"/>
    </w:rPr>
  </w:style>
  <w:style w:type="paragraph" w:customStyle="1" w:styleId="Char1CharCharChar">
    <w:name w:val="Char1 Char Char Char"/>
    <w:basedOn w:val="a0"/>
    <w:qFormat/>
    <w:rsid w:val="009B0AB4"/>
    <w:rPr>
      <w:color w:val="000000"/>
    </w:rPr>
  </w:style>
  <w:style w:type="paragraph" w:customStyle="1" w:styleId="113">
    <w:name w:val="列表段落11"/>
    <w:basedOn w:val="a0"/>
    <w:qFormat/>
    <w:rsid w:val="009B0AB4"/>
    <w:pPr>
      <w:ind w:firstLineChars="200" w:firstLine="200"/>
    </w:pPr>
    <w:rPr>
      <w:rFonts w:ascii="Calibri" w:hAnsi="Calibri" w:cs="Calibri"/>
      <w:color w:val="000000"/>
      <w:szCs w:val="22"/>
    </w:rPr>
  </w:style>
  <w:style w:type="paragraph" w:customStyle="1" w:styleId="Style85">
    <w:name w:val="_Style 85"/>
    <w:basedOn w:val="a0"/>
    <w:qFormat/>
    <w:rsid w:val="009B0AB4"/>
    <w:pPr>
      <w:widowControl/>
      <w:spacing w:after="160" w:line="240" w:lineRule="exact"/>
      <w:jc w:val="left"/>
    </w:pPr>
    <w:rPr>
      <w:color w:val="000000"/>
      <w:sz w:val="24"/>
    </w:rPr>
  </w:style>
  <w:style w:type="paragraph" w:customStyle="1" w:styleId="1f1">
    <w:name w:val="1"/>
    <w:basedOn w:val="a0"/>
    <w:next w:val="af"/>
    <w:qFormat/>
    <w:rsid w:val="009B0AB4"/>
    <w:rPr>
      <w:rFonts w:ascii="宋体" w:hAnsi="宋体" w:cs="宋体"/>
      <w:color w:val="000000"/>
      <w:szCs w:val="20"/>
    </w:rPr>
  </w:style>
  <w:style w:type="paragraph" w:customStyle="1" w:styleId="New0">
    <w:name w:val="页脚 New"/>
    <w:basedOn w:val="NewNewNew"/>
    <w:qFormat/>
    <w:rsid w:val="009B0AB4"/>
    <w:pPr>
      <w:widowControl/>
      <w:tabs>
        <w:tab w:val="center" w:pos="4153"/>
        <w:tab w:val="right" w:pos="8306"/>
      </w:tabs>
      <w:snapToGrid w:val="0"/>
      <w:jc w:val="left"/>
    </w:pPr>
    <w:rPr>
      <w:sz w:val="18"/>
      <w:szCs w:val="18"/>
    </w:rPr>
  </w:style>
  <w:style w:type="paragraph" w:customStyle="1" w:styleId="Style6">
    <w:name w:val="_Style 6"/>
    <w:basedOn w:val="a0"/>
    <w:qFormat/>
    <w:rsid w:val="009B0AB4"/>
    <w:rPr>
      <w:color w:val="000000"/>
    </w:rPr>
  </w:style>
  <w:style w:type="paragraph" w:customStyle="1" w:styleId="074">
    <w:name w:val="样式 首行缩进:  0.74 厘米"/>
    <w:basedOn w:val="a0"/>
    <w:qFormat/>
    <w:rsid w:val="009B0AB4"/>
    <w:pPr>
      <w:ind w:firstLine="420"/>
    </w:pPr>
    <w:rPr>
      <w:rFonts w:ascii="Arial" w:eastAsia="仿宋_GB2312" w:hAnsi="Arial" w:cs="Arial"/>
      <w:bCs/>
      <w:color w:val="000000"/>
      <w:sz w:val="28"/>
      <w:szCs w:val="28"/>
    </w:rPr>
  </w:style>
  <w:style w:type="character" w:customStyle="1" w:styleId="CharChar7">
    <w:name w:val="Char Char7"/>
    <w:qFormat/>
    <w:rsid w:val="009B0AB4"/>
    <w:rPr>
      <w:kern w:val="2"/>
      <w:sz w:val="21"/>
    </w:rPr>
  </w:style>
  <w:style w:type="character" w:customStyle="1" w:styleId="Char4">
    <w:name w:val="表正文 Char"/>
    <w:qFormat/>
    <w:rsid w:val="009B0AB4"/>
    <w:rPr>
      <w:rFonts w:eastAsia="宋体"/>
      <w:kern w:val="2"/>
      <w:sz w:val="21"/>
      <w:lang w:val="en-US" w:eastAsia="zh-CN" w:bidi="ar-SA"/>
    </w:rPr>
  </w:style>
  <w:style w:type="character" w:customStyle="1" w:styleId="mark">
    <w:name w:val="mark"/>
    <w:qFormat/>
    <w:rsid w:val="009B0AB4"/>
    <w:rPr>
      <w:sz w:val="24"/>
    </w:rPr>
  </w:style>
  <w:style w:type="character" w:customStyle="1" w:styleId="aspan12">
    <w:name w:val="aspan12"/>
    <w:qFormat/>
    <w:rsid w:val="009B0AB4"/>
    <w:rPr>
      <w:b/>
      <w:bCs/>
      <w:color w:val="FFFFFF"/>
      <w:sz w:val="24"/>
      <w:bdr w:val="single" w:sz="6" w:space="0" w:color="299BD7"/>
      <w:shd w:val="clear" w:color="auto" w:fill="299BD7"/>
    </w:rPr>
  </w:style>
  <w:style w:type="character" w:customStyle="1" w:styleId="font91">
    <w:name w:val="font91"/>
    <w:qFormat/>
    <w:rsid w:val="009B0AB4"/>
    <w:rPr>
      <w:rFonts w:ascii="Arial" w:cs="Arial"/>
      <w:color w:val="000000"/>
      <w:sz w:val="24"/>
      <w:szCs w:val="24"/>
      <w:u w:val="none"/>
    </w:rPr>
  </w:style>
  <w:style w:type="character" w:customStyle="1" w:styleId="font111">
    <w:name w:val="font111"/>
    <w:qFormat/>
    <w:rsid w:val="009B0AB4"/>
    <w:rPr>
      <w:rFonts w:ascii="宋体" w:eastAsia="宋体" w:cs="宋体"/>
      <w:color w:val="000000"/>
      <w:sz w:val="20"/>
      <w:szCs w:val="20"/>
      <w:u w:val="none"/>
    </w:rPr>
  </w:style>
  <w:style w:type="character" w:customStyle="1" w:styleId="font81">
    <w:name w:val="font81"/>
    <w:qFormat/>
    <w:rsid w:val="009B0AB4"/>
    <w:rPr>
      <w:rFonts w:ascii="宋体" w:eastAsia="宋体" w:cs="宋体"/>
      <w:color w:val="000000"/>
      <w:sz w:val="20"/>
      <w:szCs w:val="20"/>
      <w:u w:val="none"/>
    </w:rPr>
  </w:style>
  <w:style w:type="character" w:customStyle="1" w:styleId="1f2">
    <w:name w:val="批注框文本 字符1"/>
    <w:qFormat/>
    <w:rsid w:val="009B0AB4"/>
    <w:rPr>
      <w:kern w:val="2"/>
      <w:sz w:val="18"/>
      <w:szCs w:val="18"/>
    </w:rPr>
  </w:style>
  <w:style w:type="character" w:customStyle="1" w:styleId="pagego">
    <w:name w:val="page_go"/>
    <w:qFormat/>
    <w:rsid w:val="009B0AB4"/>
    <w:rPr>
      <w:color w:val="299BD7"/>
      <w:sz w:val="24"/>
      <w:bdr w:val="single" w:sz="6" w:space="0" w:color="299BD7"/>
    </w:rPr>
  </w:style>
  <w:style w:type="character" w:customStyle="1" w:styleId="aspan22">
    <w:name w:val="aspan22"/>
    <w:qFormat/>
    <w:rsid w:val="009B0AB4"/>
    <w:rPr>
      <w:color w:val="299BD7"/>
      <w:sz w:val="24"/>
      <w:bdr w:val="single" w:sz="6" w:space="0" w:color="299BD7"/>
      <w:shd w:val="clear" w:color="auto" w:fill="FFFFFF"/>
    </w:rPr>
  </w:style>
  <w:style w:type="character" w:customStyle="1" w:styleId="afff8">
    <w:name w:val="正文首行缩进 字符"/>
    <w:qFormat/>
    <w:rsid w:val="009B0AB4"/>
    <w:rPr>
      <w:snapToGrid w:val="0"/>
      <w:color w:val="000000"/>
      <w:spacing w:val="-8"/>
      <w:kern w:val="2"/>
      <w:sz w:val="21"/>
      <w:szCs w:val="24"/>
    </w:rPr>
  </w:style>
  <w:style w:type="character" w:customStyle="1" w:styleId="1CharChar">
    <w:name w:val="标题 1 Char Char"/>
    <w:qFormat/>
    <w:rsid w:val="009B0AB4"/>
    <w:rPr>
      <w:rFonts w:eastAsia="宋体"/>
      <w:b/>
      <w:bCs/>
      <w:spacing w:val="-2"/>
      <w:sz w:val="24"/>
      <w:lang w:val="en-US" w:eastAsia="zh-CN" w:bidi="ar-SA"/>
    </w:rPr>
  </w:style>
  <w:style w:type="character" w:customStyle="1" w:styleId="font61">
    <w:name w:val="font61"/>
    <w:qFormat/>
    <w:rsid w:val="009B0AB4"/>
    <w:rPr>
      <w:rFonts w:ascii="Arial" w:cs="Arial"/>
      <w:color w:val="000000"/>
      <w:sz w:val="20"/>
      <w:szCs w:val="20"/>
      <w:u w:val="none"/>
    </w:rPr>
  </w:style>
  <w:style w:type="character" w:customStyle="1" w:styleId="1CharChar0">
    <w:name w:val="页眉1 Char Char"/>
    <w:qFormat/>
    <w:rsid w:val="009B0AB4"/>
    <w:rPr>
      <w:rFonts w:eastAsia="宋体"/>
      <w:kern w:val="2"/>
      <w:sz w:val="18"/>
      <w:szCs w:val="18"/>
      <w:lang w:val="en-US" w:eastAsia="zh-CN" w:bidi="ar-SA"/>
    </w:rPr>
  </w:style>
  <w:style w:type="character" w:customStyle="1" w:styleId="font121">
    <w:name w:val="font121"/>
    <w:qFormat/>
    <w:rsid w:val="009B0AB4"/>
    <w:rPr>
      <w:rFonts w:ascii="Arial" w:cs="Arial"/>
      <w:b/>
      <w:bCs/>
      <w:color w:val="000000"/>
      <w:sz w:val="20"/>
      <w:szCs w:val="20"/>
      <w:u w:val="none"/>
    </w:rPr>
  </w:style>
  <w:style w:type="character" w:customStyle="1" w:styleId="CharChar20">
    <w:name w:val="Char Char2"/>
    <w:qFormat/>
    <w:rsid w:val="009B0AB4"/>
    <w:rPr>
      <w:rFonts w:ascii="宋体" w:eastAsia="宋体"/>
      <w:color w:val="000000"/>
      <w:kern w:val="2"/>
      <w:sz w:val="24"/>
      <w:lang w:val="en-US" w:eastAsia="zh-CN" w:bidi="ar-SA"/>
    </w:rPr>
  </w:style>
  <w:style w:type="character" w:customStyle="1" w:styleId="font101">
    <w:name w:val="font101"/>
    <w:qFormat/>
    <w:rsid w:val="009B0AB4"/>
    <w:rPr>
      <w:rFonts w:ascii="Arial" w:cs="Arial"/>
      <w:color w:val="000000"/>
      <w:sz w:val="20"/>
      <w:szCs w:val="20"/>
      <w:u w:val="none"/>
    </w:rPr>
  </w:style>
  <w:style w:type="character" w:customStyle="1" w:styleId="afff9">
    <w:name w:val="正文缩进 字符"/>
    <w:qFormat/>
    <w:rsid w:val="009B0AB4"/>
    <w:rPr>
      <w:rFonts w:eastAsia="宋体"/>
      <w:kern w:val="2"/>
      <w:sz w:val="21"/>
      <w:szCs w:val="24"/>
      <w:lang w:val="en-US" w:eastAsia="zh-CN" w:bidi="ar-SA"/>
    </w:rPr>
  </w:style>
  <w:style w:type="character" w:customStyle="1" w:styleId="font01">
    <w:name w:val="font01"/>
    <w:qFormat/>
    <w:rsid w:val="009B0AB4"/>
    <w:rPr>
      <w:rFonts w:ascii="宋体" w:eastAsia="宋体" w:cs="宋体"/>
      <w:color w:val="000000"/>
      <w:sz w:val="21"/>
      <w:szCs w:val="21"/>
      <w:u w:val="none"/>
    </w:rPr>
  </w:style>
  <w:style w:type="character" w:customStyle="1" w:styleId="3CharChar">
    <w:name w:val="标题 3 Char Char"/>
    <w:qFormat/>
    <w:rsid w:val="009B0AB4"/>
    <w:rPr>
      <w:rFonts w:ascii="黑体" w:eastAsia="黑体"/>
      <w:bCs/>
      <w:sz w:val="30"/>
    </w:rPr>
  </w:style>
  <w:style w:type="character" w:customStyle="1" w:styleId="CharChar11">
    <w:name w:val="Char Char11"/>
    <w:qFormat/>
    <w:rsid w:val="009B0AB4"/>
    <w:rPr>
      <w:rFonts w:eastAsia="宋体"/>
      <w:kern w:val="2"/>
      <w:sz w:val="18"/>
      <w:lang w:val="en-US" w:eastAsia="zh-CN" w:bidi="ar-SA"/>
    </w:rPr>
  </w:style>
  <w:style w:type="character" w:customStyle="1" w:styleId="font51">
    <w:name w:val="font51"/>
    <w:qFormat/>
    <w:rsid w:val="009B0AB4"/>
    <w:rPr>
      <w:rFonts w:ascii="Arial" w:cs="Arial"/>
      <w:color w:val="000000"/>
      <w:sz w:val="20"/>
      <w:szCs w:val="20"/>
      <w:u w:val="none"/>
    </w:rPr>
  </w:style>
  <w:style w:type="character" w:customStyle="1" w:styleId="CharChar6">
    <w:name w:val="Char Char6"/>
    <w:qFormat/>
    <w:rsid w:val="009B0AB4"/>
    <w:rPr>
      <w:rFonts w:eastAsia="宋体"/>
      <w:kern w:val="2"/>
      <w:sz w:val="21"/>
      <w:lang w:val="en-US" w:eastAsia="zh-CN" w:bidi="ar-SA"/>
    </w:rPr>
  </w:style>
  <w:style w:type="character" w:customStyle="1" w:styleId="font21">
    <w:name w:val="font21"/>
    <w:qFormat/>
    <w:rsid w:val="009B0AB4"/>
    <w:rPr>
      <w:rFonts w:ascii="宋体" w:eastAsia="宋体" w:cs="宋体"/>
      <w:b/>
      <w:bCs/>
      <w:color w:val="000000"/>
      <w:sz w:val="20"/>
      <w:szCs w:val="20"/>
      <w:u w:val="none"/>
    </w:rPr>
  </w:style>
  <w:style w:type="character" w:customStyle="1" w:styleId="aspan2">
    <w:name w:val="aspan2"/>
    <w:qFormat/>
    <w:rsid w:val="009B0AB4"/>
    <w:rPr>
      <w:color w:val="299BD7"/>
      <w:sz w:val="24"/>
      <w:bdr w:val="single" w:sz="6" w:space="0" w:color="299BD7"/>
      <w:shd w:val="clear" w:color="auto" w:fill="FFFFFF"/>
    </w:rPr>
  </w:style>
  <w:style w:type="character" w:customStyle="1" w:styleId="font71">
    <w:name w:val="font71"/>
    <w:qFormat/>
    <w:rsid w:val="009B0AB4"/>
    <w:rPr>
      <w:rFonts w:ascii="宋体" w:eastAsia="宋体" w:cs="宋体"/>
      <w:b/>
      <w:bCs/>
      <w:color w:val="000000"/>
      <w:sz w:val="20"/>
      <w:szCs w:val="20"/>
      <w:u w:val="none"/>
    </w:rPr>
  </w:style>
  <w:style w:type="character" w:customStyle="1" w:styleId="high-light-bg4">
    <w:name w:val="high-light-bg4"/>
    <w:qFormat/>
    <w:rsid w:val="009B0AB4"/>
    <w:rPr>
      <w:sz w:val="24"/>
    </w:rPr>
  </w:style>
  <w:style w:type="character" w:customStyle="1" w:styleId="font41">
    <w:name w:val="font41"/>
    <w:qFormat/>
    <w:rsid w:val="009B0AB4"/>
    <w:rPr>
      <w:rFonts w:ascii="宋体" w:eastAsia="宋体" w:cs="宋体"/>
      <w:b/>
      <w:bCs/>
      <w:color w:val="000000"/>
      <w:sz w:val="20"/>
      <w:szCs w:val="20"/>
      <w:u w:val="none"/>
    </w:rPr>
  </w:style>
  <w:style w:type="character" w:customStyle="1" w:styleId="afffa">
    <w:name w:val="样式 小五"/>
    <w:qFormat/>
    <w:rsid w:val="009B0AB4"/>
    <w:rPr>
      <w:rFonts w:eastAsia="仿宋_GB2312"/>
      <w:sz w:val="18"/>
    </w:rPr>
  </w:style>
  <w:style w:type="character" w:customStyle="1" w:styleId="afffb">
    <w:name w:val="页眉 字符"/>
    <w:qFormat/>
    <w:rsid w:val="009B0AB4"/>
    <w:rPr>
      <w:rFonts w:eastAsia="宋体"/>
      <w:kern w:val="2"/>
      <w:sz w:val="18"/>
      <w:szCs w:val="18"/>
      <w:lang w:val="en-US" w:eastAsia="zh-CN" w:bidi="ar-SA"/>
    </w:rPr>
  </w:style>
  <w:style w:type="character" w:customStyle="1" w:styleId="CharChar8">
    <w:name w:val="Char Char8"/>
    <w:qFormat/>
    <w:rsid w:val="009B0AB4"/>
    <w:rPr>
      <w:rFonts w:ascii="宋体"/>
      <w:szCs w:val="21"/>
    </w:rPr>
  </w:style>
  <w:style w:type="character" w:customStyle="1" w:styleId="CharChar12">
    <w:name w:val="Char Char12"/>
    <w:qFormat/>
    <w:rsid w:val="009B0AB4"/>
    <w:rPr>
      <w:rFonts w:eastAsia="宋体"/>
      <w:kern w:val="2"/>
      <w:sz w:val="21"/>
      <w:szCs w:val="24"/>
      <w:lang w:val="en-US" w:eastAsia="zh-CN" w:bidi="ar-SA"/>
    </w:rPr>
  </w:style>
  <w:style w:type="character" w:customStyle="1" w:styleId="afffc">
    <w:name w:val="页脚 字符"/>
    <w:qFormat/>
    <w:rsid w:val="009B0AB4"/>
    <w:rPr>
      <w:rFonts w:eastAsia="宋体"/>
      <w:kern w:val="2"/>
      <w:sz w:val="18"/>
      <w:szCs w:val="18"/>
      <w:lang w:val="en-US" w:eastAsia="zh-CN" w:bidi="ar-SA"/>
    </w:rPr>
  </w:style>
  <w:style w:type="character" w:customStyle="1" w:styleId="aspan">
    <w:name w:val="aspan"/>
    <w:qFormat/>
    <w:rsid w:val="009B0AB4"/>
    <w:rPr>
      <w:color w:val="299BD7"/>
      <w:sz w:val="24"/>
      <w:bdr w:val="single" w:sz="6" w:space="0" w:color="299BD7"/>
      <w:shd w:val="clear" w:color="auto" w:fill="FFFFFF"/>
    </w:rPr>
  </w:style>
  <w:style w:type="character" w:customStyle="1" w:styleId="font11">
    <w:name w:val="font11"/>
    <w:qFormat/>
    <w:rsid w:val="009B0AB4"/>
    <w:rPr>
      <w:rFonts w:ascii="Calibri" w:cs="Calibri"/>
      <w:color w:val="000000"/>
      <w:sz w:val="21"/>
      <w:szCs w:val="21"/>
      <w:u w:val="none"/>
    </w:rPr>
  </w:style>
  <w:style w:type="character" w:customStyle="1" w:styleId="CharChar3">
    <w:name w:val="正文小标题 Char Char"/>
    <w:qFormat/>
    <w:rsid w:val="009B0AB4"/>
    <w:rPr>
      <w:rFonts w:ascii="仿宋_GB2312" w:eastAsia="仿宋_GB2312"/>
      <w:kern w:val="2"/>
      <w:sz w:val="32"/>
    </w:rPr>
  </w:style>
  <w:style w:type="character" w:customStyle="1" w:styleId="font31">
    <w:name w:val="font31"/>
    <w:basedOn w:val="a2"/>
    <w:qFormat/>
    <w:rsid w:val="009B0AB4"/>
    <w:rPr>
      <w:rFonts w:ascii="宋体" w:eastAsia="宋体" w:hAnsi="宋体" w:cs="宋体" w:hint="eastAsia"/>
      <w:color w:val="000000"/>
      <w:sz w:val="20"/>
      <w:szCs w:val="20"/>
      <w:u w:val="none"/>
    </w:rPr>
  </w:style>
  <w:style w:type="paragraph" w:customStyle="1" w:styleId="37">
    <w:name w:val="修订3"/>
    <w:hidden/>
    <w:uiPriority w:val="99"/>
    <w:unhideWhenUsed/>
    <w:qFormat/>
    <w:rsid w:val="009B0AB4"/>
    <w:rPr>
      <w:kern w:val="2"/>
      <w:sz w:val="21"/>
      <w:szCs w:val="24"/>
    </w:rPr>
  </w:style>
  <w:style w:type="character" w:customStyle="1" w:styleId="5Char">
    <w:name w:val="标题 5 Char"/>
    <w:basedOn w:val="a2"/>
    <w:semiHidden/>
    <w:qFormat/>
    <w:rsid w:val="009B0AB4"/>
    <w:rPr>
      <w:rFonts w:ascii="Times New Roman" w:eastAsia="宋体" w:hAnsi="Times New Roman" w:cs="Times New Roman"/>
      <w:b/>
      <w:bCs/>
      <w:kern w:val="2"/>
      <w:sz w:val="28"/>
      <w:szCs w:val="28"/>
    </w:rPr>
  </w:style>
  <w:style w:type="character" w:customStyle="1" w:styleId="7Char">
    <w:name w:val="标题 7 Char"/>
    <w:basedOn w:val="a2"/>
    <w:qFormat/>
    <w:rsid w:val="009B0AB4"/>
    <w:rPr>
      <w:rFonts w:ascii="Times New Roman" w:eastAsia="宋体" w:hAnsi="Times New Roman" w:cs="Times New Roman"/>
      <w:b/>
      <w:bCs/>
      <w:kern w:val="2"/>
      <w:sz w:val="24"/>
      <w:szCs w:val="24"/>
    </w:rPr>
  </w:style>
  <w:style w:type="character" w:customStyle="1" w:styleId="80">
    <w:name w:val="标题 8 字符"/>
    <w:basedOn w:val="a2"/>
    <w:link w:val="8"/>
    <w:qFormat/>
    <w:rsid w:val="009B0AB4"/>
    <w:rPr>
      <w:rFonts w:ascii="等线 Light" w:eastAsia="等线 Light" w:hAnsi="等线 Light" w:cs="Times New Roman"/>
      <w:kern w:val="2"/>
      <w:sz w:val="24"/>
      <w:szCs w:val="24"/>
    </w:rPr>
  </w:style>
  <w:style w:type="character" w:customStyle="1" w:styleId="Char20">
    <w:name w:val="列出段落 Char2"/>
    <w:uiPriority w:val="34"/>
    <w:qFormat/>
    <w:rsid w:val="009B0AB4"/>
    <w:rPr>
      <w:lang w:eastAsia="en-US"/>
    </w:rPr>
  </w:style>
  <w:style w:type="character" w:customStyle="1" w:styleId="Char5">
    <w:name w:val="[正文行首缩进] Char"/>
    <w:link w:val="afffd"/>
    <w:qFormat/>
    <w:rsid w:val="009B0AB4"/>
    <w:rPr>
      <w:bCs/>
      <w:color w:val="000000"/>
      <w:sz w:val="24"/>
      <w:szCs w:val="24"/>
    </w:rPr>
  </w:style>
  <w:style w:type="paragraph" w:customStyle="1" w:styleId="afffd">
    <w:name w:val="[正文行首缩进]"/>
    <w:link w:val="Char5"/>
    <w:qFormat/>
    <w:rsid w:val="009B0AB4"/>
    <w:pPr>
      <w:widowControl w:val="0"/>
      <w:spacing w:line="360" w:lineRule="auto"/>
      <w:ind w:firstLineChars="200" w:firstLine="480"/>
      <w:jc w:val="both"/>
    </w:pPr>
    <w:rPr>
      <w:rFonts w:asciiTheme="minorHAnsi" w:eastAsiaTheme="minorEastAsia" w:hAnsiTheme="minorHAnsi" w:cstheme="minorBidi"/>
      <w:bCs/>
      <w:color w:val="000000"/>
      <w:sz w:val="24"/>
      <w:szCs w:val="24"/>
    </w:rPr>
  </w:style>
  <w:style w:type="character" w:customStyle="1" w:styleId="4Char1">
    <w:name w:val="标题 4 Char1"/>
    <w:qFormat/>
    <w:rsid w:val="009B0AB4"/>
    <w:rPr>
      <w:rFonts w:ascii="Arial" w:eastAsia="黑体" w:hAnsi="Arial"/>
      <w:b/>
      <w:bCs/>
      <w:kern w:val="2"/>
      <w:sz w:val="28"/>
      <w:szCs w:val="28"/>
    </w:rPr>
  </w:style>
  <w:style w:type="character" w:customStyle="1" w:styleId="PlainTextChar">
    <w:name w:val="Plain Text Char"/>
    <w:qFormat/>
    <w:locked/>
    <w:rsid w:val="009B0AB4"/>
    <w:rPr>
      <w:rFonts w:ascii="宋体" w:eastAsia="宋体" w:hAnsi="Courier New"/>
      <w:kern w:val="2"/>
      <w:sz w:val="21"/>
      <w:lang w:val="en-US" w:eastAsia="zh-CN"/>
    </w:rPr>
  </w:style>
  <w:style w:type="character" w:customStyle="1" w:styleId="2Char">
    <w:name w:val="样式 正文缩进 + 首行缩进:  2 字符 Char"/>
    <w:link w:val="2e"/>
    <w:qFormat/>
    <w:rsid w:val="009B0AB4"/>
    <w:rPr>
      <w:kern w:val="2"/>
      <w:sz w:val="24"/>
    </w:rPr>
  </w:style>
  <w:style w:type="paragraph" w:customStyle="1" w:styleId="2e">
    <w:name w:val="样式 正文缩进 + 首行缩进:  2 字符"/>
    <w:basedOn w:val="a1"/>
    <w:link w:val="2Char"/>
    <w:qFormat/>
    <w:rsid w:val="009B0AB4"/>
    <w:pPr>
      <w:spacing w:line="360" w:lineRule="auto"/>
      <w:ind w:firstLineChars="200" w:firstLine="200"/>
    </w:pPr>
    <w:rPr>
      <w:rFonts w:asciiTheme="minorHAnsi" w:eastAsiaTheme="minorEastAsia" w:hAnsiTheme="minorHAnsi" w:cstheme="minorBidi"/>
      <w:kern w:val="2"/>
      <w:sz w:val="24"/>
    </w:rPr>
  </w:style>
  <w:style w:type="character" w:customStyle="1" w:styleId="70">
    <w:name w:val="标题 7 字符"/>
    <w:link w:val="7"/>
    <w:qFormat/>
    <w:rsid w:val="009B0AB4"/>
    <w:rPr>
      <w:rFonts w:ascii="Calibri" w:eastAsia="宋体" w:hAnsi="Calibri" w:cs="Times New Roman"/>
      <w:b/>
      <w:sz w:val="24"/>
      <w:szCs w:val="24"/>
    </w:rPr>
  </w:style>
  <w:style w:type="character" w:customStyle="1" w:styleId="Char16">
    <w:name w:val="列出段落 Char1"/>
    <w:uiPriority w:val="34"/>
    <w:qFormat/>
    <w:rsid w:val="009B0AB4"/>
    <w:rPr>
      <w:lang w:val="da-DK" w:eastAsia="en-US"/>
    </w:rPr>
  </w:style>
  <w:style w:type="character" w:customStyle="1" w:styleId="NoSpacingChar">
    <w:name w:val="No Spacing Char"/>
    <w:link w:val="1b"/>
    <w:qFormat/>
    <w:locked/>
    <w:rsid w:val="009B0AB4"/>
    <w:rPr>
      <w:rFonts w:ascii="Times New Roman" w:eastAsia="宋体" w:hAnsi="Times New Roman" w:cs="Times New Roman"/>
      <w:kern w:val="2"/>
      <w:sz w:val="21"/>
      <w:szCs w:val="24"/>
    </w:rPr>
  </w:style>
  <w:style w:type="character" w:customStyle="1" w:styleId="Char6">
    <w:name w:val="智业正文 Char"/>
    <w:link w:val="afffe"/>
    <w:qFormat/>
    <w:rsid w:val="009B0AB4"/>
    <w:rPr>
      <w:kern w:val="2"/>
      <w:sz w:val="24"/>
    </w:rPr>
  </w:style>
  <w:style w:type="paragraph" w:customStyle="1" w:styleId="afffe">
    <w:name w:val="智业正文"/>
    <w:basedOn w:val="a0"/>
    <w:link w:val="Char6"/>
    <w:qFormat/>
    <w:rsid w:val="009B0AB4"/>
    <w:pPr>
      <w:spacing w:line="360" w:lineRule="auto"/>
      <w:ind w:firstLineChars="200" w:firstLine="480"/>
    </w:pPr>
    <w:rPr>
      <w:rFonts w:asciiTheme="minorHAnsi" w:eastAsiaTheme="minorEastAsia" w:hAnsiTheme="minorHAnsi" w:cstheme="minorBidi"/>
      <w:sz w:val="24"/>
      <w:szCs w:val="20"/>
    </w:rPr>
  </w:style>
  <w:style w:type="character" w:customStyle="1" w:styleId="style41">
    <w:name w:val="style41"/>
    <w:qFormat/>
    <w:rsid w:val="009B0AB4"/>
    <w:rPr>
      <w:color w:val="000000"/>
    </w:rPr>
  </w:style>
  <w:style w:type="character" w:customStyle="1" w:styleId="NormalIndentChar">
    <w:name w:val="Normal Indent Char"/>
    <w:qFormat/>
    <w:locked/>
    <w:rsid w:val="009B0AB4"/>
    <w:rPr>
      <w:rFonts w:eastAsia="宋体"/>
      <w:kern w:val="2"/>
      <w:sz w:val="21"/>
      <w:lang w:val="en-US" w:eastAsia="zh-CN"/>
    </w:rPr>
  </w:style>
  <w:style w:type="character" w:customStyle="1" w:styleId="50">
    <w:name w:val="标题 5 字符"/>
    <w:link w:val="5"/>
    <w:qFormat/>
    <w:rsid w:val="009B0AB4"/>
    <w:rPr>
      <w:rFonts w:ascii="Calibri" w:eastAsia="宋体" w:hAnsi="Calibri" w:cs="Times New Roman"/>
      <w:b/>
      <w:bCs/>
      <w:kern w:val="2"/>
      <w:sz w:val="28"/>
      <w:szCs w:val="28"/>
    </w:rPr>
  </w:style>
  <w:style w:type="character" w:customStyle="1" w:styleId="Heading3Char">
    <w:name w:val="Heading 3 Char"/>
    <w:qFormat/>
    <w:locked/>
    <w:rsid w:val="009B0AB4"/>
    <w:rPr>
      <w:rFonts w:eastAsia="宋体"/>
      <w:b/>
      <w:kern w:val="2"/>
      <w:sz w:val="32"/>
      <w:lang w:val="en-US" w:eastAsia="zh-CN"/>
    </w:rPr>
  </w:style>
  <w:style w:type="character" w:customStyle="1" w:styleId="CharChar2">
    <w:name w:val="图 Char Char"/>
    <w:link w:val="affe"/>
    <w:qFormat/>
    <w:rsid w:val="009B0AB4"/>
    <w:rPr>
      <w:rFonts w:ascii="Times New Roman" w:eastAsia="宋体" w:hAnsi="Times New Roman" w:cs="Times New Roman"/>
      <w:snapToGrid w:val="0"/>
      <w:spacing w:val="20"/>
      <w:sz w:val="24"/>
    </w:rPr>
  </w:style>
  <w:style w:type="paragraph" w:customStyle="1" w:styleId="00">
    <w:name w:val="样式 正文文本缩进 + 左  0 字符"/>
    <w:basedOn w:val="ac"/>
    <w:qFormat/>
    <w:rsid w:val="009B0AB4"/>
    <w:pPr>
      <w:widowControl/>
      <w:spacing w:line="360" w:lineRule="auto"/>
      <w:ind w:firstLineChars="250" w:firstLine="250"/>
      <w:jc w:val="left"/>
    </w:pPr>
    <w:rPr>
      <w:rFonts w:ascii="Times New Roman" w:eastAsia="宋体"/>
      <w:sz w:val="24"/>
    </w:rPr>
  </w:style>
  <w:style w:type="paragraph" w:customStyle="1" w:styleId="p9">
    <w:name w:val="p9"/>
    <w:basedOn w:val="a0"/>
    <w:qFormat/>
    <w:rsid w:val="009B0AB4"/>
    <w:pPr>
      <w:widowControl/>
      <w:spacing w:before="100" w:beforeAutospacing="1" w:after="100" w:afterAutospacing="1"/>
      <w:jc w:val="left"/>
    </w:pPr>
    <w:rPr>
      <w:rFonts w:ascii="Calibri" w:hAnsi="Calibri" w:cs="Arial Unicode MS"/>
      <w:color w:val="000000"/>
      <w:kern w:val="0"/>
      <w:sz w:val="18"/>
      <w:szCs w:val="18"/>
    </w:rPr>
  </w:style>
  <w:style w:type="paragraph" w:customStyle="1" w:styleId="affff">
    <w:name w:val="_正文段落"/>
    <w:basedOn w:val="a0"/>
    <w:qFormat/>
    <w:rsid w:val="009B0AB4"/>
    <w:pPr>
      <w:spacing w:beforeLines="50" w:line="360" w:lineRule="auto"/>
      <w:ind w:firstLineChars="200" w:firstLine="200"/>
    </w:pPr>
    <w:rPr>
      <w:rFonts w:ascii="Calibri" w:hAnsi="Calibri"/>
      <w:kern w:val="0"/>
      <w:sz w:val="20"/>
      <w:szCs w:val="20"/>
    </w:rPr>
  </w:style>
  <w:style w:type="paragraph" w:customStyle="1" w:styleId="affff0">
    <w:name w:val="正文（魔方安全科技）"/>
    <w:qFormat/>
    <w:rsid w:val="009B0AB4"/>
    <w:pPr>
      <w:spacing w:line="300" w:lineRule="auto"/>
    </w:pPr>
    <w:rPr>
      <w:rFonts w:ascii="Arial" w:hAnsi="Arial"/>
      <w:sz w:val="21"/>
      <w:szCs w:val="21"/>
    </w:rPr>
  </w:style>
  <w:style w:type="paragraph" w:customStyle="1" w:styleId="Style2">
    <w:name w:val="_Style 2"/>
    <w:basedOn w:val="a0"/>
    <w:next w:val="a0"/>
    <w:uiPriority w:val="34"/>
    <w:qFormat/>
    <w:rsid w:val="009B0AB4"/>
    <w:pPr>
      <w:ind w:firstLineChars="200" w:firstLine="420"/>
    </w:pPr>
    <w:rPr>
      <w:rFonts w:ascii="Calibri" w:hAnsi="Calibri"/>
    </w:rPr>
  </w:style>
  <w:style w:type="paragraph" w:customStyle="1" w:styleId="CM95">
    <w:name w:val="CM95"/>
    <w:basedOn w:val="Default"/>
    <w:next w:val="Default"/>
    <w:qFormat/>
    <w:rsid w:val="009B0AB4"/>
    <w:rPr>
      <w:rFonts w:ascii="HiddenHorzOCl" w:eastAsia="HiddenHorzOCl" w:hAnsi="Calibri" w:cs="Times New Roman"/>
      <w:color w:val="auto"/>
    </w:rPr>
  </w:style>
  <w:style w:type="paragraph" w:customStyle="1" w:styleId="p1">
    <w:name w:val="p1"/>
    <w:basedOn w:val="a0"/>
    <w:qFormat/>
    <w:rsid w:val="009B0AB4"/>
    <w:pPr>
      <w:widowControl/>
      <w:spacing w:line="380" w:lineRule="atLeast"/>
      <w:jc w:val="left"/>
    </w:pPr>
    <w:rPr>
      <w:rFonts w:ascii="Helvetica Neue" w:eastAsia="Helvetica Neue" w:hAnsi="Helvetica Neue"/>
      <w:color w:val="000000"/>
      <w:kern w:val="0"/>
      <w:sz w:val="26"/>
      <w:szCs w:val="26"/>
    </w:rPr>
  </w:style>
  <w:style w:type="paragraph" w:customStyle="1" w:styleId="Style7">
    <w:name w:val="_Style 7"/>
    <w:basedOn w:val="a0"/>
    <w:uiPriority w:val="34"/>
    <w:qFormat/>
    <w:rsid w:val="009B0AB4"/>
    <w:pPr>
      <w:widowControl/>
      <w:ind w:firstLineChars="200" w:firstLine="420"/>
      <w:jc w:val="left"/>
    </w:pPr>
    <w:rPr>
      <w:rFonts w:ascii="宋体" w:hAnsi="宋体"/>
      <w:kern w:val="0"/>
      <w:sz w:val="24"/>
    </w:rPr>
  </w:style>
  <w:style w:type="paragraph" w:customStyle="1" w:styleId="oa">
    <w:name w:val=".o.a"/>
    <w:basedOn w:val="Default"/>
    <w:next w:val="Default"/>
    <w:qFormat/>
    <w:rsid w:val="009B0AB4"/>
    <w:rPr>
      <w:rFonts w:cs="Times New Roman"/>
      <w:color w:val="auto"/>
      <w:lang w:eastAsia="en-US"/>
    </w:rPr>
  </w:style>
  <w:style w:type="paragraph" w:customStyle="1" w:styleId="affff1">
    <w:name w:val="正文样式"/>
    <w:basedOn w:val="a0"/>
    <w:qFormat/>
    <w:rsid w:val="009B0AB4"/>
    <w:pPr>
      <w:spacing w:line="360" w:lineRule="auto"/>
      <w:ind w:firstLineChars="200" w:firstLine="200"/>
    </w:pPr>
    <w:rPr>
      <w:rFonts w:ascii="Cambria" w:hAnsi="Cambria"/>
      <w:sz w:val="24"/>
    </w:rPr>
  </w:style>
  <w:style w:type="paragraph" w:customStyle="1" w:styleId="2f">
    <w:name w:val="样式2"/>
    <w:basedOn w:val="7"/>
    <w:qFormat/>
    <w:rsid w:val="009B0AB4"/>
  </w:style>
  <w:style w:type="character" w:customStyle="1" w:styleId="Char21">
    <w:name w:val="正文缩进 Char2"/>
    <w:qFormat/>
    <w:rsid w:val="009B0AB4"/>
    <w:rPr>
      <w:rFonts w:eastAsia="宋体"/>
      <w:kern w:val="2"/>
      <w:sz w:val="21"/>
      <w:szCs w:val="24"/>
      <w:lang w:val="en-US" w:eastAsia="zh-CN" w:bidi="ar-SA"/>
    </w:rPr>
  </w:style>
  <w:style w:type="paragraph" w:customStyle="1" w:styleId="43">
    <w:name w:val="修订4"/>
    <w:hidden/>
    <w:uiPriority w:val="99"/>
    <w:unhideWhenUsed/>
    <w:qFormat/>
    <w:rsid w:val="009B0AB4"/>
    <w:rPr>
      <w:kern w:val="2"/>
      <w:sz w:val="21"/>
      <w:szCs w:val="24"/>
    </w:rPr>
  </w:style>
  <w:style w:type="paragraph" w:customStyle="1" w:styleId="52">
    <w:name w:val="修订5"/>
    <w:hidden/>
    <w:uiPriority w:val="99"/>
    <w:semiHidden/>
    <w:qFormat/>
    <w:rsid w:val="009B0AB4"/>
    <w:rPr>
      <w:kern w:val="2"/>
      <w:sz w:val="21"/>
      <w:szCs w:val="24"/>
    </w:rPr>
  </w:style>
  <w:style w:type="paragraph" w:customStyle="1" w:styleId="Style3">
    <w:name w:val="_Style 3"/>
    <w:basedOn w:val="a0"/>
    <w:qFormat/>
    <w:rsid w:val="009B0AB4"/>
    <w:pPr>
      <w:ind w:firstLineChars="200" w:firstLine="420"/>
    </w:pPr>
    <w:rPr>
      <w:sz w:val="20"/>
    </w:rPr>
  </w:style>
  <w:style w:type="paragraph" w:styleId="affff2">
    <w:name w:val="List Paragraph"/>
    <w:basedOn w:val="a0"/>
    <w:uiPriority w:val="99"/>
    <w:qFormat/>
    <w:rsid w:val="009B0AB4"/>
    <w:pPr>
      <w:ind w:firstLineChars="200" w:firstLine="420"/>
    </w:pPr>
  </w:style>
  <w:style w:type="paragraph" w:customStyle="1" w:styleId="TableParagraph">
    <w:name w:val="Table Paragraph"/>
    <w:basedOn w:val="a0"/>
    <w:uiPriority w:val="1"/>
    <w:qFormat/>
    <w:rsid w:val="00F00B43"/>
    <w:pPr>
      <w:jc w:val="left"/>
    </w:pPr>
    <w:rPr>
      <w:rFonts w:asciiTheme="minorHAnsi" w:eastAsiaTheme="minorEastAsia" w:hAnsiTheme="minorHAnsi" w:cstheme="minorBidi"/>
      <w:kern w:val="0"/>
      <w:sz w:val="22"/>
      <w:szCs w:val="22"/>
      <w:lang w:eastAsia="en-US"/>
    </w:rPr>
  </w:style>
  <w:style w:type="paragraph" w:customStyle="1" w:styleId="200">
    <w:name w:val="标题 2_0"/>
    <w:basedOn w:val="0"/>
    <w:next w:val="0"/>
    <w:qFormat/>
    <w:rsid w:val="00FC7B2A"/>
    <w:pPr>
      <w:keepNext/>
      <w:keepLines/>
      <w:autoSpaceDE w:val="0"/>
      <w:autoSpaceDN w:val="0"/>
      <w:adjustRightInd w:val="0"/>
      <w:spacing w:before="360" w:after="260"/>
      <w:ind w:firstLine="0"/>
      <w:jc w:val="center"/>
      <w:textAlignment w:val="baseline"/>
      <w:outlineLvl w:val="1"/>
    </w:pPr>
    <w:rPr>
      <w:rFonts w:ascii="Arial" w:eastAsia="黑体" w:hAnsi="Arial" w:cs="Times New Roman"/>
      <w:b/>
      <w:spacing w:val="24"/>
      <w:kern w:val="0"/>
      <w:szCs w:val="20"/>
      <w:lang w:val="zh-CN"/>
    </w:rPr>
  </w:style>
  <w:style w:type="paragraph" w:customStyle="1" w:styleId="NormalIndent1">
    <w:name w:val="Normal Indent1"/>
    <w:basedOn w:val="a0"/>
    <w:qFormat/>
    <w:rsid w:val="00B41EC9"/>
    <w:pPr>
      <w:widowControl/>
      <w:adjustRightInd w:val="0"/>
      <w:snapToGrid w:val="0"/>
      <w:spacing w:after="200"/>
      <w:ind w:firstLine="420"/>
      <w:jc w:val="left"/>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40078-763B-40C9-AA3A-839EAE93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1768</Words>
  <Characters>10079</Characters>
  <Application>Microsoft Office Word</Application>
  <DocSecurity>0</DocSecurity>
  <Lines>83</Lines>
  <Paragraphs>23</Paragraphs>
  <ScaleCrop>false</ScaleCrop>
  <Company>china</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inzarghi</cp:lastModifiedBy>
  <cp:revision>4</cp:revision>
  <cp:lastPrinted>2019-01-30T15:32:00Z</cp:lastPrinted>
  <dcterms:created xsi:type="dcterms:W3CDTF">2023-06-08T08:41:00Z</dcterms:created>
  <dcterms:modified xsi:type="dcterms:W3CDTF">2023-06-12T03:31:00Z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5D7BCD14147C48F4B3669157348EF7B4</vt:lpwstr>
  </property>
</Properties>
</file>