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5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3"/>
        <w:gridCol w:w="1134"/>
        <w:gridCol w:w="5243"/>
        <w:gridCol w:w="709"/>
        <w:gridCol w:w="731"/>
      </w:tblGrid>
      <w:tr w:rsidR="003B3B3F" w:rsidRPr="0039385E" w14:paraId="69697E89" w14:textId="77777777" w:rsidTr="00305B91">
        <w:trPr>
          <w:trHeight w:val="28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E01A9" w14:textId="77777777" w:rsidR="003B3B3F" w:rsidRPr="0039385E" w:rsidRDefault="003B3B3F" w:rsidP="00305B91">
            <w:pPr>
              <w:widowControl/>
              <w:spacing w:line="360" w:lineRule="auto"/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</w:pPr>
            <w:bookmarkStart w:id="0" w:name="_Hlk130484217"/>
            <w:bookmarkStart w:id="1" w:name="_Hlk150864927"/>
            <w:r w:rsidRPr="0039385E"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28C08" w14:textId="77777777" w:rsidR="003B3B3F" w:rsidRPr="0039385E" w:rsidRDefault="003B3B3F" w:rsidP="00305B91">
            <w:pPr>
              <w:spacing w:line="360" w:lineRule="auto"/>
              <w:jc w:val="center"/>
              <w:rPr>
                <w:rFonts w:ascii="仿宋_GB2312" w:eastAsia="仿宋_GB2312" w:hAnsi="宋体" w:cs="楷体" w:hint="eastAsia"/>
                <w:b/>
                <w:szCs w:val="21"/>
              </w:rPr>
            </w:pPr>
            <w:r w:rsidRPr="0039385E">
              <w:rPr>
                <w:rFonts w:ascii="仿宋_GB2312" w:eastAsia="仿宋_GB2312" w:hAnsi="宋体" w:cs="楷体" w:hint="eastAsia"/>
                <w:b/>
                <w:szCs w:val="21"/>
              </w:rPr>
              <w:t>品目名称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2EE5D" w14:textId="77777777" w:rsidR="003B3B3F" w:rsidRPr="0039385E" w:rsidRDefault="003B3B3F" w:rsidP="00305B91">
            <w:pPr>
              <w:spacing w:line="360" w:lineRule="auto"/>
              <w:jc w:val="center"/>
              <w:rPr>
                <w:rFonts w:ascii="仿宋_GB2312" w:eastAsia="仿宋_GB2312" w:hAnsi="宋体" w:cs="楷体" w:hint="eastAsia"/>
                <w:b/>
                <w:szCs w:val="21"/>
              </w:rPr>
            </w:pPr>
            <w:r w:rsidRPr="0039385E">
              <w:rPr>
                <w:rFonts w:ascii="仿宋_GB2312" w:eastAsia="仿宋_GB2312" w:hAnsi="宋体" w:cs="楷体" w:hint="eastAsia"/>
                <w:b/>
                <w:szCs w:val="21"/>
              </w:rPr>
              <w:t>规格及技术参数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F4F5C" w14:textId="77777777" w:rsidR="003B3B3F" w:rsidRPr="0039385E" w:rsidRDefault="003B3B3F" w:rsidP="00305B91">
            <w:pPr>
              <w:widowControl/>
              <w:spacing w:line="360" w:lineRule="auto"/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</w:pPr>
            <w:r w:rsidRPr="0039385E"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  <w:t>数量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453A4" w14:textId="77777777" w:rsidR="003B3B3F" w:rsidRPr="0039385E" w:rsidRDefault="003B3B3F" w:rsidP="00305B91">
            <w:pPr>
              <w:widowControl/>
              <w:spacing w:line="360" w:lineRule="auto"/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</w:pPr>
            <w:r w:rsidRPr="0039385E"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  <w:t>单位</w:t>
            </w:r>
          </w:p>
        </w:tc>
      </w:tr>
      <w:tr w:rsidR="003B3B3F" w:rsidRPr="0039385E" w14:paraId="16D14BD1" w14:textId="77777777" w:rsidTr="00305B91">
        <w:trPr>
          <w:trHeight w:val="659"/>
          <w:jc w:val="center"/>
        </w:trPr>
        <w:tc>
          <w:tcPr>
            <w:tcW w:w="85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8444F" w14:textId="77777777" w:rsidR="003B3B3F" w:rsidRPr="0039385E" w:rsidRDefault="003B3B3F" w:rsidP="00305B91">
            <w:pPr>
              <w:widowControl/>
              <w:spacing w:line="360" w:lineRule="auto"/>
              <w:jc w:val="left"/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</w:pPr>
            <w:r w:rsidRPr="0039385E"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  <w:t>一、乳腺肿瘤智能筛查应用平台</w:t>
            </w:r>
          </w:p>
        </w:tc>
      </w:tr>
      <w:tr w:rsidR="003B3B3F" w:rsidRPr="0039385E" w14:paraId="223D362F" w14:textId="77777777" w:rsidTr="00305B91">
        <w:trPr>
          <w:trHeight w:val="54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63E7B" w14:textId="77777777" w:rsidR="003B3B3F" w:rsidRPr="0039385E" w:rsidRDefault="003B3B3F" w:rsidP="00305B91">
            <w:pPr>
              <w:widowControl/>
              <w:spacing w:line="360" w:lineRule="auto"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39385E">
              <w:rPr>
                <w:rFonts w:ascii="仿宋_GB2312" w:eastAsia="仿宋_GB2312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7DF4E" w14:textId="77777777" w:rsidR="003B3B3F" w:rsidRPr="0039385E" w:rsidRDefault="003B3B3F" w:rsidP="00305B91">
            <w:pPr>
              <w:widowControl/>
              <w:spacing w:line="360" w:lineRule="auto"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39385E">
              <w:rPr>
                <w:rFonts w:ascii="仿宋_GB2312" w:eastAsia="仿宋_GB2312" w:hAnsi="宋体" w:cs="宋体" w:hint="eastAsia"/>
                <w:kern w:val="0"/>
                <w:szCs w:val="21"/>
              </w:rPr>
              <w:t>乳腺筛查（患者端）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E9F74" w14:textId="77777777" w:rsidR="003B3B3F" w:rsidRPr="0039385E" w:rsidRDefault="003B3B3F" w:rsidP="00305B91">
            <w:pPr>
              <w:widowControl/>
              <w:spacing w:line="360" w:lineRule="auto"/>
              <w:jc w:val="left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39385E">
              <w:rPr>
                <w:rFonts w:ascii="仿宋_GB2312" w:eastAsia="仿宋_GB2312" w:hAnsi="宋体" w:cs="宋体" w:hint="eastAsia"/>
                <w:kern w:val="0"/>
                <w:szCs w:val="21"/>
              </w:rPr>
              <w:t>（1）患者个人信息管理</w:t>
            </w:r>
          </w:p>
          <w:p w14:paraId="3BA82977" w14:textId="77777777" w:rsidR="003B3B3F" w:rsidRPr="0039385E" w:rsidRDefault="003B3B3F" w:rsidP="00305B91">
            <w:pPr>
              <w:widowControl/>
              <w:spacing w:line="360" w:lineRule="auto"/>
              <w:jc w:val="left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39385E">
              <w:rPr>
                <w:rFonts w:ascii="仿宋_GB2312" w:eastAsia="仿宋_GB2312" w:hAnsi="宋体" w:cs="宋体" w:hint="eastAsia"/>
                <w:kern w:val="0"/>
                <w:szCs w:val="21"/>
              </w:rPr>
              <w:t>实现与医院公众号入口集成，自动获取基础信息（如：手机号）及患者补充相关关键信息（如：姓名、年龄等）。</w:t>
            </w:r>
          </w:p>
          <w:p w14:paraId="3D4B8BAE" w14:textId="77777777" w:rsidR="003B3B3F" w:rsidRPr="0039385E" w:rsidRDefault="003B3B3F" w:rsidP="00305B91">
            <w:pPr>
              <w:widowControl/>
              <w:spacing w:line="360" w:lineRule="auto"/>
              <w:jc w:val="left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39385E">
              <w:rPr>
                <w:rFonts w:ascii="仿宋_GB2312" w:eastAsia="仿宋_GB2312" w:hAnsi="宋体" w:cs="仿宋_GB2312" w:hint="eastAsia"/>
                <w:szCs w:val="21"/>
              </w:rPr>
              <w:t>▲</w:t>
            </w:r>
            <w:r w:rsidRPr="0039385E">
              <w:rPr>
                <w:rFonts w:ascii="仿宋_GB2312" w:eastAsia="仿宋_GB2312" w:hAnsi="宋体" w:cs="宋体" w:hint="eastAsia"/>
                <w:kern w:val="0"/>
                <w:szCs w:val="21"/>
              </w:rPr>
              <w:t>（2）乳腺健康筛查</w:t>
            </w:r>
          </w:p>
          <w:p w14:paraId="163A56B3" w14:textId="77777777" w:rsidR="003B3B3F" w:rsidRPr="0039385E" w:rsidRDefault="003B3B3F" w:rsidP="00305B91">
            <w:pPr>
              <w:widowControl/>
              <w:spacing w:line="360" w:lineRule="auto"/>
              <w:jc w:val="left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39385E">
              <w:rPr>
                <w:rFonts w:ascii="仿宋_GB2312" w:eastAsia="仿宋_GB2312" w:hAnsi="宋体" w:cs="宋体" w:hint="eastAsia"/>
                <w:kern w:val="0"/>
                <w:szCs w:val="21"/>
              </w:rPr>
              <w:t>基于广州适龄女性通过问卷形式对乳腺疾病风险进行预测，推算出当前乳腺筛查等级，包括: 低风险, 中风险, 高风险。</w:t>
            </w:r>
          </w:p>
          <w:p w14:paraId="571CC540" w14:textId="77777777" w:rsidR="003B3B3F" w:rsidRPr="0039385E" w:rsidRDefault="003B3B3F" w:rsidP="00305B91">
            <w:pPr>
              <w:widowControl/>
              <w:spacing w:line="360" w:lineRule="auto"/>
              <w:jc w:val="left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39385E">
              <w:rPr>
                <w:rFonts w:ascii="仿宋_GB2312" w:eastAsia="仿宋_GB2312" w:hAnsi="宋体" w:cs="宋体" w:hint="eastAsia"/>
                <w:kern w:val="0"/>
                <w:szCs w:val="21"/>
              </w:rPr>
              <w:t>支持基于乳腺癌知识库及bagging算法、基于brca1和brca2突变的乳腺癌患病风险评估算法等多种国内外先进算法，对问卷调查信息进行分析预测。</w:t>
            </w:r>
          </w:p>
          <w:p w14:paraId="05C8193F" w14:textId="77777777" w:rsidR="003B3B3F" w:rsidRPr="0039385E" w:rsidRDefault="003B3B3F" w:rsidP="00305B91">
            <w:pPr>
              <w:widowControl/>
              <w:spacing w:line="360" w:lineRule="auto"/>
              <w:jc w:val="left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39385E">
              <w:rPr>
                <w:rFonts w:ascii="仿宋_GB2312" w:eastAsia="仿宋_GB2312" w:hAnsi="宋体" w:cs="仿宋_GB2312" w:hint="eastAsia"/>
                <w:szCs w:val="21"/>
              </w:rPr>
              <w:t>▲</w:t>
            </w:r>
            <w:r w:rsidRPr="0039385E">
              <w:rPr>
                <w:rFonts w:ascii="仿宋_GB2312" w:eastAsia="仿宋_GB2312" w:hAnsi="宋体" w:cs="宋体" w:hint="eastAsia"/>
                <w:kern w:val="0"/>
                <w:szCs w:val="21"/>
              </w:rPr>
              <w:t>（3）乳腺风险预测报告</w:t>
            </w:r>
          </w:p>
          <w:p w14:paraId="687D3610" w14:textId="77777777" w:rsidR="003B3B3F" w:rsidRPr="0039385E" w:rsidRDefault="003B3B3F" w:rsidP="00305B91">
            <w:pPr>
              <w:widowControl/>
              <w:spacing w:line="360" w:lineRule="auto"/>
              <w:jc w:val="left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39385E">
              <w:rPr>
                <w:rFonts w:ascii="仿宋_GB2312" w:eastAsia="仿宋_GB2312" w:hAnsi="宋体" w:cs="宋体" w:hint="eastAsia"/>
                <w:kern w:val="0"/>
                <w:szCs w:val="21"/>
              </w:rPr>
              <w:t>支持查询风险预测结果。</w:t>
            </w:r>
          </w:p>
          <w:p w14:paraId="268FFC26" w14:textId="77777777" w:rsidR="003B3B3F" w:rsidRPr="0039385E" w:rsidRDefault="003B3B3F" w:rsidP="00305B91">
            <w:pPr>
              <w:widowControl/>
              <w:spacing w:line="360" w:lineRule="auto"/>
              <w:jc w:val="left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39385E">
              <w:rPr>
                <w:rFonts w:ascii="仿宋_GB2312" w:eastAsia="仿宋_GB2312" w:hAnsi="宋体" w:cs="宋体" w:hint="eastAsia"/>
                <w:kern w:val="0"/>
                <w:szCs w:val="21"/>
              </w:rPr>
              <w:t>支持根据风险预测时间进行排序，显示预测时间和预测结果。</w:t>
            </w:r>
          </w:p>
          <w:p w14:paraId="7CC90CB3" w14:textId="77777777" w:rsidR="003B3B3F" w:rsidRPr="0039385E" w:rsidRDefault="003B3B3F" w:rsidP="00305B91">
            <w:pPr>
              <w:widowControl/>
              <w:spacing w:line="360" w:lineRule="auto"/>
              <w:jc w:val="left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39385E">
              <w:rPr>
                <w:rFonts w:ascii="仿宋_GB2312" w:eastAsia="仿宋_GB2312" w:hAnsi="宋体" w:cs="仿宋_GB2312" w:hint="eastAsia"/>
                <w:szCs w:val="21"/>
              </w:rPr>
              <w:t>▲</w:t>
            </w:r>
            <w:r w:rsidRPr="0039385E">
              <w:rPr>
                <w:rFonts w:ascii="仿宋_GB2312" w:eastAsia="仿宋_GB2312" w:hAnsi="宋体" w:cs="宋体" w:hint="eastAsia"/>
                <w:kern w:val="0"/>
                <w:szCs w:val="21"/>
              </w:rPr>
              <w:t>（4）乳腺疾病风险预测结果引导</w:t>
            </w:r>
          </w:p>
          <w:p w14:paraId="47F9397F" w14:textId="77777777" w:rsidR="003B3B3F" w:rsidRPr="0039385E" w:rsidRDefault="003B3B3F" w:rsidP="00305B91">
            <w:pPr>
              <w:widowControl/>
              <w:spacing w:line="360" w:lineRule="auto"/>
              <w:jc w:val="left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39385E">
              <w:rPr>
                <w:rFonts w:ascii="仿宋_GB2312" w:eastAsia="仿宋_GB2312" w:hAnsi="宋体" w:cs="宋体" w:hint="eastAsia"/>
                <w:kern w:val="0"/>
                <w:szCs w:val="21"/>
              </w:rPr>
              <w:t>针对不同风险人群提供相关检查建议，并通过定位向其推荐就近的检查网点。</w:t>
            </w:r>
          </w:p>
          <w:p w14:paraId="3F1F8A63" w14:textId="77777777" w:rsidR="003B3B3F" w:rsidRPr="0039385E" w:rsidRDefault="003B3B3F" w:rsidP="00305B91">
            <w:pPr>
              <w:widowControl/>
              <w:spacing w:line="360" w:lineRule="auto"/>
              <w:jc w:val="left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39385E">
              <w:rPr>
                <w:rFonts w:ascii="仿宋_GB2312" w:eastAsia="仿宋_GB2312" w:hAnsi="宋体" w:cs="宋体" w:hint="eastAsia"/>
                <w:kern w:val="0"/>
                <w:szCs w:val="21"/>
              </w:rPr>
              <w:t>（5）筛查检查预约</w:t>
            </w:r>
          </w:p>
          <w:p w14:paraId="380CDC38" w14:textId="77777777" w:rsidR="003B3B3F" w:rsidRPr="0039385E" w:rsidRDefault="003B3B3F" w:rsidP="00305B91">
            <w:pPr>
              <w:widowControl/>
              <w:spacing w:line="360" w:lineRule="auto"/>
              <w:jc w:val="left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39385E">
              <w:rPr>
                <w:rFonts w:ascii="仿宋_GB2312" w:eastAsia="仿宋_GB2312" w:hAnsi="宋体" w:cs="宋体" w:hint="eastAsia"/>
                <w:kern w:val="0"/>
                <w:szCs w:val="21"/>
              </w:rPr>
              <w:t>通过小程序选择筛查网点进行预约。</w:t>
            </w:r>
          </w:p>
          <w:p w14:paraId="60692B88" w14:textId="77777777" w:rsidR="003B3B3F" w:rsidRPr="0039385E" w:rsidRDefault="003B3B3F" w:rsidP="00305B91">
            <w:pPr>
              <w:widowControl/>
              <w:spacing w:line="360" w:lineRule="auto"/>
              <w:jc w:val="left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39385E">
              <w:rPr>
                <w:rFonts w:ascii="仿宋_GB2312" w:eastAsia="仿宋_GB2312" w:hAnsi="宋体" w:cs="宋体" w:hint="eastAsia"/>
                <w:kern w:val="0"/>
                <w:szCs w:val="21"/>
              </w:rPr>
              <w:t>（6）筛查检查登记</w:t>
            </w:r>
          </w:p>
          <w:p w14:paraId="3DB7DC6B" w14:textId="77777777" w:rsidR="003B3B3F" w:rsidRPr="0039385E" w:rsidRDefault="003B3B3F" w:rsidP="00305B91">
            <w:pPr>
              <w:widowControl/>
              <w:spacing w:line="360" w:lineRule="auto"/>
              <w:jc w:val="left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39385E">
              <w:rPr>
                <w:rFonts w:ascii="仿宋_GB2312" w:eastAsia="仿宋_GB2312" w:hAnsi="宋体" w:cs="宋体" w:hint="eastAsia"/>
                <w:kern w:val="0"/>
                <w:szCs w:val="21"/>
              </w:rPr>
              <w:t>通过手机扫筛查网点</w:t>
            </w:r>
            <w:proofErr w:type="gramStart"/>
            <w:r w:rsidRPr="0039385E">
              <w:rPr>
                <w:rFonts w:ascii="仿宋_GB2312" w:eastAsia="仿宋_GB2312" w:hAnsi="宋体" w:cs="宋体" w:hint="eastAsia"/>
                <w:kern w:val="0"/>
                <w:szCs w:val="21"/>
              </w:rPr>
              <w:t>二维码进行</w:t>
            </w:r>
            <w:proofErr w:type="gramEnd"/>
            <w:r w:rsidRPr="0039385E">
              <w:rPr>
                <w:rFonts w:ascii="仿宋_GB2312" w:eastAsia="仿宋_GB2312" w:hAnsi="宋体" w:cs="宋体" w:hint="eastAsia"/>
                <w:kern w:val="0"/>
                <w:szCs w:val="21"/>
              </w:rPr>
              <w:t>筛查登记检查相关信息以及门诊问卷调查。</w:t>
            </w:r>
          </w:p>
          <w:p w14:paraId="518FD0CF" w14:textId="77777777" w:rsidR="003B3B3F" w:rsidRPr="0039385E" w:rsidRDefault="003B3B3F" w:rsidP="00305B91">
            <w:pPr>
              <w:widowControl/>
              <w:spacing w:line="360" w:lineRule="auto"/>
              <w:jc w:val="left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39385E">
              <w:rPr>
                <w:rFonts w:ascii="仿宋_GB2312" w:eastAsia="仿宋_GB2312" w:hAnsi="宋体" w:cs="宋体" w:hint="eastAsia"/>
                <w:kern w:val="0"/>
                <w:szCs w:val="21"/>
              </w:rPr>
              <w:t>（7）筛查结果浏览</w:t>
            </w:r>
          </w:p>
          <w:p w14:paraId="154A6A2C" w14:textId="77777777" w:rsidR="003B3B3F" w:rsidRPr="0039385E" w:rsidRDefault="003B3B3F" w:rsidP="00305B91">
            <w:pPr>
              <w:widowControl/>
              <w:spacing w:line="360" w:lineRule="auto"/>
              <w:jc w:val="left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39385E">
              <w:rPr>
                <w:rFonts w:ascii="仿宋_GB2312" w:eastAsia="仿宋_GB2312" w:hAnsi="宋体" w:cs="宋体" w:hint="eastAsia"/>
                <w:kern w:val="0"/>
                <w:szCs w:val="21"/>
              </w:rPr>
              <w:t>支持对B超、</w:t>
            </w:r>
            <w:proofErr w:type="gramStart"/>
            <w:r w:rsidRPr="0039385E">
              <w:rPr>
                <w:rFonts w:ascii="仿宋_GB2312" w:eastAsia="仿宋_GB2312" w:hAnsi="宋体" w:cs="宋体" w:hint="eastAsia"/>
                <w:kern w:val="0"/>
                <w:szCs w:val="21"/>
              </w:rPr>
              <w:t>钼</w:t>
            </w:r>
            <w:proofErr w:type="gramEnd"/>
            <w:r w:rsidRPr="0039385E">
              <w:rPr>
                <w:rFonts w:ascii="仿宋_GB2312" w:eastAsia="仿宋_GB2312" w:hAnsi="宋体" w:cs="宋体" w:hint="eastAsia"/>
                <w:kern w:val="0"/>
                <w:szCs w:val="21"/>
              </w:rPr>
              <w:t>靶等检查报告查阅。</w:t>
            </w:r>
          </w:p>
          <w:p w14:paraId="62D7CCB6" w14:textId="77777777" w:rsidR="003B3B3F" w:rsidRPr="0039385E" w:rsidRDefault="003B3B3F" w:rsidP="00305B91">
            <w:pPr>
              <w:widowControl/>
              <w:spacing w:line="360" w:lineRule="auto"/>
              <w:jc w:val="left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39385E">
              <w:rPr>
                <w:rFonts w:ascii="仿宋_GB2312" w:eastAsia="仿宋_GB2312" w:hAnsi="宋体" w:cs="宋体" w:hint="eastAsia"/>
                <w:kern w:val="0"/>
                <w:szCs w:val="21"/>
              </w:rPr>
              <w:t>支持对检查影像数据调阅。</w:t>
            </w:r>
          </w:p>
          <w:p w14:paraId="0BD53AD6" w14:textId="77777777" w:rsidR="003B3B3F" w:rsidRPr="0039385E" w:rsidRDefault="003B3B3F" w:rsidP="00305B91">
            <w:pPr>
              <w:widowControl/>
              <w:spacing w:line="360" w:lineRule="auto"/>
              <w:jc w:val="left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39385E">
              <w:rPr>
                <w:rFonts w:ascii="仿宋_GB2312" w:eastAsia="仿宋_GB2312" w:hAnsi="宋体" w:cs="仿宋_GB2312" w:hint="eastAsia"/>
                <w:szCs w:val="21"/>
              </w:rPr>
              <w:t>▲</w:t>
            </w:r>
            <w:r w:rsidRPr="0039385E">
              <w:rPr>
                <w:rFonts w:ascii="仿宋_GB2312" w:eastAsia="仿宋_GB2312" w:hAnsi="宋体" w:cs="宋体" w:hint="eastAsia"/>
                <w:kern w:val="0"/>
                <w:szCs w:val="21"/>
              </w:rPr>
              <w:t>（8）宣教查看</w:t>
            </w:r>
          </w:p>
          <w:p w14:paraId="0E3ED99E" w14:textId="77777777" w:rsidR="003B3B3F" w:rsidRPr="0039385E" w:rsidRDefault="003B3B3F" w:rsidP="00305B91">
            <w:pPr>
              <w:widowControl/>
              <w:spacing w:line="360" w:lineRule="auto"/>
              <w:jc w:val="left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39385E">
              <w:rPr>
                <w:rFonts w:ascii="仿宋_GB2312" w:eastAsia="仿宋_GB2312" w:hAnsi="宋体" w:cs="宋体" w:hint="eastAsia"/>
                <w:kern w:val="0"/>
                <w:szCs w:val="21"/>
              </w:rPr>
              <w:lastRenderedPageBreak/>
              <w:t>支持接收</w:t>
            </w:r>
            <w:proofErr w:type="gramStart"/>
            <w:r w:rsidRPr="0039385E">
              <w:rPr>
                <w:rFonts w:ascii="仿宋_GB2312" w:eastAsia="仿宋_GB2312" w:hAnsi="宋体" w:cs="宋体" w:hint="eastAsia"/>
                <w:kern w:val="0"/>
                <w:szCs w:val="21"/>
              </w:rPr>
              <w:t>患教内容</w:t>
            </w:r>
            <w:proofErr w:type="gramEnd"/>
            <w:r w:rsidRPr="0039385E">
              <w:rPr>
                <w:rFonts w:ascii="仿宋_GB2312" w:eastAsia="仿宋_GB2312" w:hAnsi="宋体" w:cs="宋体" w:hint="eastAsia"/>
                <w:kern w:val="0"/>
                <w:szCs w:val="21"/>
              </w:rPr>
              <w:t>电子版，包括通用内容（如饮食、睡眠、复查等文章或视频）及个性化内容（如检查准备等）；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F4CE1" w14:textId="77777777" w:rsidR="003B3B3F" w:rsidRPr="0039385E" w:rsidRDefault="003B3B3F" w:rsidP="00305B91">
            <w:pPr>
              <w:widowControl/>
              <w:spacing w:line="360" w:lineRule="auto"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39385E">
              <w:rPr>
                <w:rFonts w:ascii="仿宋_GB2312" w:eastAsia="仿宋_GB2312" w:hAnsi="宋体" w:cs="宋体" w:hint="eastAsia"/>
                <w:kern w:val="0"/>
                <w:szCs w:val="21"/>
              </w:rPr>
              <w:lastRenderedPageBreak/>
              <w:t>1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51C58" w14:textId="77777777" w:rsidR="003B3B3F" w:rsidRPr="0039385E" w:rsidRDefault="003B3B3F" w:rsidP="00305B91">
            <w:pPr>
              <w:widowControl/>
              <w:spacing w:line="360" w:lineRule="auto"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39385E">
              <w:rPr>
                <w:rFonts w:ascii="仿宋_GB2312" w:eastAsia="仿宋_GB2312" w:hAnsi="宋体" w:cs="宋体" w:hint="eastAsia"/>
                <w:kern w:val="0"/>
                <w:szCs w:val="21"/>
              </w:rPr>
              <w:t>套</w:t>
            </w:r>
          </w:p>
        </w:tc>
      </w:tr>
      <w:tr w:rsidR="003B3B3F" w:rsidRPr="0039385E" w14:paraId="6BB008ED" w14:textId="77777777" w:rsidTr="00305B91">
        <w:trPr>
          <w:trHeight w:val="54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4773A" w14:textId="77777777" w:rsidR="003B3B3F" w:rsidRPr="0039385E" w:rsidRDefault="003B3B3F" w:rsidP="00305B91">
            <w:pPr>
              <w:widowControl/>
              <w:spacing w:line="360" w:lineRule="auto"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39385E">
              <w:rPr>
                <w:rFonts w:ascii="仿宋_GB2312" w:eastAsia="仿宋_GB2312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EB0DB" w14:textId="77777777" w:rsidR="003B3B3F" w:rsidRPr="0039385E" w:rsidRDefault="003B3B3F" w:rsidP="00305B91">
            <w:pPr>
              <w:widowControl/>
              <w:spacing w:line="360" w:lineRule="auto"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39385E">
              <w:rPr>
                <w:rFonts w:ascii="仿宋_GB2312" w:eastAsia="仿宋_GB2312" w:hAnsi="宋体" w:cs="宋体" w:hint="eastAsia"/>
                <w:kern w:val="0"/>
                <w:szCs w:val="21"/>
              </w:rPr>
              <w:t>乳腺筛查（管理端）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391A7" w14:textId="77777777" w:rsidR="003B3B3F" w:rsidRPr="0039385E" w:rsidRDefault="003B3B3F" w:rsidP="00305B91">
            <w:pPr>
              <w:widowControl/>
              <w:spacing w:line="360" w:lineRule="auto"/>
              <w:jc w:val="left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39385E">
              <w:rPr>
                <w:rFonts w:ascii="仿宋_GB2312" w:eastAsia="仿宋_GB2312" w:hAnsi="宋体" w:cs="宋体" w:hint="eastAsia"/>
                <w:kern w:val="0"/>
                <w:szCs w:val="21"/>
              </w:rPr>
              <w:t>（1）问卷</w:t>
            </w:r>
            <w:proofErr w:type="gramStart"/>
            <w:r w:rsidRPr="0039385E">
              <w:rPr>
                <w:rFonts w:ascii="仿宋_GB2312" w:eastAsia="仿宋_GB2312" w:hAnsi="宋体" w:cs="宋体" w:hint="eastAsia"/>
                <w:kern w:val="0"/>
                <w:szCs w:val="21"/>
              </w:rPr>
              <w:t>二维码设置</w:t>
            </w:r>
            <w:proofErr w:type="gramEnd"/>
          </w:p>
          <w:p w14:paraId="5F77BA8A" w14:textId="77777777" w:rsidR="003B3B3F" w:rsidRPr="0039385E" w:rsidRDefault="003B3B3F" w:rsidP="00305B91">
            <w:pPr>
              <w:widowControl/>
              <w:spacing w:line="360" w:lineRule="auto"/>
              <w:jc w:val="left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39385E">
              <w:rPr>
                <w:rFonts w:ascii="仿宋_GB2312" w:eastAsia="仿宋_GB2312" w:hAnsi="宋体" w:cs="宋体" w:hint="eastAsia"/>
                <w:kern w:val="0"/>
                <w:szCs w:val="21"/>
              </w:rPr>
              <w:t>支持生成问卷二维码、</w:t>
            </w:r>
            <w:proofErr w:type="gramStart"/>
            <w:r w:rsidRPr="0039385E">
              <w:rPr>
                <w:rFonts w:ascii="仿宋_GB2312" w:eastAsia="仿宋_GB2312" w:hAnsi="宋体" w:cs="宋体" w:hint="eastAsia"/>
                <w:kern w:val="0"/>
                <w:szCs w:val="21"/>
              </w:rPr>
              <w:t>二维码生成</w:t>
            </w:r>
            <w:proofErr w:type="gramEnd"/>
            <w:r w:rsidRPr="0039385E">
              <w:rPr>
                <w:rFonts w:ascii="仿宋_GB2312" w:eastAsia="仿宋_GB2312" w:hAnsi="宋体" w:cs="宋体" w:hint="eastAsia"/>
                <w:kern w:val="0"/>
                <w:szCs w:val="21"/>
              </w:rPr>
              <w:t>设置、启用及问卷选择功能。</w:t>
            </w:r>
          </w:p>
          <w:p w14:paraId="0F3C182D" w14:textId="77777777" w:rsidR="003B3B3F" w:rsidRPr="0039385E" w:rsidRDefault="003B3B3F" w:rsidP="00305B91">
            <w:pPr>
              <w:widowControl/>
              <w:spacing w:line="360" w:lineRule="auto"/>
              <w:jc w:val="left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39385E">
              <w:rPr>
                <w:rFonts w:ascii="仿宋_GB2312" w:eastAsia="仿宋_GB2312" w:hAnsi="宋体" w:cs="仿宋_GB2312" w:hint="eastAsia"/>
                <w:szCs w:val="21"/>
              </w:rPr>
              <w:t>▲</w:t>
            </w:r>
            <w:r w:rsidRPr="0039385E">
              <w:rPr>
                <w:rFonts w:ascii="仿宋_GB2312" w:eastAsia="仿宋_GB2312" w:hAnsi="宋体" w:cs="宋体" w:hint="eastAsia"/>
                <w:kern w:val="0"/>
                <w:szCs w:val="21"/>
              </w:rPr>
              <w:t>（2）问卷设置</w:t>
            </w:r>
          </w:p>
          <w:p w14:paraId="0F783A3C" w14:textId="77777777" w:rsidR="003B3B3F" w:rsidRPr="0039385E" w:rsidRDefault="003B3B3F" w:rsidP="00305B91">
            <w:pPr>
              <w:widowControl/>
              <w:spacing w:line="360" w:lineRule="auto"/>
              <w:jc w:val="left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39385E">
              <w:rPr>
                <w:rFonts w:ascii="仿宋_GB2312" w:eastAsia="仿宋_GB2312" w:hAnsi="宋体" w:cs="宋体" w:hint="eastAsia"/>
                <w:kern w:val="0"/>
                <w:szCs w:val="21"/>
              </w:rPr>
              <w:t>可根据不同需求设置调查问卷。问卷由多个问题组成，问题类型包括但不限于：单选、多选、填空、表格、附件等类型。</w:t>
            </w:r>
          </w:p>
          <w:p w14:paraId="125ED901" w14:textId="77777777" w:rsidR="003B3B3F" w:rsidRPr="0039385E" w:rsidRDefault="003B3B3F" w:rsidP="00305B91">
            <w:pPr>
              <w:widowControl/>
              <w:spacing w:line="360" w:lineRule="auto"/>
              <w:jc w:val="left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39385E">
              <w:rPr>
                <w:rFonts w:ascii="仿宋_GB2312" w:eastAsia="仿宋_GB2312" w:hAnsi="宋体" w:cs="宋体" w:hint="eastAsia"/>
                <w:kern w:val="0"/>
                <w:szCs w:val="21"/>
              </w:rPr>
              <w:t>问题可配置必填项、数字值域、字段显示的依赖关系逻辑等。</w:t>
            </w:r>
          </w:p>
          <w:p w14:paraId="5BB7C098" w14:textId="77777777" w:rsidR="003B3B3F" w:rsidRPr="0039385E" w:rsidRDefault="003B3B3F" w:rsidP="00305B91">
            <w:pPr>
              <w:widowControl/>
              <w:spacing w:line="360" w:lineRule="auto"/>
              <w:jc w:val="left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39385E">
              <w:rPr>
                <w:rFonts w:ascii="仿宋_GB2312" w:eastAsia="仿宋_GB2312" w:hAnsi="宋体" w:cs="宋体" w:hint="eastAsia"/>
                <w:kern w:val="0"/>
                <w:szCs w:val="21"/>
              </w:rPr>
              <w:t>（3）问卷回收</w:t>
            </w:r>
          </w:p>
          <w:p w14:paraId="33648121" w14:textId="77777777" w:rsidR="003B3B3F" w:rsidRPr="0039385E" w:rsidRDefault="003B3B3F" w:rsidP="00305B91">
            <w:pPr>
              <w:widowControl/>
              <w:spacing w:line="360" w:lineRule="auto"/>
              <w:jc w:val="left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39385E">
              <w:rPr>
                <w:rFonts w:ascii="仿宋_GB2312" w:eastAsia="仿宋_GB2312" w:hAnsi="宋体" w:cs="宋体" w:hint="eastAsia"/>
                <w:kern w:val="0"/>
                <w:szCs w:val="21"/>
              </w:rPr>
              <w:t>提供调查问卷回收列表，支持查看问卷信息，支持问卷详情查看及删除。</w:t>
            </w:r>
          </w:p>
          <w:p w14:paraId="31BA96C5" w14:textId="77777777" w:rsidR="003B3B3F" w:rsidRPr="0039385E" w:rsidRDefault="003B3B3F" w:rsidP="00305B91">
            <w:pPr>
              <w:widowControl/>
              <w:spacing w:line="360" w:lineRule="auto"/>
              <w:jc w:val="left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39385E">
              <w:rPr>
                <w:rFonts w:ascii="仿宋_GB2312" w:eastAsia="仿宋_GB2312" w:hAnsi="宋体" w:cs="宋体" w:hint="eastAsia"/>
                <w:kern w:val="0"/>
                <w:szCs w:val="21"/>
              </w:rPr>
              <w:t>（4）问卷统计</w:t>
            </w:r>
          </w:p>
          <w:p w14:paraId="5E36DDDA" w14:textId="77777777" w:rsidR="003B3B3F" w:rsidRPr="0039385E" w:rsidRDefault="003B3B3F" w:rsidP="00305B91">
            <w:pPr>
              <w:widowControl/>
              <w:spacing w:line="360" w:lineRule="auto"/>
              <w:jc w:val="left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39385E">
              <w:rPr>
                <w:rFonts w:ascii="仿宋_GB2312" w:eastAsia="仿宋_GB2312" w:hAnsi="宋体" w:cs="宋体" w:hint="eastAsia"/>
                <w:kern w:val="0"/>
                <w:szCs w:val="21"/>
              </w:rPr>
              <w:t>支持统计问卷结果相关统计。</w:t>
            </w:r>
          </w:p>
          <w:p w14:paraId="79E9EFAD" w14:textId="77777777" w:rsidR="003B3B3F" w:rsidRPr="0039385E" w:rsidRDefault="003B3B3F" w:rsidP="00305B91">
            <w:pPr>
              <w:widowControl/>
              <w:spacing w:line="360" w:lineRule="auto"/>
              <w:jc w:val="left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39385E">
              <w:rPr>
                <w:rFonts w:ascii="仿宋_GB2312" w:eastAsia="仿宋_GB2312" w:hAnsi="宋体" w:cs="仿宋_GB2312" w:hint="eastAsia"/>
                <w:szCs w:val="21"/>
              </w:rPr>
              <w:t>▲</w:t>
            </w:r>
            <w:r w:rsidRPr="0039385E">
              <w:rPr>
                <w:rFonts w:ascii="仿宋_GB2312" w:eastAsia="仿宋_GB2312" w:hAnsi="宋体" w:cs="宋体" w:hint="eastAsia"/>
                <w:kern w:val="0"/>
                <w:szCs w:val="21"/>
              </w:rPr>
              <w:t>（5）宣教管理</w:t>
            </w:r>
          </w:p>
          <w:p w14:paraId="1E9CA6E0" w14:textId="77777777" w:rsidR="003B3B3F" w:rsidRPr="0039385E" w:rsidRDefault="003B3B3F" w:rsidP="00305B91">
            <w:pPr>
              <w:widowControl/>
              <w:spacing w:line="360" w:lineRule="auto"/>
              <w:jc w:val="left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proofErr w:type="gramStart"/>
            <w:r w:rsidRPr="0039385E">
              <w:rPr>
                <w:rFonts w:ascii="仿宋_GB2312" w:eastAsia="仿宋_GB2312" w:hAnsi="宋体" w:cs="宋体" w:hint="eastAsia"/>
                <w:kern w:val="0"/>
                <w:szCs w:val="21"/>
              </w:rPr>
              <w:t>需可以生成患教内容</w:t>
            </w:r>
            <w:proofErr w:type="gramEnd"/>
            <w:r w:rsidRPr="0039385E">
              <w:rPr>
                <w:rFonts w:ascii="仿宋_GB2312" w:eastAsia="仿宋_GB2312" w:hAnsi="宋体" w:cs="宋体" w:hint="eastAsia"/>
                <w:kern w:val="0"/>
                <w:szCs w:val="21"/>
              </w:rPr>
              <w:t>电子版，包括通用内容（如饮食、睡眠、复查频率等）和个性化内容（如检查准备等）；</w:t>
            </w:r>
          </w:p>
          <w:p w14:paraId="7ABAAFEB" w14:textId="77777777" w:rsidR="003B3B3F" w:rsidRPr="0039385E" w:rsidRDefault="003B3B3F" w:rsidP="00305B91">
            <w:pPr>
              <w:widowControl/>
              <w:spacing w:line="360" w:lineRule="auto"/>
              <w:jc w:val="left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39385E">
              <w:rPr>
                <w:rFonts w:ascii="仿宋_GB2312" w:eastAsia="仿宋_GB2312" w:hAnsi="宋体" w:cs="宋体" w:hint="eastAsia"/>
                <w:kern w:val="0"/>
                <w:szCs w:val="21"/>
              </w:rPr>
              <w:t>根据患者筛查信息，</w:t>
            </w:r>
            <w:proofErr w:type="gramStart"/>
            <w:r w:rsidRPr="0039385E">
              <w:rPr>
                <w:rFonts w:ascii="仿宋_GB2312" w:eastAsia="仿宋_GB2312" w:hAnsi="宋体" w:cs="宋体" w:hint="eastAsia"/>
                <w:kern w:val="0"/>
                <w:szCs w:val="21"/>
              </w:rPr>
              <w:t>需支持</w:t>
            </w:r>
            <w:proofErr w:type="gramEnd"/>
            <w:r w:rsidRPr="0039385E"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自动发送相对应的注意事项宣教内容； </w:t>
            </w:r>
          </w:p>
          <w:p w14:paraId="66FBD4B0" w14:textId="77777777" w:rsidR="003B3B3F" w:rsidRPr="0039385E" w:rsidRDefault="003B3B3F" w:rsidP="00305B91">
            <w:pPr>
              <w:widowControl/>
              <w:spacing w:line="360" w:lineRule="auto"/>
              <w:jc w:val="left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39385E">
              <w:rPr>
                <w:rFonts w:ascii="仿宋_GB2312" w:eastAsia="仿宋_GB2312" w:hAnsi="宋体" w:cs="宋体" w:hint="eastAsia"/>
                <w:kern w:val="0"/>
                <w:szCs w:val="21"/>
              </w:rPr>
              <w:t>（6）</w:t>
            </w:r>
            <w:proofErr w:type="gramStart"/>
            <w:r w:rsidRPr="0039385E">
              <w:rPr>
                <w:rFonts w:ascii="仿宋_GB2312" w:eastAsia="仿宋_GB2312" w:hAnsi="宋体" w:cs="宋体" w:hint="eastAsia"/>
                <w:kern w:val="0"/>
                <w:szCs w:val="21"/>
              </w:rPr>
              <w:t>号源管理</w:t>
            </w:r>
            <w:proofErr w:type="gramEnd"/>
          </w:p>
          <w:p w14:paraId="661B49C3" w14:textId="77777777" w:rsidR="003B3B3F" w:rsidRPr="0039385E" w:rsidRDefault="003B3B3F" w:rsidP="00305B91">
            <w:pPr>
              <w:widowControl/>
              <w:spacing w:line="360" w:lineRule="auto"/>
              <w:jc w:val="left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39385E">
              <w:rPr>
                <w:rFonts w:ascii="仿宋_GB2312" w:eastAsia="仿宋_GB2312" w:hAnsi="宋体" w:cs="宋体" w:hint="eastAsia"/>
                <w:kern w:val="0"/>
                <w:szCs w:val="21"/>
              </w:rPr>
              <w:t>支持各筛查网点管理人员设置筛查</w:t>
            </w:r>
            <w:proofErr w:type="gramStart"/>
            <w:r w:rsidRPr="0039385E">
              <w:rPr>
                <w:rFonts w:ascii="仿宋_GB2312" w:eastAsia="仿宋_GB2312" w:hAnsi="宋体" w:cs="宋体" w:hint="eastAsia"/>
                <w:kern w:val="0"/>
                <w:szCs w:val="21"/>
              </w:rPr>
              <w:t>项目号源情况</w:t>
            </w:r>
            <w:proofErr w:type="gramEnd"/>
            <w:r w:rsidRPr="0039385E">
              <w:rPr>
                <w:rFonts w:ascii="仿宋_GB2312" w:eastAsia="仿宋_GB2312" w:hAnsi="宋体" w:cs="宋体" w:hint="eastAsia"/>
                <w:kern w:val="0"/>
                <w:szCs w:val="21"/>
              </w:rPr>
              <w:t>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9B846" w14:textId="77777777" w:rsidR="003B3B3F" w:rsidRPr="0039385E" w:rsidRDefault="003B3B3F" w:rsidP="00305B91">
            <w:pPr>
              <w:widowControl/>
              <w:spacing w:line="360" w:lineRule="auto"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39385E">
              <w:rPr>
                <w:rFonts w:ascii="仿宋_GB2312" w:eastAsia="仿宋_GB2312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F27A1" w14:textId="77777777" w:rsidR="003B3B3F" w:rsidRPr="0039385E" w:rsidRDefault="003B3B3F" w:rsidP="00305B91">
            <w:pPr>
              <w:widowControl/>
              <w:spacing w:line="360" w:lineRule="auto"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39385E">
              <w:rPr>
                <w:rFonts w:ascii="仿宋_GB2312" w:eastAsia="仿宋_GB2312" w:hAnsi="宋体" w:cs="宋体" w:hint="eastAsia"/>
                <w:kern w:val="0"/>
                <w:szCs w:val="21"/>
              </w:rPr>
              <w:t>套</w:t>
            </w:r>
          </w:p>
        </w:tc>
      </w:tr>
      <w:tr w:rsidR="003B3B3F" w:rsidRPr="0039385E" w14:paraId="2AAA28A3" w14:textId="77777777" w:rsidTr="00305B91">
        <w:trPr>
          <w:trHeight w:val="54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36A33" w14:textId="77777777" w:rsidR="003B3B3F" w:rsidRPr="0039385E" w:rsidRDefault="003B3B3F" w:rsidP="00305B91">
            <w:pPr>
              <w:widowControl/>
              <w:spacing w:line="360" w:lineRule="auto"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39385E">
              <w:rPr>
                <w:rFonts w:ascii="仿宋_GB2312" w:eastAsia="仿宋_GB2312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E1B58" w14:textId="77777777" w:rsidR="003B3B3F" w:rsidRPr="0039385E" w:rsidRDefault="003B3B3F" w:rsidP="00305B91">
            <w:pPr>
              <w:widowControl/>
              <w:spacing w:line="360" w:lineRule="auto"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39385E">
              <w:rPr>
                <w:rFonts w:ascii="仿宋_GB2312" w:eastAsia="仿宋_GB2312" w:hAnsi="宋体" w:cs="宋体" w:hint="eastAsia"/>
                <w:kern w:val="0"/>
                <w:szCs w:val="21"/>
              </w:rPr>
              <w:t>影像云平台（中心端）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BB943" w14:textId="77777777" w:rsidR="003B3B3F" w:rsidRPr="0039385E" w:rsidRDefault="003B3B3F" w:rsidP="00305B91">
            <w:pPr>
              <w:widowControl/>
              <w:spacing w:line="360" w:lineRule="auto"/>
              <w:jc w:val="left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39385E">
              <w:rPr>
                <w:rFonts w:ascii="仿宋_GB2312" w:eastAsia="仿宋_GB2312" w:hAnsi="宋体" w:cs="宋体" w:hint="eastAsia"/>
                <w:kern w:val="0"/>
                <w:szCs w:val="21"/>
              </w:rPr>
              <w:t>（1）诊断医师信息管理</w:t>
            </w:r>
          </w:p>
          <w:p w14:paraId="3CCF2551" w14:textId="77777777" w:rsidR="003B3B3F" w:rsidRPr="0039385E" w:rsidRDefault="003B3B3F" w:rsidP="00305B91">
            <w:pPr>
              <w:widowControl/>
              <w:spacing w:line="360" w:lineRule="auto"/>
              <w:jc w:val="left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39385E">
              <w:rPr>
                <w:rFonts w:ascii="仿宋_GB2312" w:eastAsia="仿宋_GB2312" w:hAnsi="宋体" w:cs="宋体" w:hint="eastAsia"/>
                <w:kern w:val="0"/>
                <w:szCs w:val="21"/>
              </w:rPr>
              <w:t>机构信息设置、账号设置、用户权限角色设置等。</w:t>
            </w:r>
          </w:p>
          <w:p w14:paraId="71D7766E" w14:textId="77777777" w:rsidR="003B3B3F" w:rsidRPr="0039385E" w:rsidRDefault="003B3B3F" w:rsidP="00305B91">
            <w:pPr>
              <w:widowControl/>
              <w:spacing w:line="360" w:lineRule="auto"/>
              <w:jc w:val="left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39385E">
              <w:rPr>
                <w:rFonts w:ascii="仿宋_GB2312" w:eastAsia="仿宋_GB2312" w:hAnsi="宋体" w:cs="宋体" w:hint="eastAsia"/>
                <w:kern w:val="0"/>
                <w:szCs w:val="21"/>
              </w:rPr>
              <w:t>（2）检查列表</w:t>
            </w:r>
          </w:p>
          <w:p w14:paraId="71E74A47" w14:textId="77777777" w:rsidR="003B3B3F" w:rsidRPr="0039385E" w:rsidRDefault="003B3B3F" w:rsidP="00305B91">
            <w:pPr>
              <w:widowControl/>
              <w:spacing w:line="360" w:lineRule="auto"/>
              <w:jc w:val="left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39385E">
              <w:rPr>
                <w:rFonts w:ascii="仿宋_GB2312" w:eastAsia="仿宋_GB2312" w:hAnsi="宋体" w:cs="宋体" w:hint="eastAsia"/>
                <w:kern w:val="0"/>
                <w:szCs w:val="21"/>
              </w:rPr>
              <w:t>支持查询检查诊断申请单列表。</w:t>
            </w:r>
          </w:p>
          <w:p w14:paraId="51196A6C" w14:textId="77777777" w:rsidR="003B3B3F" w:rsidRPr="0039385E" w:rsidRDefault="003B3B3F" w:rsidP="00305B91">
            <w:pPr>
              <w:widowControl/>
              <w:spacing w:line="360" w:lineRule="auto"/>
              <w:jc w:val="left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39385E">
              <w:rPr>
                <w:rFonts w:ascii="仿宋_GB2312" w:eastAsia="仿宋_GB2312" w:hAnsi="宋体" w:cs="宋体" w:hint="eastAsia"/>
                <w:kern w:val="0"/>
                <w:szCs w:val="21"/>
              </w:rPr>
              <w:lastRenderedPageBreak/>
              <w:t>（3）乳腺</w:t>
            </w:r>
            <w:proofErr w:type="gramStart"/>
            <w:r w:rsidRPr="0039385E">
              <w:rPr>
                <w:rFonts w:ascii="仿宋_GB2312" w:eastAsia="仿宋_GB2312" w:hAnsi="宋体" w:cs="宋体" w:hint="eastAsia"/>
                <w:kern w:val="0"/>
                <w:szCs w:val="21"/>
              </w:rPr>
              <w:t>钼</w:t>
            </w:r>
            <w:proofErr w:type="gramEnd"/>
            <w:r w:rsidRPr="0039385E">
              <w:rPr>
                <w:rFonts w:ascii="仿宋_GB2312" w:eastAsia="仿宋_GB2312" w:hAnsi="宋体" w:cs="宋体" w:hint="eastAsia"/>
                <w:kern w:val="0"/>
                <w:szCs w:val="21"/>
              </w:rPr>
              <w:t>靶影像AI阅片</w:t>
            </w:r>
          </w:p>
          <w:p w14:paraId="571488F9" w14:textId="77777777" w:rsidR="003B3B3F" w:rsidRPr="0039385E" w:rsidRDefault="003B3B3F" w:rsidP="00305B91">
            <w:pPr>
              <w:widowControl/>
              <w:spacing w:line="360" w:lineRule="auto"/>
              <w:jc w:val="left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39385E">
              <w:rPr>
                <w:rFonts w:ascii="仿宋_GB2312" w:eastAsia="仿宋_GB2312" w:hAnsi="宋体" w:cs="宋体" w:hint="eastAsia"/>
                <w:kern w:val="0"/>
                <w:szCs w:val="21"/>
              </w:rPr>
              <w:t>基于机器学习技术（如：卷积神经网络、TRANFORMER、GPT等等）对乳腺</w:t>
            </w:r>
            <w:proofErr w:type="gramStart"/>
            <w:r w:rsidRPr="0039385E">
              <w:rPr>
                <w:rFonts w:ascii="仿宋_GB2312" w:eastAsia="仿宋_GB2312" w:hAnsi="宋体" w:cs="宋体" w:hint="eastAsia"/>
                <w:kern w:val="0"/>
                <w:szCs w:val="21"/>
              </w:rPr>
              <w:t>钼</w:t>
            </w:r>
            <w:proofErr w:type="gramEnd"/>
            <w:r w:rsidRPr="0039385E">
              <w:rPr>
                <w:rFonts w:ascii="仿宋_GB2312" w:eastAsia="仿宋_GB2312" w:hAnsi="宋体" w:cs="宋体" w:hint="eastAsia"/>
                <w:kern w:val="0"/>
                <w:szCs w:val="21"/>
              </w:rPr>
              <w:t>靶影像智能分析：乳腺异常部位自动检测；显示乳腺异常部位列表；点击检测结果列表，影像上自动显示标记。</w:t>
            </w:r>
          </w:p>
          <w:p w14:paraId="49D7AD32" w14:textId="77777777" w:rsidR="003B3B3F" w:rsidRPr="0039385E" w:rsidRDefault="003B3B3F" w:rsidP="00305B91">
            <w:pPr>
              <w:widowControl/>
              <w:spacing w:line="360" w:lineRule="auto"/>
              <w:jc w:val="left"/>
              <w:rPr>
                <w:rFonts w:ascii="仿宋_GB2312" w:eastAsia="仿宋_GB2312" w:hAnsi="等线" w:hint="eastAsia"/>
                <w:szCs w:val="22"/>
              </w:rPr>
            </w:pPr>
            <w:r w:rsidRPr="0039385E">
              <w:rPr>
                <w:rFonts w:ascii="仿宋_GB2312" w:eastAsia="仿宋_GB2312" w:hAnsi="宋体" w:cs="宋体" w:hint="eastAsia"/>
                <w:kern w:val="0"/>
                <w:szCs w:val="21"/>
              </w:rPr>
              <w:t>系统支持自动</w:t>
            </w:r>
            <w:r w:rsidRPr="0039385E">
              <w:rPr>
                <w:rFonts w:ascii="仿宋_GB2312" w:eastAsia="仿宋_GB2312" w:hint="eastAsia"/>
              </w:rPr>
              <w:t>检测多类型病灶，包括：肿块、钙化、肿块伴钙化、非对称致密、结构扭曲等</w:t>
            </w:r>
            <w:r w:rsidRPr="0039385E">
              <w:rPr>
                <w:rFonts w:ascii="仿宋_GB2312" w:eastAsia="仿宋_GB2312" w:hAnsi="宋体" w:cs="宋体" w:hint="eastAsia"/>
                <w:kern w:val="0"/>
                <w:szCs w:val="21"/>
              </w:rPr>
              <w:t>。</w:t>
            </w:r>
          </w:p>
          <w:p w14:paraId="721C30DA" w14:textId="77777777" w:rsidR="003B3B3F" w:rsidRPr="0039385E" w:rsidRDefault="003B3B3F" w:rsidP="00305B91">
            <w:pPr>
              <w:widowControl/>
              <w:spacing w:line="360" w:lineRule="auto"/>
              <w:jc w:val="left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39385E">
              <w:rPr>
                <w:rFonts w:ascii="仿宋_GB2312" w:eastAsia="仿宋_GB2312" w:hAnsi="宋体" w:cs="宋体" w:hint="eastAsia"/>
                <w:kern w:val="0"/>
                <w:szCs w:val="21"/>
              </w:rPr>
              <w:t>系统支持乳腺实质构成分类分析，并自动实现病灶 MLO 位与 CC 位配准。</w:t>
            </w:r>
          </w:p>
          <w:p w14:paraId="3E8B054B" w14:textId="77777777" w:rsidR="003B3B3F" w:rsidRPr="0039385E" w:rsidRDefault="003B3B3F" w:rsidP="00305B91">
            <w:pPr>
              <w:widowControl/>
              <w:spacing w:line="360" w:lineRule="auto"/>
              <w:jc w:val="left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39385E">
              <w:rPr>
                <w:rFonts w:ascii="仿宋_GB2312" w:eastAsia="仿宋_GB2312" w:hAnsi="宋体" w:cs="宋体" w:hint="eastAsia"/>
                <w:kern w:val="0"/>
                <w:szCs w:val="21"/>
              </w:rPr>
              <w:t>系统支持肿块特征及性质分析。</w:t>
            </w:r>
          </w:p>
          <w:p w14:paraId="7656EFE0" w14:textId="77777777" w:rsidR="003B3B3F" w:rsidRPr="0039385E" w:rsidRDefault="003B3B3F" w:rsidP="00305B91">
            <w:pPr>
              <w:widowControl/>
              <w:spacing w:line="360" w:lineRule="auto"/>
              <w:jc w:val="left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39385E">
              <w:rPr>
                <w:rFonts w:ascii="仿宋_GB2312" w:eastAsia="仿宋_GB2312" w:hAnsi="宋体" w:cs="宋体" w:hint="eastAsia"/>
                <w:kern w:val="0"/>
                <w:szCs w:val="21"/>
              </w:rPr>
              <w:t>系统支持钙化良恶性分析，钙化数量统计。</w:t>
            </w:r>
          </w:p>
          <w:p w14:paraId="003D5838" w14:textId="77777777" w:rsidR="003B3B3F" w:rsidRPr="0039385E" w:rsidRDefault="003B3B3F" w:rsidP="00305B91">
            <w:pPr>
              <w:widowControl/>
              <w:spacing w:line="360" w:lineRule="auto"/>
              <w:jc w:val="left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39385E">
              <w:rPr>
                <w:rFonts w:ascii="仿宋_GB2312" w:eastAsia="仿宋_GB2312" w:hAnsi="宋体" w:cs="宋体" w:hint="eastAsia"/>
                <w:kern w:val="0"/>
                <w:szCs w:val="21"/>
              </w:rPr>
              <w:t>系统支持病灶长短径、病灶面积自动测量。</w:t>
            </w:r>
          </w:p>
          <w:p w14:paraId="4C6E08ED" w14:textId="77777777" w:rsidR="003B3B3F" w:rsidRPr="0039385E" w:rsidRDefault="003B3B3F" w:rsidP="00305B91">
            <w:pPr>
              <w:widowControl/>
              <w:spacing w:line="360" w:lineRule="auto"/>
              <w:jc w:val="left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39385E">
              <w:rPr>
                <w:rFonts w:ascii="仿宋_GB2312" w:eastAsia="仿宋_GB2312" w:hAnsi="宋体" w:cs="宋体" w:hint="eastAsia"/>
                <w:kern w:val="0"/>
                <w:szCs w:val="21"/>
              </w:rPr>
              <w:t>系统自动实现病灶 BI-RADS 分类。</w:t>
            </w:r>
          </w:p>
          <w:p w14:paraId="345948DD" w14:textId="77777777" w:rsidR="003B3B3F" w:rsidRPr="0039385E" w:rsidRDefault="003B3B3F" w:rsidP="00305B91">
            <w:pPr>
              <w:widowControl/>
              <w:spacing w:line="360" w:lineRule="auto"/>
              <w:jc w:val="left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39385E">
              <w:rPr>
                <w:rFonts w:ascii="仿宋_GB2312" w:eastAsia="仿宋_GB2312" w:hAnsi="宋体" w:cs="宋体" w:hint="eastAsia"/>
                <w:kern w:val="0"/>
                <w:szCs w:val="21"/>
              </w:rPr>
              <w:t>（4）</w:t>
            </w:r>
            <w:proofErr w:type="gramStart"/>
            <w:r w:rsidRPr="0039385E">
              <w:rPr>
                <w:rFonts w:ascii="仿宋_GB2312" w:eastAsia="仿宋_GB2312" w:hAnsi="宋体" w:cs="宋体" w:hint="eastAsia"/>
                <w:kern w:val="0"/>
                <w:szCs w:val="21"/>
              </w:rPr>
              <w:t>钼</w:t>
            </w:r>
            <w:proofErr w:type="gramEnd"/>
            <w:r w:rsidRPr="0039385E">
              <w:rPr>
                <w:rFonts w:ascii="仿宋_GB2312" w:eastAsia="仿宋_GB2312" w:hAnsi="宋体" w:cs="宋体" w:hint="eastAsia"/>
                <w:kern w:val="0"/>
                <w:szCs w:val="21"/>
              </w:rPr>
              <w:t>靶影像阅片</w:t>
            </w:r>
          </w:p>
          <w:p w14:paraId="604D0333" w14:textId="77777777" w:rsidR="003B3B3F" w:rsidRPr="0039385E" w:rsidRDefault="003B3B3F" w:rsidP="00305B91">
            <w:pPr>
              <w:widowControl/>
              <w:spacing w:line="360" w:lineRule="auto"/>
              <w:jc w:val="left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39385E">
              <w:rPr>
                <w:rFonts w:ascii="仿宋_GB2312" w:eastAsia="仿宋_GB2312" w:hAnsi="宋体" w:cs="宋体" w:hint="eastAsia"/>
                <w:kern w:val="0"/>
                <w:szCs w:val="21"/>
              </w:rPr>
              <w:t>支持从标准DICOM接口的影像设备或PACS系统获取患者的影像资料，并进行存储、再现以及相应的后处理操作。建立基于DICOM协议，B/S架构，WEB浏览方式的影像诊断系统，支持影像资料的后处理、关键图标注、保存。</w:t>
            </w:r>
          </w:p>
          <w:p w14:paraId="0580AF38" w14:textId="77777777" w:rsidR="003B3B3F" w:rsidRPr="0039385E" w:rsidRDefault="003B3B3F" w:rsidP="00305B91">
            <w:pPr>
              <w:widowControl/>
              <w:spacing w:line="360" w:lineRule="auto"/>
              <w:jc w:val="left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39385E">
              <w:rPr>
                <w:rFonts w:ascii="仿宋_GB2312" w:eastAsia="仿宋_GB2312" w:hAnsi="宋体" w:cs="宋体" w:hint="eastAsia"/>
                <w:kern w:val="0"/>
                <w:szCs w:val="21"/>
              </w:rPr>
              <w:t>支持多方进行医学影像（含静态和动态）的实时交互式操作。支持在任意位置通过互联网安全认证后，终端系统无需安装插件直接访问，进行影像浏览、查阅。</w:t>
            </w:r>
          </w:p>
          <w:p w14:paraId="34CEBC34" w14:textId="77777777" w:rsidR="003B3B3F" w:rsidRPr="0039385E" w:rsidRDefault="003B3B3F" w:rsidP="00305B91">
            <w:pPr>
              <w:widowControl/>
              <w:spacing w:line="360" w:lineRule="auto"/>
              <w:jc w:val="left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39385E">
              <w:rPr>
                <w:rFonts w:ascii="仿宋_GB2312" w:eastAsia="仿宋_GB2312" w:hAnsi="宋体" w:cs="宋体" w:hint="eastAsia"/>
                <w:kern w:val="0"/>
                <w:szCs w:val="21"/>
              </w:rPr>
              <w:t>支持显示患者最近一次的乳腺风险预测评估结果。</w:t>
            </w:r>
          </w:p>
          <w:p w14:paraId="7A16EDF4" w14:textId="77777777" w:rsidR="003B3B3F" w:rsidRPr="0039385E" w:rsidRDefault="003B3B3F" w:rsidP="00305B91">
            <w:pPr>
              <w:widowControl/>
              <w:spacing w:line="360" w:lineRule="auto"/>
              <w:jc w:val="left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39385E">
              <w:rPr>
                <w:rFonts w:ascii="仿宋_GB2312" w:eastAsia="仿宋_GB2312" w:hAnsi="宋体" w:cs="宋体" w:hint="eastAsia"/>
                <w:kern w:val="0"/>
                <w:szCs w:val="21"/>
              </w:rPr>
              <w:t>支持实时浏览患者影像数据。</w:t>
            </w:r>
          </w:p>
          <w:p w14:paraId="5CB3AC64" w14:textId="77777777" w:rsidR="003B3B3F" w:rsidRPr="0039385E" w:rsidRDefault="003B3B3F" w:rsidP="00305B91">
            <w:pPr>
              <w:widowControl/>
              <w:spacing w:line="360" w:lineRule="auto"/>
              <w:jc w:val="left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39385E">
              <w:rPr>
                <w:rFonts w:ascii="仿宋_GB2312" w:eastAsia="仿宋_GB2312" w:hAnsi="宋体" w:cs="宋体" w:hint="eastAsia"/>
                <w:kern w:val="0"/>
                <w:szCs w:val="21"/>
              </w:rPr>
              <w:t>遵循DICOM标准，支持DICOM原始/无损压缩/有损压缩影像调阅。</w:t>
            </w:r>
          </w:p>
          <w:p w14:paraId="73E950D1" w14:textId="77777777" w:rsidR="003B3B3F" w:rsidRPr="0039385E" w:rsidRDefault="003B3B3F" w:rsidP="00305B91">
            <w:pPr>
              <w:widowControl/>
              <w:spacing w:line="360" w:lineRule="auto"/>
              <w:jc w:val="left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39385E">
              <w:rPr>
                <w:rFonts w:ascii="仿宋_GB2312" w:eastAsia="仿宋_GB2312" w:hAnsi="宋体" w:cs="宋体" w:hint="eastAsia"/>
                <w:kern w:val="0"/>
                <w:szCs w:val="21"/>
              </w:rPr>
              <w:t>支持多序列DICOM影像播放。</w:t>
            </w:r>
          </w:p>
          <w:p w14:paraId="58CE4F9F" w14:textId="77777777" w:rsidR="003B3B3F" w:rsidRPr="0039385E" w:rsidRDefault="003B3B3F" w:rsidP="00305B91">
            <w:pPr>
              <w:widowControl/>
              <w:spacing w:line="360" w:lineRule="auto"/>
              <w:jc w:val="left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39385E">
              <w:rPr>
                <w:rFonts w:ascii="仿宋_GB2312" w:eastAsia="仿宋_GB2312" w:hAnsi="宋体" w:cs="宋体" w:hint="eastAsia"/>
                <w:kern w:val="0"/>
                <w:szCs w:val="21"/>
              </w:rPr>
              <w:t>通过</w:t>
            </w:r>
            <w:proofErr w:type="gramStart"/>
            <w:r w:rsidRPr="0039385E">
              <w:rPr>
                <w:rFonts w:ascii="仿宋_GB2312" w:eastAsia="仿宋_GB2312" w:hAnsi="宋体" w:cs="宋体" w:hint="eastAsia"/>
                <w:kern w:val="0"/>
                <w:szCs w:val="21"/>
              </w:rPr>
              <w:t>缩略图</w:t>
            </w:r>
            <w:proofErr w:type="gramEnd"/>
            <w:r w:rsidRPr="0039385E">
              <w:rPr>
                <w:rFonts w:ascii="仿宋_GB2312" w:eastAsia="仿宋_GB2312" w:hAnsi="宋体" w:cs="宋体" w:hint="eastAsia"/>
                <w:kern w:val="0"/>
                <w:szCs w:val="21"/>
              </w:rPr>
              <w:t>对检查/序列进行快速导航。</w:t>
            </w:r>
          </w:p>
          <w:p w14:paraId="7DD15D9A" w14:textId="77777777" w:rsidR="003B3B3F" w:rsidRPr="0039385E" w:rsidRDefault="003B3B3F" w:rsidP="00305B91">
            <w:pPr>
              <w:widowControl/>
              <w:spacing w:line="360" w:lineRule="auto"/>
              <w:jc w:val="left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39385E">
              <w:rPr>
                <w:rFonts w:ascii="仿宋_GB2312" w:eastAsia="仿宋_GB2312" w:hAnsi="宋体" w:cs="宋体" w:hint="eastAsia"/>
                <w:kern w:val="0"/>
                <w:szCs w:val="21"/>
              </w:rPr>
              <w:lastRenderedPageBreak/>
              <w:t>支持双击</w:t>
            </w:r>
            <w:proofErr w:type="gramStart"/>
            <w:r w:rsidRPr="0039385E">
              <w:rPr>
                <w:rFonts w:ascii="仿宋_GB2312" w:eastAsia="仿宋_GB2312" w:hAnsi="宋体" w:cs="宋体" w:hint="eastAsia"/>
                <w:kern w:val="0"/>
                <w:szCs w:val="21"/>
              </w:rPr>
              <w:t>缩略图加载</w:t>
            </w:r>
            <w:proofErr w:type="gramEnd"/>
            <w:r w:rsidRPr="0039385E">
              <w:rPr>
                <w:rFonts w:ascii="仿宋_GB2312" w:eastAsia="仿宋_GB2312" w:hAnsi="宋体" w:cs="宋体" w:hint="eastAsia"/>
                <w:kern w:val="0"/>
                <w:szCs w:val="21"/>
              </w:rPr>
              <w:t>检查/序列。</w:t>
            </w:r>
          </w:p>
          <w:p w14:paraId="6400CACA" w14:textId="77777777" w:rsidR="003B3B3F" w:rsidRPr="0039385E" w:rsidRDefault="003B3B3F" w:rsidP="00305B91">
            <w:pPr>
              <w:widowControl/>
              <w:spacing w:line="360" w:lineRule="auto"/>
              <w:jc w:val="left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39385E">
              <w:rPr>
                <w:rFonts w:ascii="仿宋_GB2312" w:eastAsia="仿宋_GB2312" w:hAnsi="宋体" w:cs="宋体" w:hint="eastAsia"/>
                <w:kern w:val="0"/>
                <w:szCs w:val="21"/>
              </w:rPr>
              <w:t>支持单视图、双视图（CC、MLO、左侧、右侧）、全视图、任意视图等多种不同的视图布局模式，用户可根据需要进行调整。</w:t>
            </w:r>
          </w:p>
          <w:p w14:paraId="0D708C51" w14:textId="77777777" w:rsidR="003B3B3F" w:rsidRPr="0039385E" w:rsidRDefault="003B3B3F" w:rsidP="00305B91">
            <w:pPr>
              <w:widowControl/>
              <w:spacing w:line="360" w:lineRule="auto"/>
              <w:jc w:val="left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39385E">
              <w:rPr>
                <w:rFonts w:ascii="仿宋_GB2312" w:eastAsia="仿宋_GB2312" w:hAnsi="宋体" w:cs="宋体" w:hint="eastAsia"/>
                <w:kern w:val="0"/>
                <w:szCs w:val="21"/>
              </w:rPr>
              <w:t>支持调整窗</w:t>
            </w:r>
            <w:proofErr w:type="gramStart"/>
            <w:r w:rsidRPr="0039385E">
              <w:rPr>
                <w:rFonts w:ascii="仿宋_GB2312" w:eastAsia="仿宋_GB2312" w:hAnsi="宋体" w:cs="宋体" w:hint="eastAsia"/>
                <w:kern w:val="0"/>
                <w:szCs w:val="21"/>
              </w:rPr>
              <w:t>宽窗位</w:t>
            </w:r>
            <w:proofErr w:type="gramEnd"/>
            <w:r w:rsidRPr="0039385E">
              <w:rPr>
                <w:rFonts w:ascii="仿宋_GB2312" w:eastAsia="仿宋_GB2312" w:hAnsi="宋体" w:cs="宋体" w:hint="eastAsia"/>
                <w:kern w:val="0"/>
                <w:szCs w:val="21"/>
              </w:rPr>
              <w:t>。</w:t>
            </w:r>
          </w:p>
          <w:p w14:paraId="31C3A63D" w14:textId="77777777" w:rsidR="003B3B3F" w:rsidRPr="0039385E" w:rsidRDefault="003B3B3F" w:rsidP="00305B91">
            <w:pPr>
              <w:widowControl/>
              <w:spacing w:line="360" w:lineRule="auto"/>
              <w:jc w:val="left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39385E">
              <w:rPr>
                <w:rFonts w:ascii="仿宋_GB2312" w:eastAsia="仿宋_GB2312" w:hAnsi="宋体" w:cs="宋体" w:hint="eastAsia"/>
                <w:kern w:val="0"/>
                <w:szCs w:val="21"/>
              </w:rPr>
              <w:t>支持图像移动。</w:t>
            </w:r>
          </w:p>
          <w:p w14:paraId="39CD4F72" w14:textId="77777777" w:rsidR="003B3B3F" w:rsidRPr="0039385E" w:rsidRDefault="003B3B3F" w:rsidP="00305B91">
            <w:pPr>
              <w:widowControl/>
              <w:spacing w:line="360" w:lineRule="auto"/>
              <w:jc w:val="left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39385E">
              <w:rPr>
                <w:rFonts w:ascii="仿宋_GB2312" w:eastAsia="仿宋_GB2312" w:hAnsi="宋体" w:cs="宋体" w:hint="eastAsia"/>
                <w:kern w:val="0"/>
                <w:szCs w:val="21"/>
              </w:rPr>
              <w:t>支持图像缩放。</w:t>
            </w:r>
          </w:p>
          <w:p w14:paraId="146DA7BA" w14:textId="77777777" w:rsidR="003B3B3F" w:rsidRPr="0039385E" w:rsidRDefault="003B3B3F" w:rsidP="00305B91">
            <w:pPr>
              <w:widowControl/>
              <w:spacing w:line="360" w:lineRule="auto"/>
              <w:jc w:val="left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39385E">
              <w:rPr>
                <w:rFonts w:ascii="仿宋_GB2312" w:eastAsia="仿宋_GB2312" w:hAnsi="宋体" w:cs="宋体" w:hint="eastAsia"/>
                <w:kern w:val="0"/>
                <w:szCs w:val="21"/>
              </w:rPr>
              <w:t>支持图像旋转，包括自有旋转、90°旋转、左右翻转、上下翻转、正负像。</w:t>
            </w:r>
          </w:p>
          <w:p w14:paraId="4DC83FD8" w14:textId="77777777" w:rsidR="003B3B3F" w:rsidRPr="0039385E" w:rsidRDefault="003B3B3F" w:rsidP="00305B91">
            <w:pPr>
              <w:widowControl/>
              <w:spacing w:line="360" w:lineRule="auto"/>
              <w:jc w:val="left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39385E">
              <w:rPr>
                <w:rFonts w:ascii="仿宋_GB2312" w:eastAsia="仿宋_GB2312" w:hAnsi="宋体" w:cs="宋体" w:hint="eastAsia"/>
                <w:kern w:val="0"/>
                <w:szCs w:val="21"/>
              </w:rPr>
              <w:t>支持图像测量，包括：长度、角度、十字、科布角、点测量、矩阵、椭圆、箭头标注等。</w:t>
            </w:r>
          </w:p>
          <w:p w14:paraId="164620EE" w14:textId="77777777" w:rsidR="003B3B3F" w:rsidRPr="0039385E" w:rsidRDefault="003B3B3F" w:rsidP="00305B91">
            <w:pPr>
              <w:widowControl/>
              <w:spacing w:line="360" w:lineRule="auto"/>
              <w:jc w:val="left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39385E">
              <w:rPr>
                <w:rFonts w:ascii="仿宋_GB2312" w:eastAsia="仿宋_GB2312" w:hAnsi="宋体" w:cs="宋体" w:hint="eastAsia"/>
                <w:kern w:val="0"/>
                <w:szCs w:val="21"/>
              </w:rPr>
              <w:t>支持关键图标注、保存。</w:t>
            </w:r>
          </w:p>
          <w:p w14:paraId="1B6A0DAD" w14:textId="77777777" w:rsidR="003B3B3F" w:rsidRPr="0039385E" w:rsidRDefault="003B3B3F" w:rsidP="00305B91">
            <w:pPr>
              <w:widowControl/>
              <w:spacing w:line="360" w:lineRule="auto"/>
              <w:jc w:val="left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39385E">
              <w:rPr>
                <w:rFonts w:ascii="仿宋_GB2312" w:eastAsia="仿宋_GB2312" w:hAnsi="宋体" w:cs="宋体" w:hint="eastAsia"/>
                <w:kern w:val="0"/>
                <w:szCs w:val="21"/>
              </w:rPr>
              <w:t>支持预设、用户自定义窗宽/</w:t>
            </w:r>
            <w:proofErr w:type="gramStart"/>
            <w:r w:rsidRPr="0039385E">
              <w:rPr>
                <w:rFonts w:ascii="仿宋_GB2312" w:eastAsia="仿宋_GB2312" w:hAnsi="宋体" w:cs="宋体" w:hint="eastAsia"/>
                <w:kern w:val="0"/>
                <w:szCs w:val="21"/>
              </w:rPr>
              <w:t>窗位值</w:t>
            </w:r>
            <w:proofErr w:type="gramEnd"/>
            <w:r w:rsidRPr="0039385E">
              <w:rPr>
                <w:rFonts w:ascii="仿宋_GB2312" w:eastAsia="仿宋_GB2312" w:hAnsi="宋体" w:cs="宋体" w:hint="eastAsia"/>
                <w:kern w:val="0"/>
                <w:szCs w:val="21"/>
              </w:rPr>
              <w:t>。</w:t>
            </w:r>
          </w:p>
          <w:p w14:paraId="4E9B56B3" w14:textId="77777777" w:rsidR="003B3B3F" w:rsidRPr="0039385E" w:rsidRDefault="003B3B3F" w:rsidP="00305B91">
            <w:pPr>
              <w:widowControl/>
              <w:spacing w:line="360" w:lineRule="auto"/>
              <w:jc w:val="left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39385E">
              <w:rPr>
                <w:rFonts w:ascii="仿宋_GB2312" w:eastAsia="仿宋_GB2312" w:hAnsi="宋体" w:cs="宋体" w:hint="eastAsia"/>
                <w:kern w:val="0"/>
                <w:szCs w:val="21"/>
              </w:rPr>
              <w:t>（6）超声影像阅片</w:t>
            </w:r>
          </w:p>
          <w:p w14:paraId="3859FB5A" w14:textId="77777777" w:rsidR="003B3B3F" w:rsidRPr="0039385E" w:rsidRDefault="003B3B3F" w:rsidP="00305B91">
            <w:pPr>
              <w:widowControl/>
              <w:spacing w:line="360" w:lineRule="auto"/>
              <w:jc w:val="left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39385E"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支持影像布局功能；能够以单幅、1X2幅、2X2幅、2X3幅、3X4幅、4X6幅、6X8幅和自定义显示等； </w:t>
            </w:r>
          </w:p>
          <w:p w14:paraId="6F0C7BDE" w14:textId="77777777" w:rsidR="003B3B3F" w:rsidRPr="0039385E" w:rsidRDefault="003B3B3F" w:rsidP="00305B91">
            <w:pPr>
              <w:widowControl/>
              <w:spacing w:line="360" w:lineRule="auto"/>
              <w:jc w:val="left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39385E">
              <w:rPr>
                <w:rFonts w:ascii="仿宋_GB2312" w:eastAsia="仿宋_GB2312" w:hAnsi="宋体" w:cs="宋体" w:hint="eastAsia"/>
                <w:kern w:val="0"/>
                <w:szCs w:val="21"/>
              </w:rPr>
              <w:t>支持图像移动。</w:t>
            </w:r>
          </w:p>
          <w:p w14:paraId="4CF8DB20" w14:textId="77777777" w:rsidR="003B3B3F" w:rsidRPr="0039385E" w:rsidRDefault="003B3B3F" w:rsidP="00305B91">
            <w:pPr>
              <w:widowControl/>
              <w:spacing w:line="360" w:lineRule="auto"/>
              <w:jc w:val="left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39385E">
              <w:rPr>
                <w:rFonts w:ascii="仿宋_GB2312" w:eastAsia="仿宋_GB2312" w:hAnsi="宋体" w:cs="宋体" w:hint="eastAsia"/>
                <w:kern w:val="0"/>
                <w:szCs w:val="21"/>
              </w:rPr>
              <w:t>支持图像缩放。</w:t>
            </w:r>
          </w:p>
          <w:p w14:paraId="01FB2EA0" w14:textId="77777777" w:rsidR="003B3B3F" w:rsidRPr="0039385E" w:rsidRDefault="003B3B3F" w:rsidP="00305B91">
            <w:pPr>
              <w:widowControl/>
              <w:spacing w:line="360" w:lineRule="auto"/>
              <w:jc w:val="left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39385E">
              <w:rPr>
                <w:rFonts w:ascii="仿宋_GB2312" w:eastAsia="仿宋_GB2312" w:hAnsi="宋体" w:cs="宋体" w:hint="eastAsia"/>
                <w:kern w:val="0"/>
                <w:szCs w:val="21"/>
              </w:rPr>
              <w:t>支持图像旋转，包括自有旋转、90°旋转、左右翻转、上下翻转、正负像。</w:t>
            </w:r>
          </w:p>
          <w:p w14:paraId="1C3854FE" w14:textId="77777777" w:rsidR="003B3B3F" w:rsidRPr="0039385E" w:rsidRDefault="003B3B3F" w:rsidP="00305B91">
            <w:pPr>
              <w:widowControl/>
              <w:spacing w:line="360" w:lineRule="auto"/>
              <w:jc w:val="left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39385E">
              <w:rPr>
                <w:rFonts w:ascii="仿宋_GB2312" w:eastAsia="仿宋_GB2312" w:hAnsi="宋体" w:cs="宋体" w:hint="eastAsia"/>
                <w:kern w:val="0"/>
                <w:szCs w:val="21"/>
              </w:rPr>
              <w:t>支持图像测量，包括：长度、角度、十字、科布角、点测量、矩阵、椭圆、箭头标注等。</w:t>
            </w:r>
          </w:p>
          <w:p w14:paraId="382155D7" w14:textId="77777777" w:rsidR="003B3B3F" w:rsidRPr="0039385E" w:rsidRDefault="003B3B3F" w:rsidP="00305B91">
            <w:pPr>
              <w:widowControl/>
              <w:spacing w:line="360" w:lineRule="auto"/>
              <w:jc w:val="left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39385E">
              <w:rPr>
                <w:rFonts w:ascii="仿宋_GB2312" w:eastAsia="仿宋_GB2312" w:hAnsi="宋体" w:cs="宋体" w:hint="eastAsia"/>
                <w:kern w:val="0"/>
                <w:szCs w:val="21"/>
              </w:rPr>
              <w:t>支持影像回放功能；动态图像回放、支持录像回放。</w:t>
            </w:r>
          </w:p>
          <w:p w14:paraId="71E6E11C" w14:textId="77777777" w:rsidR="003B3B3F" w:rsidRPr="0039385E" w:rsidRDefault="003B3B3F" w:rsidP="00305B91">
            <w:pPr>
              <w:widowControl/>
              <w:spacing w:line="360" w:lineRule="auto"/>
              <w:jc w:val="left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39385E">
              <w:rPr>
                <w:rFonts w:ascii="仿宋_GB2312" w:eastAsia="仿宋_GB2312" w:hAnsi="宋体" w:cs="宋体" w:hint="eastAsia"/>
                <w:kern w:val="0"/>
                <w:szCs w:val="21"/>
              </w:rPr>
              <w:t>（7）</w:t>
            </w:r>
            <w:proofErr w:type="gramStart"/>
            <w:r w:rsidRPr="0039385E">
              <w:rPr>
                <w:rFonts w:ascii="仿宋_GB2312" w:eastAsia="仿宋_GB2312" w:hAnsi="宋体" w:cs="宋体" w:hint="eastAsia"/>
                <w:kern w:val="0"/>
                <w:szCs w:val="21"/>
              </w:rPr>
              <w:t>钼</w:t>
            </w:r>
            <w:proofErr w:type="gramEnd"/>
            <w:r w:rsidRPr="0039385E">
              <w:rPr>
                <w:rFonts w:ascii="仿宋_GB2312" w:eastAsia="仿宋_GB2312" w:hAnsi="宋体" w:cs="宋体" w:hint="eastAsia"/>
                <w:kern w:val="0"/>
                <w:szCs w:val="21"/>
              </w:rPr>
              <w:t>靶图文报告诊断</w:t>
            </w:r>
          </w:p>
          <w:p w14:paraId="4156DE5E" w14:textId="77777777" w:rsidR="003B3B3F" w:rsidRPr="0039385E" w:rsidRDefault="003B3B3F" w:rsidP="00305B91">
            <w:pPr>
              <w:widowControl/>
              <w:spacing w:line="360" w:lineRule="auto"/>
              <w:jc w:val="left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39385E">
              <w:rPr>
                <w:rFonts w:ascii="仿宋_GB2312" w:eastAsia="仿宋_GB2312" w:hAnsi="宋体" w:cs="宋体" w:hint="eastAsia"/>
                <w:kern w:val="0"/>
                <w:szCs w:val="21"/>
              </w:rPr>
              <w:t>支持</w:t>
            </w:r>
            <w:proofErr w:type="gramStart"/>
            <w:r w:rsidRPr="0039385E">
              <w:rPr>
                <w:rFonts w:ascii="仿宋_GB2312" w:eastAsia="仿宋_GB2312" w:hAnsi="宋体" w:cs="宋体" w:hint="eastAsia"/>
                <w:kern w:val="0"/>
                <w:szCs w:val="21"/>
              </w:rPr>
              <w:t>钼</w:t>
            </w:r>
            <w:proofErr w:type="gramEnd"/>
            <w:r w:rsidRPr="0039385E">
              <w:rPr>
                <w:rFonts w:ascii="仿宋_GB2312" w:eastAsia="仿宋_GB2312" w:hAnsi="宋体" w:cs="宋体" w:hint="eastAsia"/>
                <w:kern w:val="0"/>
                <w:szCs w:val="21"/>
              </w:rPr>
              <w:t>靶结构化报告，通过乳腺分类、病灶定位（包括最大直径、病灶类型等信息）、评级信息等内容推导出影像结论。</w:t>
            </w:r>
          </w:p>
          <w:p w14:paraId="3C9D84E8" w14:textId="77777777" w:rsidR="003B3B3F" w:rsidRPr="0039385E" w:rsidRDefault="003B3B3F" w:rsidP="00305B91">
            <w:pPr>
              <w:widowControl/>
              <w:spacing w:line="360" w:lineRule="auto"/>
              <w:jc w:val="left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39385E">
              <w:rPr>
                <w:rFonts w:ascii="仿宋_GB2312" w:eastAsia="仿宋_GB2312" w:hAnsi="宋体" w:cs="宋体" w:hint="eastAsia"/>
                <w:kern w:val="0"/>
                <w:szCs w:val="21"/>
              </w:rPr>
              <w:t>支持自动生成BI-RADS评分，支持手动修改评分结果；</w:t>
            </w:r>
          </w:p>
          <w:p w14:paraId="02007A13" w14:textId="77777777" w:rsidR="003B3B3F" w:rsidRPr="0039385E" w:rsidRDefault="003B3B3F" w:rsidP="00305B91">
            <w:pPr>
              <w:widowControl/>
              <w:spacing w:line="360" w:lineRule="auto"/>
              <w:jc w:val="left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39385E">
              <w:rPr>
                <w:rFonts w:ascii="仿宋_GB2312" w:eastAsia="仿宋_GB2312" w:hAnsi="宋体" w:cs="宋体" w:hint="eastAsia"/>
                <w:kern w:val="0"/>
                <w:szCs w:val="21"/>
              </w:rPr>
              <w:lastRenderedPageBreak/>
              <w:t>支持查看电子检查单详细内容。</w:t>
            </w:r>
          </w:p>
          <w:p w14:paraId="6757CA72" w14:textId="77777777" w:rsidR="003B3B3F" w:rsidRPr="0039385E" w:rsidRDefault="003B3B3F" w:rsidP="00305B91">
            <w:pPr>
              <w:widowControl/>
              <w:spacing w:line="360" w:lineRule="auto"/>
              <w:jc w:val="left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39385E">
              <w:rPr>
                <w:rFonts w:ascii="仿宋_GB2312" w:eastAsia="仿宋_GB2312" w:hAnsi="宋体" w:cs="宋体" w:hint="eastAsia"/>
                <w:kern w:val="0"/>
                <w:szCs w:val="21"/>
              </w:rPr>
              <w:t>支持查看检查影像。</w:t>
            </w:r>
          </w:p>
          <w:p w14:paraId="2DFE6351" w14:textId="77777777" w:rsidR="003B3B3F" w:rsidRPr="0039385E" w:rsidRDefault="003B3B3F" w:rsidP="00305B91">
            <w:pPr>
              <w:widowControl/>
              <w:spacing w:line="360" w:lineRule="auto"/>
              <w:jc w:val="left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39385E">
              <w:rPr>
                <w:rFonts w:ascii="仿宋_GB2312" w:eastAsia="仿宋_GB2312" w:hAnsi="宋体" w:cs="宋体" w:hint="eastAsia"/>
                <w:kern w:val="0"/>
                <w:szCs w:val="21"/>
              </w:rPr>
              <w:t>支持查看历史报告。</w:t>
            </w:r>
          </w:p>
          <w:p w14:paraId="1334D420" w14:textId="77777777" w:rsidR="003B3B3F" w:rsidRPr="0039385E" w:rsidRDefault="003B3B3F" w:rsidP="00305B91">
            <w:pPr>
              <w:widowControl/>
              <w:spacing w:line="360" w:lineRule="auto"/>
              <w:jc w:val="left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39385E">
              <w:rPr>
                <w:rFonts w:ascii="仿宋_GB2312" w:eastAsia="仿宋_GB2312" w:hAnsi="宋体" w:cs="宋体" w:hint="eastAsia"/>
                <w:kern w:val="0"/>
                <w:szCs w:val="21"/>
              </w:rPr>
              <w:t>支持报告的审核，对不合要求的报告，可执行报告退回操作，输入退回原因并确认后，退回给原报告医生重新编写。</w:t>
            </w:r>
          </w:p>
          <w:p w14:paraId="6CBA7DDA" w14:textId="77777777" w:rsidR="003B3B3F" w:rsidRPr="0039385E" w:rsidRDefault="003B3B3F" w:rsidP="00305B91">
            <w:pPr>
              <w:widowControl/>
              <w:spacing w:line="360" w:lineRule="auto"/>
              <w:jc w:val="left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39385E">
              <w:rPr>
                <w:rFonts w:ascii="仿宋_GB2312" w:eastAsia="仿宋_GB2312" w:hAnsi="宋体" w:cs="宋体" w:hint="eastAsia"/>
                <w:kern w:val="0"/>
                <w:szCs w:val="21"/>
              </w:rPr>
              <w:t>（8）超声图文报告诊断</w:t>
            </w:r>
          </w:p>
          <w:p w14:paraId="497B172B" w14:textId="77777777" w:rsidR="003B3B3F" w:rsidRPr="0039385E" w:rsidRDefault="003B3B3F" w:rsidP="00305B91">
            <w:pPr>
              <w:widowControl/>
              <w:spacing w:line="360" w:lineRule="auto"/>
              <w:jc w:val="left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39385E">
              <w:rPr>
                <w:rFonts w:ascii="仿宋_GB2312" w:eastAsia="仿宋_GB2312" w:hAnsi="宋体" w:cs="宋体" w:hint="eastAsia"/>
                <w:kern w:val="0"/>
                <w:szCs w:val="21"/>
              </w:rPr>
              <w:t>支持超声结构化报告，通过乳腺分析、病灶定位（报告位置、方位、大小、边缘、内部回声、脂肪回声等信息）、评级信息等内容推导出超声结论。</w:t>
            </w:r>
          </w:p>
          <w:p w14:paraId="1234B9F2" w14:textId="77777777" w:rsidR="003B3B3F" w:rsidRPr="0039385E" w:rsidRDefault="003B3B3F" w:rsidP="00305B91">
            <w:pPr>
              <w:widowControl/>
              <w:spacing w:line="360" w:lineRule="auto"/>
              <w:jc w:val="left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39385E">
              <w:rPr>
                <w:rFonts w:ascii="仿宋_GB2312" w:eastAsia="仿宋_GB2312" w:hAnsi="宋体" w:cs="宋体" w:hint="eastAsia"/>
                <w:kern w:val="0"/>
                <w:szCs w:val="21"/>
              </w:rPr>
              <w:t>支持自动生成BI-RADS评分，支持手动修改评分结果。</w:t>
            </w:r>
          </w:p>
          <w:p w14:paraId="0BCE2CEB" w14:textId="77777777" w:rsidR="003B3B3F" w:rsidRPr="0039385E" w:rsidRDefault="003B3B3F" w:rsidP="00305B91">
            <w:pPr>
              <w:widowControl/>
              <w:spacing w:line="360" w:lineRule="auto"/>
              <w:jc w:val="left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39385E">
              <w:rPr>
                <w:rFonts w:ascii="仿宋_GB2312" w:eastAsia="仿宋_GB2312" w:hAnsi="宋体" w:cs="宋体" w:hint="eastAsia"/>
                <w:kern w:val="0"/>
                <w:szCs w:val="21"/>
              </w:rPr>
              <w:t>支持查看电子检查单详细内容。</w:t>
            </w:r>
          </w:p>
          <w:p w14:paraId="7F9DE917" w14:textId="77777777" w:rsidR="003B3B3F" w:rsidRPr="0039385E" w:rsidRDefault="003B3B3F" w:rsidP="00305B91">
            <w:pPr>
              <w:widowControl/>
              <w:spacing w:line="360" w:lineRule="auto"/>
              <w:jc w:val="left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39385E">
              <w:rPr>
                <w:rFonts w:ascii="仿宋_GB2312" w:eastAsia="仿宋_GB2312" w:hAnsi="宋体" w:cs="宋体" w:hint="eastAsia"/>
                <w:kern w:val="0"/>
                <w:szCs w:val="21"/>
              </w:rPr>
              <w:t>支持查看检查影像。</w:t>
            </w:r>
          </w:p>
          <w:p w14:paraId="6804209F" w14:textId="77777777" w:rsidR="003B3B3F" w:rsidRPr="0039385E" w:rsidRDefault="003B3B3F" w:rsidP="00305B91">
            <w:pPr>
              <w:widowControl/>
              <w:spacing w:line="360" w:lineRule="auto"/>
              <w:jc w:val="left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39385E">
              <w:rPr>
                <w:rFonts w:ascii="仿宋_GB2312" w:eastAsia="仿宋_GB2312" w:hAnsi="宋体" w:cs="宋体" w:hint="eastAsia"/>
                <w:kern w:val="0"/>
                <w:szCs w:val="21"/>
              </w:rPr>
              <w:t>支持查看历史报告。</w:t>
            </w:r>
          </w:p>
          <w:p w14:paraId="01646AFA" w14:textId="77777777" w:rsidR="003B3B3F" w:rsidRPr="0039385E" w:rsidRDefault="003B3B3F" w:rsidP="00305B91">
            <w:pPr>
              <w:widowControl/>
              <w:spacing w:line="360" w:lineRule="auto"/>
              <w:jc w:val="left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39385E">
              <w:rPr>
                <w:rFonts w:ascii="仿宋_GB2312" w:eastAsia="仿宋_GB2312" w:hAnsi="宋体" w:cs="宋体" w:hint="eastAsia"/>
                <w:kern w:val="0"/>
                <w:szCs w:val="21"/>
              </w:rPr>
              <w:t>支持报告打印。</w:t>
            </w:r>
          </w:p>
          <w:p w14:paraId="0468ABED" w14:textId="77777777" w:rsidR="003B3B3F" w:rsidRPr="0039385E" w:rsidRDefault="003B3B3F" w:rsidP="00305B91">
            <w:pPr>
              <w:widowControl/>
              <w:spacing w:line="360" w:lineRule="auto"/>
              <w:jc w:val="left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39385E">
              <w:rPr>
                <w:rFonts w:ascii="仿宋_GB2312" w:eastAsia="仿宋_GB2312" w:hAnsi="宋体" w:cs="宋体" w:hint="eastAsia"/>
                <w:kern w:val="0"/>
                <w:szCs w:val="21"/>
              </w:rPr>
              <w:t>（9）影像质控评定</w:t>
            </w:r>
          </w:p>
          <w:p w14:paraId="3E9851EE" w14:textId="77777777" w:rsidR="003B3B3F" w:rsidRPr="0039385E" w:rsidRDefault="003B3B3F" w:rsidP="00305B91">
            <w:pPr>
              <w:widowControl/>
              <w:spacing w:line="360" w:lineRule="auto"/>
              <w:jc w:val="left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39385E">
              <w:rPr>
                <w:rFonts w:ascii="仿宋_GB2312" w:eastAsia="仿宋_GB2312" w:hAnsi="宋体" w:cs="宋体" w:hint="eastAsia"/>
                <w:kern w:val="0"/>
                <w:szCs w:val="21"/>
              </w:rPr>
              <w:t>支持自定义配置影像质量评定规则。</w:t>
            </w:r>
          </w:p>
          <w:p w14:paraId="748BEA96" w14:textId="77777777" w:rsidR="003B3B3F" w:rsidRPr="0039385E" w:rsidRDefault="003B3B3F" w:rsidP="00305B91">
            <w:pPr>
              <w:widowControl/>
              <w:spacing w:line="360" w:lineRule="auto"/>
              <w:jc w:val="left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39385E">
              <w:rPr>
                <w:rFonts w:ascii="仿宋_GB2312" w:eastAsia="仿宋_GB2312" w:hAnsi="宋体" w:cs="宋体" w:hint="eastAsia"/>
                <w:kern w:val="0"/>
                <w:szCs w:val="21"/>
              </w:rPr>
              <w:t>支持对影像质量各项进行评定，并能对问题项进行说明。</w:t>
            </w:r>
          </w:p>
          <w:p w14:paraId="36B37640" w14:textId="77777777" w:rsidR="003B3B3F" w:rsidRPr="0039385E" w:rsidRDefault="003B3B3F" w:rsidP="00305B91">
            <w:pPr>
              <w:widowControl/>
              <w:spacing w:line="360" w:lineRule="auto"/>
              <w:jc w:val="left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39385E">
              <w:rPr>
                <w:rFonts w:ascii="仿宋_GB2312" w:eastAsia="仿宋_GB2312" w:hAnsi="宋体" w:cs="宋体" w:hint="eastAsia"/>
                <w:kern w:val="0"/>
                <w:szCs w:val="21"/>
              </w:rPr>
              <w:t>支持调阅影像阅片。</w:t>
            </w:r>
          </w:p>
          <w:p w14:paraId="1DCC5589" w14:textId="77777777" w:rsidR="003B3B3F" w:rsidRPr="0039385E" w:rsidRDefault="003B3B3F" w:rsidP="00305B91">
            <w:pPr>
              <w:widowControl/>
              <w:spacing w:line="360" w:lineRule="auto"/>
              <w:jc w:val="left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39385E">
              <w:rPr>
                <w:rFonts w:ascii="仿宋_GB2312" w:eastAsia="仿宋_GB2312" w:hAnsi="宋体" w:cs="宋体" w:hint="eastAsia"/>
                <w:kern w:val="0"/>
                <w:szCs w:val="21"/>
              </w:rPr>
              <w:t>支持回复影像评价疑问。</w:t>
            </w:r>
          </w:p>
          <w:p w14:paraId="42FA2BE8" w14:textId="77777777" w:rsidR="003B3B3F" w:rsidRPr="0039385E" w:rsidRDefault="003B3B3F" w:rsidP="00305B91">
            <w:pPr>
              <w:widowControl/>
              <w:spacing w:line="360" w:lineRule="auto"/>
              <w:jc w:val="left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39385E">
              <w:rPr>
                <w:rFonts w:ascii="仿宋_GB2312" w:eastAsia="仿宋_GB2312" w:hAnsi="宋体" w:cs="宋体" w:hint="eastAsia"/>
                <w:kern w:val="0"/>
                <w:szCs w:val="21"/>
              </w:rPr>
              <w:t>（10）报告质控评定</w:t>
            </w:r>
          </w:p>
          <w:p w14:paraId="12733388" w14:textId="77777777" w:rsidR="003B3B3F" w:rsidRPr="0039385E" w:rsidRDefault="003B3B3F" w:rsidP="00305B91">
            <w:pPr>
              <w:widowControl/>
              <w:spacing w:line="360" w:lineRule="auto"/>
              <w:jc w:val="left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39385E">
              <w:rPr>
                <w:rFonts w:ascii="仿宋_GB2312" w:eastAsia="仿宋_GB2312" w:hAnsi="宋体" w:cs="宋体" w:hint="eastAsia"/>
                <w:kern w:val="0"/>
                <w:szCs w:val="21"/>
              </w:rPr>
              <w:t>支持自定义配置报告质量评定规则。</w:t>
            </w:r>
          </w:p>
          <w:p w14:paraId="688CB07C" w14:textId="77777777" w:rsidR="003B3B3F" w:rsidRPr="0039385E" w:rsidRDefault="003B3B3F" w:rsidP="00305B91">
            <w:pPr>
              <w:widowControl/>
              <w:spacing w:line="360" w:lineRule="auto"/>
              <w:jc w:val="left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39385E">
              <w:rPr>
                <w:rFonts w:ascii="仿宋_GB2312" w:eastAsia="仿宋_GB2312" w:hAnsi="宋体" w:cs="宋体" w:hint="eastAsia"/>
                <w:kern w:val="0"/>
                <w:szCs w:val="21"/>
              </w:rPr>
              <w:t>支持查看报告。</w:t>
            </w:r>
          </w:p>
          <w:p w14:paraId="785B7B35" w14:textId="77777777" w:rsidR="003B3B3F" w:rsidRPr="0039385E" w:rsidRDefault="003B3B3F" w:rsidP="00305B91">
            <w:pPr>
              <w:widowControl/>
              <w:spacing w:line="360" w:lineRule="auto"/>
              <w:jc w:val="left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39385E">
              <w:rPr>
                <w:rFonts w:ascii="仿宋_GB2312" w:eastAsia="仿宋_GB2312" w:hAnsi="宋体" w:cs="宋体" w:hint="eastAsia"/>
                <w:kern w:val="0"/>
                <w:szCs w:val="21"/>
              </w:rPr>
              <w:t>支持对诊断报告各项进行评定,并能对问题项进行说明。</w:t>
            </w:r>
          </w:p>
          <w:p w14:paraId="68928B40" w14:textId="77777777" w:rsidR="003B3B3F" w:rsidRPr="0039385E" w:rsidRDefault="003B3B3F" w:rsidP="00305B91">
            <w:pPr>
              <w:widowControl/>
              <w:spacing w:line="360" w:lineRule="auto"/>
              <w:jc w:val="left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39385E">
              <w:rPr>
                <w:rFonts w:ascii="仿宋_GB2312" w:eastAsia="仿宋_GB2312" w:hAnsi="宋体" w:cs="宋体" w:hint="eastAsia"/>
                <w:kern w:val="0"/>
                <w:szCs w:val="21"/>
              </w:rPr>
              <w:t>支持回复报告评价疑问。</w:t>
            </w:r>
          </w:p>
          <w:p w14:paraId="58F4FEC6" w14:textId="77777777" w:rsidR="003B3B3F" w:rsidRPr="0039385E" w:rsidRDefault="003B3B3F" w:rsidP="00305B91">
            <w:pPr>
              <w:widowControl/>
              <w:spacing w:line="360" w:lineRule="auto"/>
              <w:jc w:val="left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39385E">
              <w:rPr>
                <w:rFonts w:ascii="仿宋_GB2312" w:eastAsia="仿宋_GB2312" w:hAnsi="宋体" w:cs="宋体" w:hint="eastAsia"/>
                <w:kern w:val="0"/>
                <w:szCs w:val="21"/>
              </w:rPr>
              <w:t>（11）查询统计</w:t>
            </w:r>
          </w:p>
          <w:p w14:paraId="49DEDAAE" w14:textId="77777777" w:rsidR="003B3B3F" w:rsidRPr="0039385E" w:rsidRDefault="003B3B3F" w:rsidP="00305B91">
            <w:pPr>
              <w:widowControl/>
              <w:spacing w:line="360" w:lineRule="auto"/>
              <w:jc w:val="left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39385E">
              <w:rPr>
                <w:rFonts w:ascii="仿宋_GB2312" w:eastAsia="仿宋_GB2312" w:hAnsi="宋体" w:cs="宋体" w:hint="eastAsia"/>
                <w:kern w:val="0"/>
                <w:szCs w:val="21"/>
              </w:rPr>
              <w:lastRenderedPageBreak/>
              <w:t>自定义查询，支持根据不同条件创建自定义查询。</w:t>
            </w:r>
          </w:p>
          <w:p w14:paraId="05781C82" w14:textId="77777777" w:rsidR="003B3B3F" w:rsidRPr="0039385E" w:rsidRDefault="003B3B3F" w:rsidP="00305B91">
            <w:pPr>
              <w:widowControl/>
              <w:spacing w:line="360" w:lineRule="auto"/>
              <w:jc w:val="left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39385E">
              <w:rPr>
                <w:rFonts w:ascii="仿宋_GB2312" w:eastAsia="仿宋_GB2312" w:hAnsi="宋体" w:cs="宋体" w:hint="eastAsia"/>
                <w:kern w:val="0"/>
                <w:szCs w:val="21"/>
              </w:rPr>
              <w:t>支持检查申请统计。</w:t>
            </w:r>
          </w:p>
          <w:p w14:paraId="6BEA4BCA" w14:textId="77777777" w:rsidR="003B3B3F" w:rsidRPr="0039385E" w:rsidRDefault="003B3B3F" w:rsidP="00305B91">
            <w:pPr>
              <w:widowControl/>
              <w:spacing w:line="360" w:lineRule="auto"/>
              <w:jc w:val="left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39385E">
              <w:rPr>
                <w:rFonts w:ascii="仿宋_GB2312" w:eastAsia="仿宋_GB2312" w:hAnsi="宋体" w:cs="宋体" w:hint="eastAsia"/>
                <w:kern w:val="0"/>
                <w:szCs w:val="21"/>
              </w:rPr>
              <w:t>支持报告数量统计。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A76CD" w14:textId="77777777" w:rsidR="003B3B3F" w:rsidRPr="0039385E" w:rsidRDefault="003B3B3F" w:rsidP="00305B91">
            <w:pPr>
              <w:widowControl/>
              <w:spacing w:line="360" w:lineRule="auto"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39385E">
              <w:rPr>
                <w:rFonts w:ascii="仿宋_GB2312" w:eastAsia="仿宋_GB2312" w:hAnsi="宋体" w:cs="宋体" w:hint="eastAsia"/>
                <w:kern w:val="0"/>
                <w:szCs w:val="21"/>
              </w:rPr>
              <w:lastRenderedPageBreak/>
              <w:t>1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C580A" w14:textId="77777777" w:rsidR="003B3B3F" w:rsidRPr="0039385E" w:rsidRDefault="003B3B3F" w:rsidP="00305B91">
            <w:pPr>
              <w:widowControl/>
              <w:spacing w:line="360" w:lineRule="auto"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39385E">
              <w:rPr>
                <w:rFonts w:ascii="仿宋_GB2312" w:eastAsia="仿宋_GB2312" w:hAnsi="宋体" w:cs="宋体" w:hint="eastAsia"/>
                <w:kern w:val="0"/>
                <w:szCs w:val="21"/>
              </w:rPr>
              <w:t>套</w:t>
            </w:r>
          </w:p>
        </w:tc>
      </w:tr>
      <w:tr w:rsidR="003B3B3F" w:rsidRPr="0039385E" w14:paraId="5A904B7F" w14:textId="77777777" w:rsidTr="00305B91">
        <w:trPr>
          <w:trHeight w:val="54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5C71C" w14:textId="77777777" w:rsidR="003B3B3F" w:rsidRPr="0039385E" w:rsidRDefault="003B3B3F" w:rsidP="00305B91">
            <w:pPr>
              <w:widowControl/>
              <w:spacing w:line="360" w:lineRule="auto"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39385E">
              <w:rPr>
                <w:rFonts w:ascii="仿宋_GB2312" w:eastAsia="仿宋_GB2312" w:hAnsi="宋体" w:cs="宋体" w:hint="eastAsia"/>
                <w:kern w:val="0"/>
                <w:szCs w:val="21"/>
              </w:rPr>
              <w:lastRenderedPageBreak/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46B77" w14:textId="77777777" w:rsidR="003B3B3F" w:rsidRPr="0039385E" w:rsidRDefault="003B3B3F" w:rsidP="00305B91">
            <w:pPr>
              <w:widowControl/>
              <w:spacing w:line="360" w:lineRule="auto"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39385E">
              <w:rPr>
                <w:rFonts w:ascii="仿宋_GB2312" w:eastAsia="仿宋_GB2312" w:hAnsi="宋体" w:cs="宋体" w:hint="eastAsia"/>
                <w:kern w:val="0"/>
                <w:szCs w:val="21"/>
              </w:rPr>
              <w:t>影像云平台（基层机构）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B9C76" w14:textId="77777777" w:rsidR="003B3B3F" w:rsidRPr="0039385E" w:rsidRDefault="003B3B3F" w:rsidP="00305B91">
            <w:pPr>
              <w:widowControl/>
              <w:spacing w:line="360" w:lineRule="auto"/>
              <w:jc w:val="left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39385E">
              <w:rPr>
                <w:rFonts w:ascii="仿宋_GB2312" w:eastAsia="仿宋_GB2312" w:hAnsi="宋体" w:cs="宋体" w:hint="eastAsia"/>
                <w:kern w:val="0"/>
                <w:szCs w:val="21"/>
              </w:rPr>
              <w:t>（1）检查列表</w:t>
            </w:r>
          </w:p>
          <w:p w14:paraId="235E0175" w14:textId="77777777" w:rsidR="003B3B3F" w:rsidRPr="0039385E" w:rsidRDefault="003B3B3F" w:rsidP="00305B91">
            <w:pPr>
              <w:widowControl/>
              <w:spacing w:line="360" w:lineRule="auto"/>
              <w:jc w:val="left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39385E">
              <w:rPr>
                <w:rFonts w:ascii="仿宋_GB2312" w:eastAsia="仿宋_GB2312" w:hAnsi="宋体" w:cs="宋体" w:hint="eastAsia"/>
                <w:kern w:val="0"/>
                <w:szCs w:val="21"/>
              </w:rPr>
              <w:t>支持查看上传的检查列表。</w:t>
            </w:r>
          </w:p>
          <w:p w14:paraId="686AADE2" w14:textId="77777777" w:rsidR="003B3B3F" w:rsidRPr="0039385E" w:rsidRDefault="003B3B3F" w:rsidP="00305B91">
            <w:pPr>
              <w:widowControl/>
              <w:spacing w:line="360" w:lineRule="auto"/>
              <w:jc w:val="left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39385E">
              <w:rPr>
                <w:rFonts w:ascii="仿宋_GB2312" w:eastAsia="仿宋_GB2312" w:hAnsi="宋体" w:cs="宋体" w:hint="eastAsia"/>
                <w:kern w:val="0"/>
                <w:szCs w:val="21"/>
              </w:rPr>
              <w:t>支持查阅影像信息。</w:t>
            </w:r>
          </w:p>
          <w:p w14:paraId="5F9DA2C6" w14:textId="77777777" w:rsidR="003B3B3F" w:rsidRPr="0039385E" w:rsidRDefault="003B3B3F" w:rsidP="00305B91">
            <w:pPr>
              <w:widowControl/>
              <w:spacing w:line="360" w:lineRule="auto"/>
              <w:jc w:val="left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39385E">
              <w:rPr>
                <w:rFonts w:ascii="仿宋_GB2312" w:eastAsia="仿宋_GB2312" w:hAnsi="宋体" w:cs="宋体" w:hint="eastAsia"/>
                <w:kern w:val="0"/>
                <w:szCs w:val="21"/>
              </w:rPr>
              <w:t>支持查阅报告信息。</w:t>
            </w:r>
          </w:p>
          <w:p w14:paraId="3D7A6072" w14:textId="77777777" w:rsidR="003B3B3F" w:rsidRPr="0039385E" w:rsidRDefault="003B3B3F" w:rsidP="00305B91">
            <w:pPr>
              <w:widowControl/>
              <w:spacing w:line="360" w:lineRule="auto"/>
              <w:jc w:val="left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39385E">
              <w:rPr>
                <w:rFonts w:ascii="仿宋_GB2312" w:eastAsia="仿宋_GB2312" w:hAnsi="宋体" w:cs="宋体" w:hint="eastAsia"/>
                <w:kern w:val="0"/>
                <w:szCs w:val="21"/>
              </w:rPr>
              <w:t>（2）影像质量评价查询</w:t>
            </w:r>
          </w:p>
          <w:p w14:paraId="1AD2B914" w14:textId="77777777" w:rsidR="003B3B3F" w:rsidRPr="0039385E" w:rsidRDefault="003B3B3F" w:rsidP="00305B91">
            <w:pPr>
              <w:widowControl/>
              <w:spacing w:line="360" w:lineRule="auto"/>
              <w:jc w:val="left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39385E">
              <w:rPr>
                <w:rFonts w:ascii="仿宋_GB2312" w:eastAsia="仿宋_GB2312" w:hAnsi="宋体" w:cs="宋体" w:hint="eastAsia"/>
                <w:kern w:val="0"/>
                <w:szCs w:val="21"/>
              </w:rPr>
              <w:t>支持查看影像/报告质量评价内容。</w:t>
            </w:r>
          </w:p>
          <w:p w14:paraId="2112E891" w14:textId="77777777" w:rsidR="003B3B3F" w:rsidRPr="0039385E" w:rsidRDefault="003B3B3F" w:rsidP="00305B91">
            <w:pPr>
              <w:widowControl/>
              <w:spacing w:line="360" w:lineRule="auto"/>
              <w:jc w:val="left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39385E">
              <w:rPr>
                <w:rFonts w:ascii="仿宋_GB2312" w:eastAsia="仿宋_GB2312" w:hAnsi="宋体" w:cs="宋体" w:hint="eastAsia"/>
                <w:kern w:val="0"/>
                <w:szCs w:val="21"/>
              </w:rPr>
              <w:t>支持对质量评价内容发出疑问并接收评价疑问回复。</w:t>
            </w:r>
          </w:p>
          <w:p w14:paraId="6D70D445" w14:textId="77777777" w:rsidR="003B3B3F" w:rsidRPr="0039385E" w:rsidRDefault="003B3B3F" w:rsidP="00305B91">
            <w:pPr>
              <w:widowControl/>
              <w:spacing w:line="360" w:lineRule="auto"/>
              <w:jc w:val="left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39385E">
              <w:rPr>
                <w:rFonts w:ascii="仿宋_GB2312" w:eastAsia="仿宋_GB2312" w:hAnsi="宋体" w:cs="宋体" w:hint="eastAsia"/>
                <w:kern w:val="0"/>
                <w:szCs w:val="21"/>
              </w:rPr>
              <w:t>（3）统计分析</w:t>
            </w:r>
          </w:p>
          <w:p w14:paraId="1C8C53DA" w14:textId="77777777" w:rsidR="003B3B3F" w:rsidRPr="0039385E" w:rsidRDefault="003B3B3F" w:rsidP="00305B91">
            <w:pPr>
              <w:widowControl/>
              <w:spacing w:line="360" w:lineRule="auto"/>
              <w:jc w:val="left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39385E">
              <w:rPr>
                <w:rFonts w:ascii="仿宋_GB2312" w:eastAsia="仿宋_GB2312" w:hAnsi="宋体" w:cs="宋体" w:hint="eastAsia"/>
                <w:kern w:val="0"/>
                <w:szCs w:val="21"/>
              </w:rPr>
              <w:t>按照质控评分的数量进行汇总统计报表。</w:t>
            </w:r>
          </w:p>
          <w:p w14:paraId="4E79A48A" w14:textId="77777777" w:rsidR="003B3B3F" w:rsidRPr="0039385E" w:rsidRDefault="003B3B3F" w:rsidP="00305B91">
            <w:pPr>
              <w:widowControl/>
              <w:spacing w:line="360" w:lineRule="auto"/>
              <w:jc w:val="left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39385E">
              <w:rPr>
                <w:rFonts w:ascii="仿宋_GB2312" w:eastAsia="仿宋_GB2312" w:hAnsi="宋体" w:cs="宋体" w:hint="eastAsia"/>
                <w:kern w:val="0"/>
                <w:szCs w:val="21"/>
              </w:rPr>
              <w:t>按照质</w:t>
            </w:r>
            <w:proofErr w:type="gramStart"/>
            <w:r w:rsidRPr="0039385E">
              <w:rPr>
                <w:rFonts w:ascii="仿宋_GB2312" w:eastAsia="仿宋_GB2312" w:hAnsi="宋体" w:cs="宋体" w:hint="eastAsia"/>
                <w:kern w:val="0"/>
                <w:szCs w:val="21"/>
              </w:rPr>
              <w:t>控结果</w:t>
            </w:r>
            <w:proofErr w:type="gramEnd"/>
            <w:r w:rsidRPr="0039385E">
              <w:rPr>
                <w:rFonts w:ascii="仿宋_GB2312" w:eastAsia="仿宋_GB2312" w:hAnsi="宋体" w:cs="宋体" w:hint="eastAsia"/>
                <w:kern w:val="0"/>
                <w:szCs w:val="21"/>
              </w:rPr>
              <w:t>的占比汇总统计报表。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A33E0" w14:textId="77777777" w:rsidR="003B3B3F" w:rsidRPr="0039385E" w:rsidRDefault="003B3B3F" w:rsidP="00305B91">
            <w:pPr>
              <w:widowControl/>
              <w:spacing w:line="360" w:lineRule="auto"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39385E">
              <w:rPr>
                <w:rFonts w:ascii="仿宋_GB2312" w:eastAsia="仿宋_GB2312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4E7E0" w14:textId="77777777" w:rsidR="003B3B3F" w:rsidRPr="0039385E" w:rsidRDefault="003B3B3F" w:rsidP="00305B91">
            <w:pPr>
              <w:widowControl/>
              <w:spacing w:line="360" w:lineRule="auto"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39385E">
              <w:rPr>
                <w:rFonts w:ascii="仿宋_GB2312" w:eastAsia="仿宋_GB2312" w:hAnsi="宋体" w:cs="宋体" w:hint="eastAsia"/>
                <w:kern w:val="0"/>
                <w:szCs w:val="21"/>
              </w:rPr>
              <w:t>套</w:t>
            </w:r>
          </w:p>
        </w:tc>
      </w:tr>
      <w:tr w:rsidR="003B3B3F" w:rsidRPr="0039385E" w14:paraId="2814AE10" w14:textId="77777777" w:rsidTr="00305B91">
        <w:trPr>
          <w:trHeight w:val="54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D4025" w14:textId="77777777" w:rsidR="003B3B3F" w:rsidRPr="0039385E" w:rsidRDefault="003B3B3F" w:rsidP="00305B91">
            <w:pPr>
              <w:widowControl/>
              <w:spacing w:line="360" w:lineRule="auto"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39385E">
              <w:rPr>
                <w:rFonts w:ascii="仿宋_GB2312" w:eastAsia="仿宋_GB2312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2B2B1" w14:textId="77777777" w:rsidR="003B3B3F" w:rsidRPr="0039385E" w:rsidRDefault="003B3B3F" w:rsidP="00305B91">
            <w:pPr>
              <w:widowControl/>
              <w:spacing w:line="360" w:lineRule="auto"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39385E">
              <w:rPr>
                <w:rFonts w:ascii="仿宋_GB2312" w:eastAsia="仿宋_GB2312" w:hAnsi="宋体" w:cs="宋体" w:hint="eastAsia"/>
                <w:kern w:val="0"/>
                <w:szCs w:val="21"/>
              </w:rPr>
              <w:t>影像云平台（管理端）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E15D5" w14:textId="77777777" w:rsidR="003B3B3F" w:rsidRPr="0039385E" w:rsidRDefault="003B3B3F" w:rsidP="00305B91">
            <w:pPr>
              <w:widowControl/>
              <w:spacing w:line="360" w:lineRule="auto"/>
              <w:jc w:val="left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39385E">
              <w:rPr>
                <w:rFonts w:ascii="仿宋_GB2312" w:eastAsia="仿宋_GB2312" w:hAnsi="宋体" w:cs="宋体" w:hint="eastAsia"/>
                <w:kern w:val="0"/>
                <w:szCs w:val="21"/>
              </w:rPr>
              <w:t>（1）系统管理</w:t>
            </w:r>
          </w:p>
          <w:p w14:paraId="79684492" w14:textId="77777777" w:rsidR="003B3B3F" w:rsidRPr="0039385E" w:rsidRDefault="003B3B3F" w:rsidP="00305B91">
            <w:pPr>
              <w:widowControl/>
              <w:spacing w:line="360" w:lineRule="auto"/>
              <w:jc w:val="left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39385E">
              <w:rPr>
                <w:rFonts w:ascii="仿宋_GB2312" w:eastAsia="仿宋_GB2312" w:hAnsi="宋体" w:cs="宋体" w:hint="eastAsia"/>
                <w:kern w:val="0"/>
                <w:szCs w:val="21"/>
              </w:rPr>
              <w:t>系统配置、字典管理、角色管理、账号管理等功能。</w:t>
            </w:r>
          </w:p>
          <w:p w14:paraId="301B9E16" w14:textId="77777777" w:rsidR="003B3B3F" w:rsidRPr="0039385E" w:rsidRDefault="003B3B3F" w:rsidP="00305B91">
            <w:pPr>
              <w:widowControl/>
              <w:spacing w:line="360" w:lineRule="auto"/>
              <w:jc w:val="left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39385E">
              <w:rPr>
                <w:rFonts w:ascii="仿宋_GB2312" w:eastAsia="仿宋_GB2312" w:hAnsi="宋体" w:cs="宋体" w:hint="eastAsia"/>
                <w:kern w:val="0"/>
                <w:szCs w:val="21"/>
              </w:rPr>
              <w:t>（2）查询统计</w:t>
            </w:r>
          </w:p>
          <w:p w14:paraId="2E8C6E03" w14:textId="77777777" w:rsidR="003B3B3F" w:rsidRPr="0039385E" w:rsidRDefault="003B3B3F" w:rsidP="00305B91">
            <w:pPr>
              <w:widowControl/>
              <w:spacing w:line="360" w:lineRule="auto"/>
              <w:jc w:val="left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39385E">
              <w:rPr>
                <w:rFonts w:ascii="仿宋_GB2312" w:eastAsia="仿宋_GB2312" w:hAnsi="宋体" w:cs="宋体" w:hint="eastAsia"/>
                <w:kern w:val="0"/>
                <w:szCs w:val="21"/>
              </w:rPr>
              <w:t>为管理层提供汇总分析报告，用于决策分析。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52F85" w14:textId="77777777" w:rsidR="003B3B3F" w:rsidRPr="0039385E" w:rsidRDefault="003B3B3F" w:rsidP="00305B91">
            <w:pPr>
              <w:widowControl/>
              <w:spacing w:line="360" w:lineRule="auto"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39385E">
              <w:rPr>
                <w:rFonts w:ascii="仿宋_GB2312" w:eastAsia="仿宋_GB2312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CF7A1" w14:textId="77777777" w:rsidR="003B3B3F" w:rsidRPr="0039385E" w:rsidRDefault="003B3B3F" w:rsidP="00305B91">
            <w:pPr>
              <w:widowControl/>
              <w:spacing w:line="360" w:lineRule="auto"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39385E">
              <w:rPr>
                <w:rFonts w:ascii="仿宋_GB2312" w:eastAsia="仿宋_GB2312" w:hAnsi="宋体" w:cs="宋体" w:hint="eastAsia"/>
                <w:kern w:val="0"/>
                <w:szCs w:val="21"/>
              </w:rPr>
              <w:t>套</w:t>
            </w:r>
          </w:p>
        </w:tc>
      </w:tr>
      <w:tr w:rsidR="003B3B3F" w:rsidRPr="0039385E" w14:paraId="548485BE" w14:textId="77777777" w:rsidTr="00305B91">
        <w:trPr>
          <w:trHeight w:val="54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655BC" w14:textId="77777777" w:rsidR="003B3B3F" w:rsidRPr="0039385E" w:rsidRDefault="003B3B3F" w:rsidP="00305B91">
            <w:pPr>
              <w:widowControl/>
              <w:spacing w:line="360" w:lineRule="auto"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39385E">
              <w:rPr>
                <w:rFonts w:ascii="仿宋_GB2312" w:eastAsia="仿宋_GB2312" w:hAnsi="宋体" w:cs="宋体" w:hint="eastAsia"/>
                <w:kern w:val="0"/>
                <w:szCs w:val="21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3D06F" w14:textId="77777777" w:rsidR="003B3B3F" w:rsidRPr="0039385E" w:rsidRDefault="003B3B3F" w:rsidP="00305B91">
            <w:pPr>
              <w:widowControl/>
              <w:spacing w:line="360" w:lineRule="auto"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39385E">
              <w:rPr>
                <w:rFonts w:ascii="仿宋_GB2312" w:eastAsia="仿宋_GB2312" w:hAnsi="宋体" w:cs="宋体" w:hint="eastAsia"/>
                <w:kern w:val="0"/>
                <w:szCs w:val="21"/>
              </w:rPr>
              <w:t>基层</w:t>
            </w:r>
            <w:proofErr w:type="gramStart"/>
            <w:r w:rsidRPr="0039385E">
              <w:rPr>
                <w:rFonts w:ascii="仿宋_GB2312" w:eastAsia="仿宋_GB2312" w:hAnsi="宋体" w:cs="宋体" w:hint="eastAsia"/>
                <w:kern w:val="0"/>
                <w:szCs w:val="21"/>
              </w:rPr>
              <w:t>机构本地</w:t>
            </w:r>
            <w:proofErr w:type="gramEnd"/>
            <w:r w:rsidRPr="0039385E">
              <w:rPr>
                <w:rFonts w:ascii="仿宋_GB2312" w:eastAsia="仿宋_GB2312" w:hAnsi="宋体" w:cs="宋体" w:hint="eastAsia"/>
                <w:kern w:val="0"/>
                <w:szCs w:val="21"/>
              </w:rPr>
              <w:t>端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00292" w14:textId="77777777" w:rsidR="003B3B3F" w:rsidRPr="0039385E" w:rsidRDefault="003B3B3F" w:rsidP="00305B91">
            <w:pPr>
              <w:widowControl/>
              <w:spacing w:line="360" w:lineRule="auto"/>
              <w:jc w:val="left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39385E">
              <w:rPr>
                <w:rFonts w:ascii="仿宋_GB2312" w:eastAsia="仿宋_GB2312" w:hAnsi="宋体" w:cs="宋体" w:hint="eastAsia"/>
                <w:kern w:val="0"/>
                <w:szCs w:val="21"/>
              </w:rPr>
              <w:t>（1）影像采集</w:t>
            </w:r>
          </w:p>
          <w:p w14:paraId="5FBF897B" w14:textId="77777777" w:rsidR="003B3B3F" w:rsidRPr="0039385E" w:rsidRDefault="003B3B3F" w:rsidP="00305B91">
            <w:pPr>
              <w:widowControl/>
              <w:spacing w:line="360" w:lineRule="auto"/>
              <w:jc w:val="left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39385E">
              <w:rPr>
                <w:rFonts w:ascii="仿宋_GB2312" w:eastAsia="仿宋_GB2312" w:hAnsi="宋体" w:cs="宋体" w:hint="eastAsia"/>
                <w:kern w:val="0"/>
                <w:szCs w:val="21"/>
              </w:rPr>
              <w:t>支持从标准DICOM接口的影像设备/采集卡/PACS系统获取患者的影像资料，并进行存储。</w:t>
            </w:r>
          </w:p>
          <w:p w14:paraId="520A29FF" w14:textId="77777777" w:rsidR="003B3B3F" w:rsidRPr="0039385E" w:rsidRDefault="003B3B3F" w:rsidP="00305B91">
            <w:pPr>
              <w:widowControl/>
              <w:spacing w:line="360" w:lineRule="auto"/>
              <w:jc w:val="left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39385E">
              <w:rPr>
                <w:rFonts w:ascii="仿宋_GB2312" w:eastAsia="仿宋_GB2312" w:hAnsi="宋体" w:cs="宋体" w:hint="eastAsia"/>
                <w:kern w:val="0"/>
                <w:szCs w:val="21"/>
              </w:rPr>
              <w:t>（2）超声报告工作站</w:t>
            </w:r>
          </w:p>
          <w:p w14:paraId="6AF9EE35" w14:textId="77777777" w:rsidR="003B3B3F" w:rsidRPr="0039385E" w:rsidRDefault="003B3B3F" w:rsidP="00305B91">
            <w:pPr>
              <w:widowControl/>
              <w:spacing w:line="360" w:lineRule="auto"/>
              <w:jc w:val="left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39385E"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支持影像布局功能；能够以单幅、1X2幅、2X2幅、2X3幅、3X4幅、4X6幅、6X8幅和自定义显示等； </w:t>
            </w:r>
          </w:p>
          <w:p w14:paraId="1134478A" w14:textId="77777777" w:rsidR="003B3B3F" w:rsidRPr="0039385E" w:rsidRDefault="003B3B3F" w:rsidP="00305B91">
            <w:pPr>
              <w:widowControl/>
              <w:spacing w:line="360" w:lineRule="auto"/>
              <w:jc w:val="left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39385E">
              <w:rPr>
                <w:rFonts w:ascii="仿宋_GB2312" w:eastAsia="仿宋_GB2312" w:hAnsi="宋体" w:cs="宋体" w:hint="eastAsia"/>
                <w:kern w:val="0"/>
                <w:szCs w:val="21"/>
              </w:rPr>
              <w:t>支持图像移动。</w:t>
            </w:r>
          </w:p>
          <w:p w14:paraId="1DA93C59" w14:textId="77777777" w:rsidR="003B3B3F" w:rsidRPr="0039385E" w:rsidRDefault="003B3B3F" w:rsidP="00305B91">
            <w:pPr>
              <w:widowControl/>
              <w:spacing w:line="360" w:lineRule="auto"/>
              <w:jc w:val="left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39385E">
              <w:rPr>
                <w:rFonts w:ascii="仿宋_GB2312" w:eastAsia="仿宋_GB2312" w:hAnsi="宋体" w:cs="宋体" w:hint="eastAsia"/>
                <w:kern w:val="0"/>
                <w:szCs w:val="21"/>
              </w:rPr>
              <w:t>支持图像缩放。</w:t>
            </w:r>
          </w:p>
          <w:p w14:paraId="007CD331" w14:textId="77777777" w:rsidR="003B3B3F" w:rsidRPr="0039385E" w:rsidRDefault="003B3B3F" w:rsidP="00305B91">
            <w:pPr>
              <w:widowControl/>
              <w:spacing w:line="360" w:lineRule="auto"/>
              <w:jc w:val="left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39385E">
              <w:rPr>
                <w:rFonts w:ascii="仿宋_GB2312" w:eastAsia="仿宋_GB2312" w:hAnsi="宋体" w:cs="宋体" w:hint="eastAsia"/>
                <w:kern w:val="0"/>
                <w:szCs w:val="21"/>
              </w:rPr>
              <w:t>支持图像旋转，包括自有旋转、90°旋转、左右翻转、上下翻转、正负像。</w:t>
            </w:r>
          </w:p>
          <w:p w14:paraId="4FBE9C66" w14:textId="77777777" w:rsidR="003B3B3F" w:rsidRPr="0039385E" w:rsidRDefault="003B3B3F" w:rsidP="00305B91">
            <w:pPr>
              <w:widowControl/>
              <w:spacing w:line="360" w:lineRule="auto"/>
              <w:jc w:val="left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39385E">
              <w:rPr>
                <w:rFonts w:ascii="仿宋_GB2312" w:eastAsia="仿宋_GB2312" w:hAnsi="宋体" w:cs="宋体" w:hint="eastAsia"/>
                <w:kern w:val="0"/>
                <w:szCs w:val="21"/>
              </w:rPr>
              <w:t>支持图像测量，包括：长度、角度、十字、科布角、点测量、矩阵、椭圆、箭头标注等。</w:t>
            </w:r>
          </w:p>
          <w:p w14:paraId="5E82C53A" w14:textId="77777777" w:rsidR="003B3B3F" w:rsidRPr="0039385E" w:rsidRDefault="003B3B3F" w:rsidP="00305B91">
            <w:pPr>
              <w:widowControl/>
              <w:spacing w:line="360" w:lineRule="auto"/>
              <w:jc w:val="left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39385E">
              <w:rPr>
                <w:rFonts w:ascii="仿宋_GB2312" w:eastAsia="仿宋_GB2312" w:hAnsi="宋体" w:cs="宋体" w:hint="eastAsia"/>
                <w:kern w:val="0"/>
                <w:szCs w:val="21"/>
              </w:rPr>
              <w:lastRenderedPageBreak/>
              <w:t>支持影像回放功能；动态图像回放、支持录像回放。</w:t>
            </w:r>
          </w:p>
          <w:p w14:paraId="59D53502" w14:textId="77777777" w:rsidR="003B3B3F" w:rsidRPr="0039385E" w:rsidRDefault="003B3B3F" w:rsidP="00305B91">
            <w:pPr>
              <w:widowControl/>
              <w:spacing w:line="360" w:lineRule="auto"/>
              <w:jc w:val="left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39385E">
              <w:rPr>
                <w:rFonts w:ascii="仿宋_GB2312" w:eastAsia="仿宋_GB2312" w:hAnsi="宋体" w:cs="宋体" w:hint="eastAsia"/>
                <w:kern w:val="0"/>
                <w:szCs w:val="21"/>
              </w:rPr>
              <w:t>支持查看电子检查单详细内容。</w:t>
            </w:r>
          </w:p>
          <w:p w14:paraId="635F7FFE" w14:textId="77777777" w:rsidR="003B3B3F" w:rsidRPr="0039385E" w:rsidRDefault="003B3B3F" w:rsidP="00305B91">
            <w:pPr>
              <w:widowControl/>
              <w:spacing w:line="360" w:lineRule="auto"/>
              <w:jc w:val="left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39385E">
              <w:rPr>
                <w:rFonts w:ascii="仿宋_GB2312" w:eastAsia="仿宋_GB2312" w:hAnsi="宋体" w:cs="宋体" w:hint="eastAsia"/>
                <w:kern w:val="0"/>
                <w:szCs w:val="21"/>
              </w:rPr>
              <w:t>支持查看检查影像。</w:t>
            </w:r>
          </w:p>
          <w:p w14:paraId="61BE0D30" w14:textId="77777777" w:rsidR="003B3B3F" w:rsidRPr="0039385E" w:rsidRDefault="003B3B3F" w:rsidP="00305B91">
            <w:pPr>
              <w:widowControl/>
              <w:spacing w:line="360" w:lineRule="auto"/>
              <w:jc w:val="left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39385E">
              <w:rPr>
                <w:rFonts w:ascii="仿宋_GB2312" w:eastAsia="仿宋_GB2312" w:hAnsi="宋体" w:cs="宋体" w:hint="eastAsia"/>
                <w:kern w:val="0"/>
                <w:szCs w:val="21"/>
              </w:rPr>
              <w:t>支持查看历史报告。</w:t>
            </w:r>
          </w:p>
          <w:p w14:paraId="530CC314" w14:textId="77777777" w:rsidR="003B3B3F" w:rsidRPr="0039385E" w:rsidRDefault="003B3B3F" w:rsidP="00305B91">
            <w:pPr>
              <w:widowControl/>
              <w:spacing w:line="360" w:lineRule="auto"/>
              <w:jc w:val="left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39385E">
              <w:rPr>
                <w:rFonts w:ascii="仿宋_GB2312" w:eastAsia="仿宋_GB2312" w:hAnsi="宋体" w:cs="宋体" w:hint="eastAsia"/>
                <w:kern w:val="0"/>
                <w:szCs w:val="21"/>
              </w:rPr>
              <w:t>支持诊断报告编写、打印等功能。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4AB89" w14:textId="77777777" w:rsidR="003B3B3F" w:rsidRPr="0039385E" w:rsidRDefault="003B3B3F" w:rsidP="00305B91">
            <w:pPr>
              <w:widowControl/>
              <w:spacing w:line="360" w:lineRule="auto"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39385E">
              <w:rPr>
                <w:rFonts w:ascii="仿宋_GB2312" w:eastAsia="仿宋_GB2312" w:hAnsi="宋体" w:cs="宋体" w:hint="eastAsia"/>
                <w:kern w:val="0"/>
                <w:szCs w:val="21"/>
              </w:rPr>
              <w:lastRenderedPageBreak/>
              <w:t>1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5755E" w14:textId="77777777" w:rsidR="003B3B3F" w:rsidRPr="0039385E" w:rsidRDefault="003B3B3F" w:rsidP="00305B91">
            <w:pPr>
              <w:widowControl/>
              <w:spacing w:line="360" w:lineRule="auto"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39385E">
              <w:rPr>
                <w:rFonts w:ascii="仿宋_GB2312" w:eastAsia="仿宋_GB2312" w:hAnsi="宋体" w:cs="宋体" w:hint="eastAsia"/>
                <w:kern w:val="0"/>
                <w:szCs w:val="21"/>
              </w:rPr>
              <w:t>套</w:t>
            </w:r>
          </w:p>
        </w:tc>
      </w:tr>
      <w:tr w:rsidR="003B3B3F" w:rsidRPr="0039385E" w14:paraId="092FA03C" w14:textId="77777777" w:rsidTr="00305B91">
        <w:trPr>
          <w:trHeight w:val="701"/>
          <w:jc w:val="center"/>
        </w:trPr>
        <w:tc>
          <w:tcPr>
            <w:tcW w:w="85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BA7C1" w14:textId="77777777" w:rsidR="003B3B3F" w:rsidRPr="0039385E" w:rsidRDefault="003B3B3F" w:rsidP="00305B91">
            <w:pPr>
              <w:widowControl/>
              <w:spacing w:line="360" w:lineRule="auto"/>
              <w:jc w:val="left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39385E"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  <w:t>二、乳腺筛查培训平台</w:t>
            </w:r>
          </w:p>
        </w:tc>
      </w:tr>
      <w:tr w:rsidR="003B3B3F" w:rsidRPr="0039385E" w14:paraId="7E9BEBD8" w14:textId="77777777" w:rsidTr="00305B91">
        <w:trPr>
          <w:trHeight w:val="39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2E0DD" w14:textId="77777777" w:rsidR="003B3B3F" w:rsidRPr="0039385E" w:rsidRDefault="003B3B3F" w:rsidP="00305B91">
            <w:pPr>
              <w:widowControl/>
              <w:spacing w:line="360" w:lineRule="auto"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39385E">
              <w:rPr>
                <w:rFonts w:ascii="仿宋_GB2312" w:eastAsia="仿宋_GB2312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92133" w14:textId="77777777" w:rsidR="003B3B3F" w:rsidRPr="0039385E" w:rsidRDefault="003B3B3F" w:rsidP="00305B91">
            <w:pPr>
              <w:widowControl/>
              <w:spacing w:line="360" w:lineRule="auto"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39385E">
              <w:rPr>
                <w:rFonts w:ascii="仿宋_GB2312" w:eastAsia="仿宋_GB2312" w:hAnsi="宋体" w:cs="宋体" w:hint="eastAsia"/>
                <w:kern w:val="0"/>
                <w:szCs w:val="21"/>
              </w:rPr>
              <w:t>系统培训端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B9419" w14:textId="77777777" w:rsidR="003B3B3F" w:rsidRPr="0039385E" w:rsidRDefault="003B3B3F" w:rsidP="00305B91">
            <w:pPr>
              <w:spacing w:line="360" w:lineRule="auto"/>
              <w:rPr>
                <w:rFonts w:ascii="仿宋_GB2312" w:eastAsia="仿宋_GB2312" w:hAnsi="宋体" w:hint="eastAsia"/>
                <w:szCs w:val="21"/>
              </w:rPr>
            </w:pPr>
            <w:r w:rsidRPr="0039385E">
              <w:rPr>
                <w:rFonts w:ascii="仿宋_GB2312" w:eastAsia="仿宋_GB2312" w:hAnsi="宋体" w:cs="仿宋_GB2312" w:hint="eastAsia"/>
                <w:szCs w:val="21"/>
              </w:rPr>
              <w:t>▲</w:t>
            </w:r>
            <w:r w:rsidRPr="0039385E">
              <w:rPr>
                <w:rFonts w:ascii="仿宋_GB2312" w:eastAsia="仿宋_GB2312" w:hAnsi="宋体" w:hint="eastAsia"/>
                <w:szCs w:val="21"/>
              </w:rPr>
              <w:t>（1）乳腺报告知识库：</w:t>
            </w:r>
          </w:p>
          <w:p w14:paraId="0C0D4326" w14:textId="77777777" w:rsidR="003B3B3F" w:rsidRPr="0039385E" w:rsidRDefault="003B3B3F" w:rsidP="00305B91">
            <w:pPr>
              <w:spacing w:line="360" w:lineRule="auto"/>
              <w:rPr>
                <w:rFonts w:ascii="仿宋_GB2312" w:eastAsia="仿宋_GB2312" w:hAnsi="宋体" w:hint="eastAsia"/>
                <w:szCs w:val="21"/>
              </w:rPr>
            </w:pPr>
            <w:r w:rsidRPr="0039385E">
              <w:rPr>
                <w:rFonts w:ascii="仿宋_GB2312" w:eastAsia="仿宋_GB2312" w:hAnsi="宋体" w:hint="eastAsia"/>
                <w:szCs w:val="21"/>
              </w:rPr>
              <w:t>1）支持乳腺知识库导航，按照关键词对乳腺知识库文档/视频/等进行分类，支持按热度、时间进行排序。</w:t>
            </w:r>
          </w:p>
          <w:p w14:paraId="73D5C7E4" w14:textId="77777777" w:rsidR="003B3B3F" w:rsidRPr="0039385E" w:rsidRDefault="003B3B3F" w:rsidP="00305B91">
            <w:pPr>
              <w:spacing w:line="360" w:lineRule="auto"/>
              <w:rPr>
                <w:rFonts w:ascii="仿宋_GB2312" w:eastAsia="仿宋_GB2312" w:hAnsi="宋体" w:hint="eastAsia"/>
                <w:szCs w:val="21"/>
              </w:rPr>
            </w:pPr>
            <w:r w:rsidRPr="0039385E">
              <w:rPr>
                <w:rFonts w:ascii="仿宋_GB2312" w:eastAsia="仿宋_GB2312" w:hAnsi="宋体" w:hint="eastAsia"/>
                <w:szCs w:val="21"/>
              </w:rPr>
              <w:t>2）支持乳腺知识库查询，根据一定的搜索条件对乳腺知识库进行搜索。</w:t>
            </w:r>
          </w:p>
          <w:p w14:paraId="6B6273C8" w14:textId="77777777" w:rsidR="003B3B3F" w:rsidRPr="0039385E" w:rsidRDefault="003B3B3F" w:rsidP="00305B91">
            <w:pPr>
              <w:spacing w:line="360" w:lineRule="auto"/>
              <w:rPr>
                <w:rFonts w:ascii="仿宋_GB2312" w:eastAsia="仿宋_GB2312" w:hAnsi="宋体" w:hint="eastAsia"/>
                <w:szCs w:val="21"/>
              </w:rPr>
            </w:pPr>
            <w:r w:rsidRPr="0039385E">
              <w:rPr>
                <w:rFonts w:ascii="仿宋_GB2312" w:eastAsia="仿宋_GB2312" w:hAnsi="宋体" w:hint="eastAsia"/>
                <w:szCs w:val="21"/>
              </w:rPr>
              <w:t>3）支持乳腺知识库资料浏览，在线浏览各种类型文档/视频。</w:t>
            </w:r>
          </w:p>
          <w:p w14:paraId="3B00A689" w14:textId="77777777" w:rsidR="003B3B3F" w:rsidRPr="0039385E" w:rsidRDefault="003B3B3F" w:rsidP="00305B91">
            <w:pPr>
              <w:spacing w:line="360" w:lineRule="auto"/>
              <w:rPr>
                <w:rFonts w:ascii="仿宋_GB2312" w:eastAsia="仿宋_GB2312" w:hAnsi="宋体" w:hint="eastAsia"/>
                <w:szCs w:val="21"/>
              </w:rPr>
            </w:pPr>
            <w:r w:rsidRPr="0039385E">
              <w:rPr>
                <w:rFonts w:ascii="仿宋_GB2312" w:eastAsia="仿宋_GB2312" w:hAnsi="宋体" w:cs="仿宋_GB2312" w:hint="eastAsia"/>
                <w:szCs w:val="21"/>
              </w:rPr>
              <w:t>▲</w:t>
            </w:r>
            <w:r w:rsidRPr="0039385E">
              <w:rPr>
                <w:rFonts w:ascii="仿宋_GB2312" w:eastAsia="仿宋_GB2312" w:hAnsi="宋体" w:hint="eastAsia"/>
                <w:szCs w:val="21"/>
              </w:rPr>
              <w:t>（2）乳腺图谱库：</w:t>
            </w:r>
          </w:p>
          <w:p w14:paraId="23019862" w14:textId="77777777" w:rsidR="003B3B3F" w:rsidRPr="0039385E" w:rsidRDefault="003B3B3F" w:rsidP="00305B91">
            <w:pPr>
              <w:spacing w:line="360" w:lineRule="auto"/>
              <w:rPr>
                <w:rFonts w:ascii="仿宋_GB2312" w:eastAsia="仿宋_GB2312" w:hAnsi="宋体" w:hint="eastAsia"/>
                <w:szCs w:val="21"/>
              </w:rPr>
            </w:pPr>
            <w:r w:rsidRPr="0039385E">
              <w:rPr>
                <w:rFonts w:ascii="仿宋_GB2312" w:eastAsia="仿宋_GB2312" w:hAnsi="宋体" w:hint="eastAsia"/>
                <w:szCs w:val="21"/>
              </w:rPr>
              <w:t>1）支持乳腺图谱库导航，按照关键词对乳腺图谱进行分类，支持按热度、时间进行排序。</w:t>
            </w:r>
          </w:p>
          <w:p w14:paraId="0F3FAD70" w14:textId="77777777" w:rsidR="003B3B3F" w:rsidRPr="0039385E" w:rsidRDefault="003B3B3F" w:rsidP="00305B91">
            <w:pPr>
              <w:spacing w:line="360" w:lineRule="auto"/>
              <w:rPr>
                <w:rFonts w:ascii="仿宋_GB2312" w:eastAsia="仿宋_GB2312" w:hAnsi="宋体" w:hint="eastAsia"/>
                <w:szCs w:val="21"/>
              </w:rPr>
            </w:pPr>
            <w:r w:rsidRPr="0039385E">
              <w:rPr>
                <w:rFonts w:ascii="仿宋_GB2312" w:eastAsia="仿宋_GB2312" w:hAnsi="宋体" w:hint="eastAsia"/>
                <w:szCs w:val="21"/>
              </w:rPr>
              <w:t>2）支持乳腺图谱库查询，根据一定的搜索条件对乳腺图谱库进行搜索；</w:t>
            </w:r>
          </w:p>
          <w:p w14:paraId="18ED6041" w14:textId="77777777" w:rsidR="003B3B3F" w:rsidRPr="0039385E" w:rsidRDefault="003B3B3F" w:rsidP="00305B91">
            <w:pPr>
              <w:spacing w:line="360" w:lineRule="auto"/>
              <w:rPr>
                <w:rFonts w:ascii="仿宋_GB2312" w:eastAsia="仿宋_GB2312" w:hAnsi="宋体" w:hint="eastAsia"/>
                <w:szCs w:val="21"/>
              </w:rPr>
            </w:pPr>
            <w:r w:rsidRPr="0039385E">
              <w:rPr>
                <w:rFonts w:ascii="仿宋_GB2312" w:eastAsia="仿宋_GB2312" w:hAnsi="宋体" w:hint="eastAsia"/>
                <w:szCs w:val="21"/>
              </w:rPr>
              <w:t>3）支持乳腺图谱库浏览，在线浏览乳腺图谱，同时支持</w:t>
            </w:r>
            <w:proofErr w:type="gramStart"/>
            <w:r w:rsidRPr="0039385E">
              <w:rPr>
                <w:rFonts w:ascii="仿宋_GB2312" w:eastAsia="仿宋_GB2312" w:hAnsi="宋体" w:hint="eastAsia"/>
                <w:szCs w:val="21"/>
              </w:rPr>
              <w:t>缩略图</w:t>
            </w:r>
            <w:proofErr w:type="gramEnd"/>
            <w:r w:rsidRPr="0039385E">
              <w:rPr>
                <w:rFonts w:ascii="仿宋_GB2312" w:eastAsia="仿宋_GB2312" w:hAnsi="宋体" w:hint="eastAsia"/>
                <w:szCs w:val="21"/>
              </w:rPr>
              <w:t>形式展示图像。</w:t>
            </w:r>
          </w:p>
          <w:p w14:paraId="65926ACA" w14:textId="77777777" w:rsidR="003B3B3F" w:rsidRPr="0039385E" w:rsidRDefault="003B3B3F" w:rsidP="00305B91">
            <w:pPr>
              <w:spacing w:line="360" w:lineRule="auto"/>
              <w:rPr>
                <w:rFonts w:ascii="仿宋_GB2312" w:eastAsia="仿宋_GB2312" w:hAnsi="宋体" w:hint="eastAsia"/>
                <w:szCs w:val="21"/>
              </w:rPr>
            </w:pPr>
            <w:r w:rsidRPr="0039385E">
              <w:rPr>
                <w:rFonts w:ascii="仿宋_GB2312" w:eastAsia="仿宋_GB2312" w:hAnsi="宋体" w:hint="eastAsia"/>
                <w:szCs w:val="21"/>
              </w:rPr>
              <w:t>（3）乳腺影像库：</w:t>
            </w:r>
          </w:p>
          <w:p w14:paraId="3D17A4AB" w14:textId="77777777" w:rsidR="003B3B3F" w:rsidRPr="0039385E" w:rsidRDefault="003B3B3F" w:rsidP="00305B91">
            <w:pPr>
              <w:spacing w:line="360" w:lineRule="auto"/>
              <w:rPr>
                <w:rFonts w:ascii="仿宋_GB2312" w:eastAsia="仿宋_GB2312" w:hAnsi="宋体" w:hint="eastAsia"/>
                <w:szCs w:val="21"/>
              </w:rPr>
            </w:pPr>
            <w:r w:rsidRPr="0039385E">
              <w:rPr>
                <w:rFonts w:ascii="仿宋_GB2312" w:eastAsia="仿宋_GB2312" w:hAnsi="宋体" w:hint="eastAsia"/>
                <w:szCs w:val="21"/>
              </w:rPr>
              <w:t>1）报告过滤功能</w:t>
            </w:r>
          </w:p>
          <w:p w14:paraId="4F15136E" w14:textId="77777777" w:rsidR="003B3B3F" w:rsidRPr="0039385E" w:rsidRDefault="003B3B3F" w:rsidP="00305B91">
            <w:pPr>
              <w:spacing w:line="360" w:lineRule="auto"/>
              <w:rPr>
                <w:rFonts w:ascii="仿宋_GB2312" w:eastAsia="仿宋_GB2312" w:hAnsi="宋体" w:hint="eastAsia"/>
                <w:szCs w:val="21"/>
              </w:rPr>
            </w:pPr>
            <w:r w:rsidRPr="0039385E">
              <w:rPr>
                <w:rFonts w:ascii="仿宋_GB2312" w:eastAsia="仿宋_GB2312" w:hAnsi="宋体" w:hint="eastAsia"/>
                <w:szCs w:val="21"/>
              </w:rPr>
              <w:t>支持多条件报告分析库查询，根据设备类型、系统分类、提供人等条件对知识库进行搜索。</w:t>
            </w:r>
          </w:p>
          <w:p w14:paraId="76973E98" w14:textId="77777777" w:rsidR="003B3B3F" w:rsidRPr="0039385E" w:rsidRDefault="003B3B3F" w:rsidP="00305B91">
            <w:pPr>
              <w:spacing w:line="360" w:lineRule="auto"/>
              <w:rPr>
                <w:rFonts w:ascii="仿宋_GB2312" w:eastAsia="仿宋_GB2312" w:hAnsi="宋体" w:hint="eastAsia"/>
                <w:szCs w:val="21"/>
              </w:rPr>
            </w:pPr>
            <w:r w:rsidRPr="0039385E">
              <w:rPr>
                <w:rFonts w:ascii="仿宋_GB2312" w:eastAsia="仿宋_GB2312" w:hAnsi="宋体" w:hint="eastAsia"/>
                <w:szCs w:val="21"/>
              </w:rPr>
              <w:t>支持高级查询，根据包括但不限于设备类型、系统分类、病案类型、检查项目、性别、检查年龄、提供人及病例来源机构等条件进行多条件查询。</w:t>
            </w:r>
          </w:p>
          <w:p w14:paraId="2349530B" w14:textId="77777777" w:rsidR="003B3B3F" w:rsidRPr="0039385E" w:rsidRDefault="003B3B3F" w:rsidP="00305B91">
            <w:pPr>
              <w:spacing w:line="360" w:lineRule="auto"/>
              <w:rPr>
                <w:rFonts w:ascii="仿宋_GB2312" w:eastAsia="仿宋_GB2312" w:hAnsi="宋体" w:hint="eastAsia"/>
                <w:szCs w:val="21"/>
              </w:rPr>
            </w:pPr>
            <w:r w:rsidRPr="0039385E">
              <w:rPr>
                <w:rFonts w:ascii="仿宋_GB2312" w:eastAsia="仿宋_GB2312" w:hAnsi="宋体" w:hint="eastAsia"/>
                <w:szCs w:val="21"/>
              </w:rPr>
              <w:t>2）报告阅片练习功能</w:t>
            </w:r>
          </w:p>
          <w:p w14:paraId="4F03905B" w14:textId="77777777" w:rsidR="003B3B3F" w:rsidRPr="0039385E" w:rsidRDefault="003B3B3F" w:rsidP="00305B91">
            <w:pPr>
              <w:spacing w:line="360" w:lineRule="auto"/>
              <w:rPr>
                <w:rFonts w:ascii="仿宋_GB2312" w:eastAsia="仿宋_GB2312" w:hAnsi="宋体" w:hint="eastAsia"/>
                <w:szCs w:val="21"/>
              </w:rPr>
            </w:pPr>
            <w:r w:rsidRPr="0039385E">
              <w:rPr>
                <w:rFonts w:ascii="仿宋_GB2312" w:eastAsia="仿宋_GB2312" w:hAnsi="宋体" w:cs="仿宋_GB2312" w:hint="eastAsia"/>
                <w:szCs w:val="21"/>
              </w:rPr>
              <w:t>▲</w:t>
            </w:r>
            <w:r w:rsidRPr="0039385E">
              <w:rPr>
                <w:rFonts w:ascii="仿宋_GB2312" w:eastAsia="仿宋_GB2312" w:hAnsi="宋体" w:hint="eastAsia"/>
                <w:szCs w:val="21"/>
              </w:rPr>
              <w:t>提供阅片功能，功能界面包括阅片工具栏导航区、序</w:t>
            </w:r>
            <w:r w:rsidRPr="0039385E">
              <w:rPr>
                <w:rFonts w:ascii="仿宋_GB2312" w:eastAsia="仿宋_GB2312" w:hAnsi="宋体" w:hint="eastAsia"/>
                <w:szCs w:val="21"/>
              </w:rPr>
              <w:lastRenderedPageBreak/>
              <w:t>列显示区、影像</w:t>
            </w:r>
            <w:proofErr w:type="gramStart"/>
            <w:r w:rsidRPr="0039385E">
              <w:rPr>
                <w:rFonts w:ascii="仿宋_GB2312" w:eastAsia="仿宋_GB2312" w:hAnsi="宋体" w:hint="eastAsia"/>
                <w:szCs w:val="21"/>
              </w:rPr>
              <w:t>阅</w:t>
            </w:r>
            <w:proofErr w:type="gramEnd"/>
            <w:r w:rsidRPr="0039385E">
              <w:rPr>
                <w:rFonts w:ascii="仿宋_GB2312" w:eastAsia="仿宋_GB2312" w:hAnsi="宋体" w:hint="eastAsia"/>
                <w:szCs w:val="21"/>
              </w:rPr>
              <w:t>片区、系统功能区等。</w:t>
            </w:r>
          </w:p>
          <w:p w14:paraId="56C5D836" w14:textId="77777777" w:rsidR="003B3B3F" w:rsidRPr="0039385E" w:rsidRDefault="003B3B3F" w:rsidP="00305B91">
            <w:pPr>
              <w:spacing w:line="360" w:lineRule="auto"/>
              <w:rPr>
                <w:rFonts w:ascii="仿宋_GB2312" w:eastAsia="仿宋_GB2312" w:hAnsi="宋体" w:hint="eastAsia"/>
                <w:szCs w:val="21"/>
              </w:rPr>
            </w:pPr>
            <w:r w:rsidRPr="0039385E">
              <w:rPr>
                <w:rFonts w:ascii="仿宋_GB2312" w:eastAsia="仿宋_GB2312" w:hAnsi="宋体" w:hint="eastAsia"/>
                <w:szCs w:val="21"/>
              </w:rPr>
              <w:t>A、阅片工具栏导航区：支持包括但不限于显示/隐藏序列、切换融合、切换布局、放大、拖动、</w:t>
            </w:r>
            <w:proofErr w:type="gramStart"/>
            <w:r w:rsidRPr="0039385E">
              <w:rPr>
                <w:rFonts w:ascii="仿宋_GB2312" w:eastAsia="仿宋_GB2312" w:hAnsi="宋体" w:hint="eastAsia"/>
                <w:szCs w:val="21"/>
              </w:rPr>
              <w:t>翻片控制</w:t>
            </w:r>
            <w:proofErr w:type="gramEnd"/>
            <w:r w:rsidRPr="0039385E">
              <w:rPr>
                <w:rFonts w:ascii="仿宋_GB2312" w:eastAsia="仿宋_GB2312" w:hAnsi="宋体" w:hint="eastAsia"/>
                <w:szCs w:val="21"/>
              </w:rPr>
              <w:t>、窗</w:t>
            </w:r>
            <w:proofErr w:type="gramStart"/>
            <w:r w:rsidRPr="0039385E">
              <w:rPr>
                <w:rFonts w:ascii="仿宋_GB2312" w:eastAsia="仿宋_GB2312" w:hAnsi="宋体" w:hint="eastAsia"/>
                <w:szCs w:val="21"/>
              </w:rPr>
              <w:t>宽窗位</w:t>
            </w:r>
            <w:proofErr w:type="gramEnd"/>
            <w:r w:rsidRPr="0039385E">
              <w:rPr>
                <w:rFonts w:ascii="仿宋_GB2312" w:eastAsia="仿宋_GB2312" w:hAnsi="宋体" w:hint="eastAsia"/>
                <w:szCs w:val="21"/>
              </w:rPr>
              <w:t>调整等功能。</w:t>
            </w:r>
          </w:p>
          <w:p w14:paraId="7F0471B2" w14:textId="77777777" w:rsidR="003B3B3F" w:rsidRPr="0039385E" w:rsidRDefault="003B3B3F" w:rsidP="00305B91">
            <w:pPr>
              <w:spacing w:line="360" w:lineRule="auto"/>
              <w:rPr>
                <w:rFonts w:ascii="仿宋_GB2312" w:eastAsia="仿宋_GB2312" w:hAnsi="宋体" w:hint="eastAsia"/>
                <w:szCs w:val="21"/>
              </w:rPr>
            </w:pPr>
            <w:r w:rsidRPr="0039385E">
              <w:rPr>
                <w:rFonts w:ascii="仿宋_GB2312" w:eastAsia="仿宋_GB2312" w:hAnsi="宋体" w:hint="eastAsia"/>
                <w:szCs w:val="21"/>
              </w:rPr>
              <w:t>B、系统功能区：支持检查列表、病案信息、我的报告等功能。</w:t>
            </w:r>
          </w:p>
          <w:p w14:paraId="688AB0F3" w14:textId="77777777" w:rsidR="003B3B3F" w:rsidRPr="0039385E" w:rsidRDefault="003B3B3F" w:rsidP="00305B91">
            <w:pPr>
              <w:spacing w:line="360" w:lineRule="auto"/>
              <w:rPr>
                <w:rFonts w:ascii="仿宋_GB2312" w:eastAsia="仿宋_GB2312" w:hAnsi="宋体" w:hint="eastAsia"/>
                <w:szCs w:val="21"/>
              </w:rPr>
            </w:pPr>
            <w:r w:rsidRPr="0039385E">
              <w:rPr>
                <w:rFonts w:ascii="仿宋_GB2312" w:eastAsia="仿宋_GB2312" w:hAnsi="宋体" w:hint="eastAsia"/>
                <w:szCs w:val="21"/>
              </w:rPr>
              <w:t>a.检查列表：支持显示影像的序列以及历史检查信息、支持疗效评价等。</w:t>
            </w:r>
          </w:p>
          <w:p w14:paraId="2BB33AB6" w14:textId="77777777" w:rsidR="003B3B3F" w:rsidRPr="0039385E" w:rsidRDefault="003B3B3F" w:rsidP="00305B91">
            <w:pPr>
              <w:spacing w:line="360" w:lineRule="auto"/>
              <w:rPr>
                <w:rFonts w:ascii="仿宋_GB2312" w:eastAsia="仿宋_GB2312" w:hAnsi="宋体" w:hint="eastAsia"/>
                <w:szCs w:val="21"/>
              </w:rPr>
            </w:pPr>
            <w:r w:rsidRPr="0039385E">
              <w:rPr>
                <w:rFonts w:ascii="仿宋_GB2312" w:eastAsia="仿宋_GB2312" w:hAnsi="宋体" w:hint="eastAsia"/>
                <w:szCs w:val="21"/>
              </w:rPr>
              <w:t>b.病案信息：支持显示专家上传的标准病案资料信息、患者基本信息，病史信息以及标准的报告内容。</w:t>
            </w:r>
          </w:p>
          <w:p w14:paraId="15E02931" w14:textId="77777777" w:rsidR="003B3B3F" w:rsidRPr="0039385E" w:rsidRDefault="003B3B3F" w:rsidP="00305B91">
            <w:pPr>
              <w:spacing w:line="360" w:lineRule="auto"/>
              <w:rPr>
                <w:rFonts w:ascii="仿宋_GB2312" w:eastAsia="仿宋_GB2312" w:hAnsi="宋体" w:hint="eastAsia"/>
                <w:szCs w:val="21"/>
              </w:rPr>
            </w:pPr>
            <w:r w:rsidRPr="0039385E">
              <w:rPr>
                <w:rFonts w:ascii="仿宋_GB2312" w:eastAsia="仿宋_GB2312" w:hAnsi="宋体" w:hint="eastAsia"/>
                <w:szCs w:val="21"/>
              </w:rPr>
              <w:t>c.支持病案编辑、支持我的报告与专家提供的标准报告对比功能。</w:t>
            </w:r>
          </w:p>
          <w:p w14:paraId="539904CE" w14:textId="77777777" w:rsidR="003B3B3F" w:rsidRPr="0039385E" w:rsidRDefault="003B3B3F" w:rsidP="00305B91">
            <w:pPr>
              <w:spacing w:line="360" w:lineRule="auto"/>
              <w:rPr>
                <w:rFonts w:ascii="仿宋_GB2312" w:eastAsia="仿宋_GB2312" w:hAnsi="宋体" w:hint="eastAsia"/>
                <w:szCs w:val="21"/>
              </w:rPr>
            </w:pPr>
            <w:r w:rsidRPr="0039385E">
              <w:rPr>
                <w:rFonts w:ascii="仿宋_GB2312" w:eastAsia="仿宋_GB2312" w:hAnsi="宋体" w:hint="eastAsia"/>
                <w:szCs w:val="21"/>
              </w:rPr>
              <w:t>C、序列显示区：支持展示影像序列。</w:t>
            </w:r>
          </w:p>
          <w:p w14:paraId="305A4208" w14:textId="77777777" w:rsidR="003B3B3F" w:rsidRPr="0039385E" w:rsidRDefault="003B3B3F" w:rsidP="00305B91">
            <w:pPr>
              <w:spacing w:line="360" w:lineRule="auto"/>
              <w:rPr>
                <w:rFonts w:ascii="仿宋_GB2312" w:eastAsia="仿宋_GB2312" w:hAnsi="宋体" w:hint="eastAsia"/>
                <w:szCs w:val="21"/>
              </w:rPr>
            </w:pPr>
            <w:r w:rsidRPr="0039385E">
              <w:rPr>
                <w:rFonts w:ascii="仿宋_GB2312" w:eastAsia="仿宋_GB2312" w:hAnsi="宋体" w:hint="eastAsia"/>
                <w:szCs w:val="21"/>
              </w:rPr>
              <w:t>D、影像</w:t>
            </w:r>
            <w:proofErr w:type="gramStart"/>
            <w:r w:rsidRPr="0039385E">
              <w:rPr>
                <w:rFonts w:ascii="仿宋_GB2312" w:eastAsia="仿宋_GB2312" w:hAnsi="宋体" w:hint="eastAsia"/>
                <w:szCs w:val="21"/>
              </w:rPr>
              <w:t>阅</w:t>
            </w:r>
            <w:proofErr w:type="gramEnd"/>
            <w:r w:rsidRPr="0039385E">
              <w:rPr>
                <w:rFonts w:ascii="仿宋_GB2312" w:eastAsia="仿宋_GB2312" w:hAnsi="宋体" w:hint="eastAsia"/>
                <w:szCs w:val="21"/>
              </w:rPr>
              <w:t>片区：支持影像在线浏览。</w:t>
            </w:r>
          </w:p>
          <w:p w14:paraId="11A3F5AA" w14:textId="77777777" w:rsidR="003B3B3F" w:rsidRPr="0039385E" w:rsidRDefault="003B3B3F" w:rsidP="00305B91">
            <w:pPr>
              <w:spacing w:line="360" w:lineRule="auto"/>
              <w:rPr>
                <w:rFonts w:ascii="仿宋_GB2312" w:eastAsia="仿宋_GB2312" w:hAnsi="宋体" w:hint="eastAsia"/>
                <w:szCs w:val="21"/>
              </w:rPr>
            </w:pPr>
            <w:r w:rsidRPr="0039385E">
              <w:rPr>
                <w:rFonts w:ascii="仿宋_GB2312" w:eastAsia="仿宋_GB2312" w:hAnsi="宋体" w:hint="eastAsia"/>
                <w:szCs w:val="21"/>
              </w:rPr>
              <w:t>（4）题库管理</w:t>
            </w:r>
          </w:p>
          <w:p w14:paraId="5A143C8B" w14:textId="77777777" w:rsidR="003B3B3F" w:rsidRPr="0039385E" w:rsidRDefault="003B3B3F" w:rsidP="00305B91">
            <w:pPr>
              <w:spacing w:line="360" w:lineRule="auto"/>
              <w:rPr>
                <w:rFonts w:ascii="仿宋_GB2312" w:eastAsia="仿宋_GB2312" w:hAnsi="宋体" w:hint="eastAsia"/>
                <w:szCs w:val="21"/>
              </w:rPr>
            </w:pPr>
            <w:r w:rsidRPr="0039385E">
              <w:rPr>
                <w:rFonts w:ascii="仿宋_GB2312" w:eastAsia="仿宋_GB2312" w:hAnsi="宋体" w:hint="eastAsia"/>
                <w:szCs w:val="21"/>
              </w:rPr>
              <w:t>支持查询题库列表。</w:t>
            </w:r>
          </w:p>
          <w:p w14:paraId="55638CC4" w14:textId="77777777" w:rsidR="003B3B3F" w:rsidRPr="0039385E" w:rsidRDefault="003B3B3F" w:rsidP="00305B91">
            <w:pPr>
              <w:spacing w:line="360" w:lineRule="auto"/>
              <w:rPr>
                <w:rFonts w:ascii="仿宋_GB2312" w:eastAsia="仿宋_GB2312" w:hAnsi="宋体" w:hint="eastAsia"/>
                <w:szCs w:val="21"/>
              </w:rPr>
            </w:pPr>
            <w:r w:rsidRPr="0039385E">
              <w:rPr>
                <w:rFonts w:ascii="仿宋_GB2312" w:eastAsia="仿宋_GB2312" w:hAnsi="宋体" w:hint="eastAsia"/>
                <w:szCs w:val="21"/>
              </w:rPr>
              <w:t>支持将典型案例纳入至题库内作为题目，并设置多个答案、答案解析。</w:t>
            </w:r>
          </w:p>
          <w:p w14:paraId="671C2719" w14:textId="77777777" w:rsidR="003B3B3F" w:rsidRPr="0039385E" w:rsidRDefault="003B3B3F" w:rsidP="00305B91">
            <w:pPr>
              <w:spacing w:line="360" w:lineRule="auto"/>
              <w:rPr>
                <w:rFonts w:ascii="仿宋_GB2312" w:eastAsia="仿宋_GB2312" w:hAnsi="宋体" w:hint="eastAsia"/>
                <w:szCs w:val="21"/>
              </w:rPr>
            </w:pPr>
            <w:r w:rsidRPr="0039385E">
              <w:rPr>
                <w:rFonts w:ascii="仿宋_GB2312" w:eastAsia="仿宋_GB2312" w:hAnsi="宋体" w:hint="eastAsia"/>
                <w:szCs w:val="21"/>
              </w:rPr>
              <w:t>支持题库的题目增、</w:t>
            </w:r>
            <w:proofErr w:type="gramStart"/>
            <w:r w:rsidRPr="0039385E">
              <w:rPr>
                <w:rFonts w:ascii="仿宋_GB2312" w:eastAsia="仿宋_GB2312" w:hAnsi="宋体" w:hint="eastAsia"/>
                <w:szCs w:val="21"/>
              </w:rPr>
              <w:t>删</w:t>
            </w:r>
            <w:proofErr w:type="gramEnd"/>
            <w:r w:rsidRPr="0039385E">
              <w:rPr>
                <w:rFonts w:ascii="仿宋_GB2312" w:eastAsia="仿宋_GB2312" w:hAnsi="宋体" w:hint="eastAsia"/>
                <w:szCs w:val="21"/>
              </w:rPr>
              <w:t>、修功能。</w:t>
            </w:r>
          </w:p>
          <w:p w14:paraId="3E14D980" w14:textId="77777777" w:rsidR="003B3B3F" w:rsidRPr="0039385E" w:rsidRDefault="003B3B3F" w:rsidP="00305B91">
            <w:pPr>
              <w:spacing w:line="360" w:lineRule="auto"/>
              <w:rPr>
                <w:rFonts w:ascii="仿宋_GB2312" w:eastAsia="仿宋_GB2312" w:hAnsi="宋体" w:hint="eastAsia"/>
                <w:szCs w:val="21"/>
              </w:rPr>
            </w:pPr>
            <w:r w:rsidRPr="0039385E">
              <w:rPr>
                <w:rFonts w:ascii="仿宋_GB2312" w:eastAsia="仿宋_GB2312" w:hAnsi="宋体" w:hint="eastAsia"/>
                <w:szCs w:val="21"/>
              </w:rPr>
              <w:t>（5）试卷管理</w:t>
            </w:r>
          </w:p>
          <w:p w14:paraId="40E8E129" w14:textId="77777777" w:rsidR="003B3B3F" w:rsidRPr="0039385E" w:rsidRDefault="003B3B3F" w:rsidP="00305B91">
            <w:pPr>
              <w:spacing w:line="360" w:lineRule="auto"/>
              <w:rPr>
                <w:rFonts w:ascii="仿宋_GB2312" w:eastAsia="仿宋_GB2312" w:hAnsi="宋体" w:hint="eastAsia"/>
                <w:szCs w:val="21"/>
              </w:rPr>
            </w:pPr>
            <w:r w:rsidRPr="0039385E">
              <w:rPr>
                <w:rFonts w:ascii="仿宋_GB2312" w:eastAsia="仿宋_GB2312" w:hAnsi="宋体" w:hint="eastAsia"/>
                <w:szCs w:val="21"/>
              </w:rPr>
              <w:t>支持查询考卷列表。</w:t>
            </w:r>
          </w:p>
          <w:p w14:paraId="4112BDAF" w14:textId="77777777" w:rsidR="003B3B3F" w:rsidRPr="0039385E" w:rsidRDefault="003B3B3F" w:rsidP="00305B91">
            <w:pPr>
              <w:spacing w:line="360" w:lineRule="auto"/>
              <w:rPr>
                <w:rFonts w:ascii="仿宋_GB2312" w:eastAsia="仿宋_GB2312" w:hAnsi="宋体" w:hint="eastAsia"/>
                <w:szCs w:val="21"/>
              </w:rPr>
            </w:pPr>
            <w:r w:rsidRPr="0039385E">
              <w:rPr>
                <w:rFonts w:ascii="仿宋_GB2312" w:eastAsia="仿宋_GB2312" w:hAnsi="宋体" w:hint="eastAsia"/>
                <w:szCs w:val="21"/>
              </w:rPr>
              <w:t>支持随机抽取或定向选择题库中的题目作为试卷的考题。</w:t>
            </w:r>
          </w:p>
          <w:p w14:paraId="0703A99C" w14:textId="77777777" w:rsidR="003B3B3F" w:rsidRPr="0039385E" w:rsidRDefault="003B3B3F" w:rsidP="00305B91">
            <w:pPr>
              <w:spacing w:line="360" w:lineRule="auto"/>
              <w:rPr>
                <w:rFonts w:ascii="仿宋_GB2312" w:eastAsia="仿宋_GB2312" w:hAnsi="宋体" w:hint="eastAsia"/>
                <w:szCs w:val="21"/>
              </w:rPr>
            </w:pPr>
            <w:r w:rsidRPr="0039385E">
              <w:rPr>
                <w:rFonts w:ascii="仿宋_GB2312" w:eastAsia="仿宋_GB2312" w:hAnsi="宋体" w:hint="eastAsia"/>
                <w:szCs w:val="21"/>
              </w:rPr>
              <w:t>支持设置题目的分数。</w:t>
            </w:r>
          </w:p>
          <w:p w14:paraId="328E80A4" w14:textId="77777777" w:rsidR="003B3B3F" w:rsidRPr="0039385E" w:rsidRDefault="003B3B3F" w:rsidP="00305B91">
            <w:pPr>
              <w:spacing w:line="360" w:lineRule="auto"/>
              <w:rPr>
                <w:rFonts w:ascii="仿宋_GB2312" w:eastAsia="仿宋_GB2312" w:hAnsi="宋体" w:hint="eastAsia"/>
                <w:szCs w:val="21"/>
              </w:rPr>
            </w:pPr>
            <w:r w:rsidRPr="0039385E">
              <w:rPr>
                <w:rFonts w:ascii="仿宋_GB2312" w:eastAsia="仿宋_GB2312" w:hAnsi="宋体" w:hint="eastAsia"/>
                <w:szCs w:val="21"/>
              </w:rPr>
              <w:t>支持设置试卷开始与结束时间。</w:t>
            </w:r>
          </w:p>
          <w:p w14:paraId="1FE9EB8C" w14:textId="77777777" w:rsidR="003B3B3F" w:rsidRPr="0039385E" w:rsidRDefault="003B3B3F" w:rsidP="00305B91">
            <w:pPr>
              <w:spacing w:line="360" w:lineRule="auto"/>
              <w:rPr>
                <w:rFonts w:ascii="仿宋_GB2312" w:eastAsia="仿宋_GB2312" w:hAnsi="宋体" w:hint="eastAsia"/>
                <w:szCs w:val="21"/>
              </w:rPr>
            </w:pPr>
            <w:r w:rsidRPr="0039385E">
              <w:rPr>
                <w:rFonts w:ascii="仿宋_GB2312" w:eastAsia="仿宋_GB2312" w:hAnsi="宋体" w:hint="eastAsia"/>
                <w:szCs w:val="21"/>
              </w:rPr>
              <w:t>支持指定相关人员纳入对应试卷内。</w:t>
            </w:r>
          </w:p>
          <w:p w14:paraId="6BFE16C6" w14:textId="77777777" w:rsidR="003B3B3F" w:rsidRPr="0039385E" w:rsidRDefault="003B3B3F" w:rsidP="00305B91">
            <w:pPr>
              <w:spacing w:line="360" w:lineRule="auto"/>
              <w:rPr>
                <w:rFonts w:ascii="仿宋_GB2312" w:eastAsia="仿宋_GB2312" w:hAnsi="宋体" w:hint="eastAsia"/>
                <w:szCs w:val="21"/>
              </w:rPr>
            </w:pPr>
            <w:r w:rsidRPr="0039385E">
              <w:rPr>
                <w:rFonts w:ascii="仿宋_GB2312" w:eastAsia="仿宋_GB2312" w:hAnsi="宋体" w:hint="eastAsia"/>
                <w:szCs w:val="21"/>
              </w:rPr>
              <w:t>支持查阅试卷考核人员成绩情况。</w:t>
            </w:r>
          </w:p>
          <w:p w14:paraId="0DBC9D9F" w14:textId="77777777" w:rsidR="003B3B3F" w:rsidRPr="0039385E" w:rsidRDefault="003B3B3F" w:rsidP="00305B91">
            <w:pPr>
              <w:spacing w:line="360" w:lineRule="auto"/>
              <w:rPr>
                <w:rFonts w:ascii="仿宋_GB2312" w:eastAsia="仿宋_GB2312" w:hAnsi="宋体" w:hint="eastAsia"/>
                <w:szCs w:val="21"/>
              </w:rPr>
            </w:pPr>
            <w:r w:rsidRPr="0039385E">
              <w:rPr>
                <w:rFonts w:ascii="仿宋_GB2312" w:eastAsia="仿宋_GB2312" w:hAnsi="宋体" w:hint="eastAsia"/>
                <w:szCs w:val="21"/>
              </w:rPr>
              <w:t>（6）学员考试</w:t>
            </w:r>
          </w:p>
          <w:p w14:paraId="17F7A1A0" w14:textId="77777777" w:rsidR="003B3B3F" w:rsidRPr="0039385E" w:rsidRDefault="003B3B3F" w:rsidP="00305B91">
            <w:pPr>
              <w:spacing w:line="360" w:lineRule="auto"/>
              <w:rPr>
                <w:rFonts w:ascii="仿宋_GB2312" w:eastAsia="仿宋_GB2312" w:hAnsi="宋体" w:hint="eastAsia"/>
                <w:szCs w:val="21"/>
              </w:rPr>
            </w:pPr>
            <w:r w:rsidRPr="0039385E">
              <w:rPr>
                <w:rFonts w:ascii="仿宋_GB2312" w:eastAsia="仿宋_GB2312" w:hAnsi="宋体" w:hint="eastAsia"/>
                <w:szCs w:val="21"/>
              </w:rPr>
              <w:t>支持在规定时间内进入试卷进行考试。</w:t>
            </w:r>
          </w:p>
          <w:p w14:paraId="120027D5" w14:textId="77777777" w:rsidR="003B3B3F" w:rsidRPr="0039385E" w:rsidRDefault="003B3B3F" w:rsidP="00305B91">
            <w:pPr>
              <w:spacing w:line="360" w:lineRule="auto"/>
              <w:rPr>
                <w:rFonts w:ascii="仿宋_GB2312" w:eastAsia="仿宋_GB2312" w:hAnsi="宋体" w:hint="eastAsia"/>
                <w:szCs w:val="21"/>
              </w:rPr>
            </w:pPr>
            <w:r w:rsidRPr="0039385E">
              <w:rPr>
                <w:rFonts w:ascii="仿宋_GB2312" w:eastAsia="仿宋_GB2312" w:hAnsi="宋体" w:hint="eastAsia"/>
                <w:szCs w:val="21"/>
              </w:rPr>
              <w:lastRenderedPageBreak/>
              <w:t>提交试卷后，自动评分，并显示各题的答案及答案解析。</w:t>
            </w:r>
          </w:p>
          <w:p w14:paraId="2B04CC67" w14:textId="77777777" w:rsidR="003B3B3F" w:rsidRPr="0039385E" w:rsidRDefault="003B3B3F" w:rsidP="00305B91">
            <w:pPr>
              <w:spacing w:line="360" w:lineRule="auto"/>
              <w:rPr>
                <w:rFonts w:ascii="仿宋_GB2312" w:eastAsia="仿宋_GB2312" w:hAnsi="宋体" w:hint="eastAsia"/>
                <w:szCs w:val="21"/>
              </w:rPr>
            </w:pPr>
            <w:r w:rsidRPr="0039385E">
              <w:rPr>
                <w:rFonts w:ascii="仿宋_GB2312" w:eastAsia="仿宋_GB2312" w:hAnsi="宋体" w:hint="eastAsia"/>
                <w:szCs w:val="21"/>
              </w:rPr>
              <w:t>支持历史考试的试卷回顾。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263D5" w14:textId="77777777" w:rsidR="003B3B3F" w:rsidRPr="0039385E" w:rsidRDefault="003B3B3F" w:rsidP="00305B91">
            <w:pPr>
              <w:widowControl/>
              <w:spacing w:line="360" w:lineRule="auto"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39385E">
              <w:rPr>
                <w:rFonts w:ascii="仿宋_GB2312" w:eastAsia="仿宋_GB2312" w:hAnsi="宋体" w:cs="宋体" w:hint="eastAsia"/>
                <w:kern w:val="0"/>
                <w:szCs w:val="21"/>
              </w:rPr>
              <w:lastRenderedPageBreak/>
              <w:t>1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CC91B" w14:textId="77777777" w:rsidR="003B3B3F" w:rsidRPr="0039385E" w:rsidRDefault="003B3B3F" w:rsidP="00305B91">
            <w:pPr>
              <w:widowControl/>
              <w:spacing w:line="360" w:lineRule="auto"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39385E">
              <w:rPr>
                <w:rFonts w:ascii="仿宋_GB2312" w:eastAsia="仿宋_GB2312" w:hAnsi="宋体" w:cs="宋体" w:hint="eastAsia"/>
                <w:kern w:val="0"/>
                <w:szCs w:val="21"/>
              </w:rPr>
              <w:t>套</w:t>
            </w:r>
          </w:p>
        </w:tc>
      </w:tr>
      <w:tr w:rsidR="003B3B3F" w:rsidRPr="0039385E" w14:paraId="53688C6F" w14:textId="77777777" w:rsidTr="00305B91">
        <w:trPr>
          <w:trHeight w:val="39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3B1E8" w14:textId="77777777" w:rsidR="003B3B3F" w:rsidRPr="0039385E" w:rsidRDefault="003B3B3F" w:rsidP="00305B91">
            <w:pPr>
              <w:widowControl/>
              <w:spacing w:line="360" w:lineRule="auto"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39385E">
              <w:rPr>
                <w:rFonts w:ascii="仿宋_GB2312" w:eastAsia="仿宋_GB2312" w:hAnsi="宋体" w:cs="宋体" w:hint="eastAsia"/>
                <w:kern w:val="0"/>
                <w:szCs w:val="21"/>
              </w:rPr>
              <w:lastRenderedPageBreak/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CF59D" w14:textId="77777777" w:rsidR="003B3B3F" w:rsidRPr="0039385E" w:rsidRDefault="003B3B3F" w:rsidP="00305B91">
            <w:pPr>
              <w:widowControl/>
              <w:spacing w:line="360" w:lineRule="auto"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39385E">
              <w:rPr>
                <w:rFonts w:ascii="仿宋_GB2312" w:eastAsia="仿宋_GB2312" w:hAnsi="宋体" w:cs="宋体" w:hint="eastAsia"/>
                <w:kern w:val="0"/>
                <w:szCs w:val="21"/>
              </w:rPr>
              <w:t>系统管理端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743D5" w14:textId="77777777" w:rsidR="003B3B3F" w:rsidRPr="0039385E" w:rsidRDefault="003B3B3F" w:rsidP="00305B91">
            <w:pPr>
              <w:spacing w:line="360" w:lineRule="auto"/>
              <w:rPr>
                <w:rFonts w:ascii="仿宋_GB2312" w:eastAsia="仿宋_GB2312" w:hAnsi="宋体" w:hint="eastAsia"/>
                <w:szCs w:val="21"/>
              </w:rPr>
            </w:pPr>
            <w:r w:rsidRPr="0039385E">
              <w:rPr>
                <w:rFonts w:ascii="仿宋_GB2312" w:eastAsia="仿宋_GB2312" w:hAnsi="宋体" w:hint="eastAsia"/>
                <w:szCs w:val="21"/>
              </w:rPr>
              <w:t>（1）统计报表</w:t>
            </w:r>
          </w:p>
          <w:p w14:paraId="3761F3E8" w14:textId="77777777" w:rsidR="003B3B3F" w:rsidRPr="0039385E" w:rsidRDefault="003B3B3F" w:rsidP="00305B91">
            <w:pPr>
              <w:spacing w:line="360" w:lineRule="auto"/>
              <w:rPr>
                <w:rFonts w:ascii="仿宋_GB2312" w:eastAsia="仿宋_GB2312" w:hAnsi="宋体" w:hint="eastAsia"/>
                <w:szCs w:val="21"/>
              </w:rPr>
            </w:pPr>
            <w:r w:rsidRPr="0039385E">
              <w:rPr>
                <w:rFonts w:ascii="仿宋_GB2312" w:eastAsia="仿宋_GB2312" w:hAnsi="宋体" w:cs="仿宋_GB2312" w:hint="eastAsia"/>
                <w:szCs w:val="21"/>
              </w:rPr>
              <w:t>▲</w:t>
            </w:r>
            <w:r w:rsidRPr="0039385E">
              <w:rPr>
                <w:rFonts w:ascii="仿宋_GB2312" w:eastAsia="仿宋_GB2312" w:hAnsi="宋体" w:hint="eastAsia"/>
                <w:szCs w:val="21"/>
              </w:rPr>
              <w:t>1）支持系统运行统计概览，包括但不限于用户登录统计、资源上传统计、用户注册统计、专家资源上传浏览统计、报告练习情况统计等；</w:t>
            </w:r>
          </w:p>
          <w:p w14:paraId="43D6E798" w14:textId="77777777" w:rsidR="003B3B3F" w:rsidRPr="0039385E" w:rsidRDefault="003B3B3F" w:rsidP="00305B91">
            <w:pPr>
              <w:spacing w:line="360" w:lineRule="auto"/>
              <w:rPr>
                <w:rFonts w:ascii="仿宋_GB2312" w:eastAsia="仿宋_GB2312" w:hAnsi="宋体" w:hint="eastAsia"/>
                <w:szCs w:val="21"/>
              </w:rPr>
            </w:pPr>
            <w:r w:rsidRPr="0039385E">
              <w:rPr>
                <w:rFonts w:ascii="仿宋_GB2312" w:eastAsia="仿宋_GB2312" w:hAnsi="宋体" w:hint="eastAsia"/>
                <w:szCs w:val="21"/>
              </w:rPr>
              <w:t>（2）系统管理</w:t>
            </w:r>
          </w:p>
          <w:p w14:paraId="267F9AAC" w14:textId="77777777" w:rsidR="003B3B3F" w:rsidRPr="0039385E" w:rsidRDefault="003B3B3F" w:rsidP="00305B91">
            <w:pPr>
              <w:spacing w:line="360" w:lineRule="auto"/>
              <w:rPr>
                <w:rFonts w:ascii="仿宋_GB2312" w:eastAsia="仿宋_GB2312" w:hAnsi="宋体" w:hint="eastAsia"/>
                <w:szCs w:val="21"/>
              </w:rPr>
            </w:pPr>
            <w:r w:rsidRPr="0039385E">
              <w:rPr>
                <w:rFonts w:ascii="仿宋_GB2312" w:eastAsia="仿宋_GB2312" w:hAnsi="宋体" w:hint="eastAsia"/>
                <w:szCs w:val="21"/>
              </w:rPr>
              <w:t>支持系统配置、字典管理、角色管理、账号管理等功能；</w:t>
            </w:r>
          </w:p>
          <w:p w14:paraId="085D73E8" w14:textId="77777777" w:rsidR="003B3B3F" w:rsidRPr="0039385E" w:rsidRDefault="003B3B3F" w:rsidP="00305B91">
            <w:pPr>
              <w:spacing w:line="360" w:lineRule="auto"/>
              <w:rPr>
                <w:rFonts w:ascii="仿宋_GB2312" w:eastAsia="仿宋_GB2312" w:hAnsi="宋体" w:hint="eastAsia"/>
                <w:szCs w:val="21"/>
              </w:rPr>
            </w:pPr>
            <w:r w:rsidRPr="0039385E">
              <w:rPr>
                <w:rFonts w:ascii="仿宋_GB2312" w:eastAsia="仿宋_GB2312" w:hAnsi="宋体" w:hint="eastAsia"/>
                <w:szCs w:val="21"/>
              </w:rPr>
              <w:t>（3）资源管理</w:t>
            </w:r>
          </w:p>
          <w:p w14:paraId="04344056" w14:textId="77777777" w:rsidR="003B3B3F" w:rsidRPr="0039385E" w:rsidRDefault="003B3B3F" w:rsidP="00305B91">
            <w:pPr>
              <w:spacing w:line="360" w:lineRule="auto"/>
              <w:rPr>
                <w:rFonts w:ascii="仿宋_GB2312" w:eastAsia="仿宋_GB2312" w:hAnsi="宋体" w:hint="eastAsia"/>
                <w:szCs w:val="21"/>
              </w:rPr>
            </w:pPr>
            <w:r w:rsidRPr="0039385E">
              <w:rPr>
                <w:rFonts w:ascii="仿宋_GB2312" w:eastAsia="仿宋_GB2312" w:hAnsi="宋体" w:hint="eastAsia"/>
                <w:szCs w:val="21"/>
              </w:rPr>
              <w:t>支持</w:t>
            </w:r>
            <w:r w:rsidRPr="0039385E">
              <w:rPr>
                <w:rFonts w:ascii="仿宋_GB2312" w:eastAsia="仿宋_GB2312" w:hAnsi="宋体" w:hint="eastAsia"/>
              </w:rPr>
              <w:t>具有权限的专家自主上</w:t>
            </w:r>
            <w:proofErr w:type="gramStart"/>
            <w:r w:rsidRPr="0039385E">
              <w:rPr>
                <w:rFonts w:ascii="仿宋_GB2312" w:eastAsia="仿宋_GB2312" w:hAnsi="宋体" w:hint="eastAsia"/>
              </w:rPr>
              <w:t>传资源</w:t>
            </w:r>
            <w:proofErr w:type="gramEnd"/>
            <w:r w:rsidRPr="0039385E">
              <w:rPr>
                <w:rFonts w:ascii="仿宋_GB2312" w:eastAsia="仿宋_GB2312" w:hAnsi="宋体" w:hint="eastAsia"/>
              </w:rPr>
              <w:t>文件，包括报告分析库管理、知识库管理、图谱库管理三个模块</w:t>
            </w:r>
            <w:r w:rsidRPr="0039385E">
              <w:rPr>
                <w:rFonts w:ascii="仿宋_GB2312" w:eastAsia="仿宋_GB2312" w:hAnsi="宋体" w:hint="eastAsia"/>
                <w:szCs w:val="21"/>
              </w:rPr>
              <w:t>；</w:t>
            </w:r>
          </w:p>
          <w:p w14:paraId="6394C76E" w14:textId="77777777" w:rsidR="003B3B3F" w:rsidRPr="0039385E" w:rsidRDefault="003B3B3F" w:rsidP="00305B91">
            <w:pPr>
              <w:spacing w:line="360" w:lineRule="auto"/>
              <w:rPr>
                <w:rFonts w:ascii="仿宋_GB2312" w:eastAsia="仿宋_GB2312" w:hAnsi="宋体" w:hint="eastAsia"/>
                <w:szCs w:val="21"/>
              </w:rPr>
            </w:pPr>
            <w:r w:rsidRPr="0039385E">
              <w:rPr>
                <w:rFonts w:ascii="仿宋_GB2312" w:eastAsia="仿宋_GB2312" w:hAnsi="宋体" w:hint="eastAsia"/>
                <w:szCs w:val="21"/>
              </w:rPr>
              <w:t>1）报告分析库管理：支持分析报告新建、分析报告设置、分析报告编辑、分析报告发布/取消等功能；</w:t>
            </w:r>
          </w:p>
          <w:p w14:paraId="5DB3BCE6" w14:textId="77777777" w:rsidR="003B3B3F" w:rsidRPr="0039385E" w:rsidRDefault="003B3B3F" w:rsidP="00305B91">
            <w:pPr>
              <w:spacing w:line="360" w:lineRule="auto"/>
              <w:rPr>
                <w:rFonts w:ascii="仿宋_GB2312" w:eastAsia="仿宋_GB2312" w:hAnsi="宋体" w:hint="eastAsia"/>
                <w:szCs w:val="21"/>
              </w:rPr>
            </w:pPr>
            <w:r w:rsidRPr="0039385E">
              <w:rPr>
                <w:rFonts w:ascii="仿宋_GB2312" w:eastAsia="仿宋_GB2312" w:hAnsi="宋体" w:hint="eastAsia"/>
                <w:szCs w:val="21"/>
              </w:rPr>
              <w:t>2）知识库管理：支持知识内容新建、知识内容设置、知识内容编辑、知识内容发布/取消等功能；</w:t>
            </w:r>
          </w:p>
          <w:p w14:paraId="536299A5" w14:textId="77777777" w:rsidR="003B3B3F" w:rsidRPr="0039385E" w:rsidRDefault="003B3B3F" w:rsidP="00305B91">
            <w:pPr>
              <w:spacing w:line="360" w:lineRule="auto"/>
              <w:rPr>
                <w:rFonts w:ascii="仿宋_GB2312" w:eastAsia="仿宋_GB2312" w:hAnsi="宋体" w:hint="eastAsia"/>
                <w:szCs w:val="21"/>
              </w:rPr>
            </w:pPr>
            <w:r w:rsidRPr="0039385E">
              <w:rPr>
                <w:rFonts w:ascii="仿宋_GB2312" w:eastAsia="仿宋_GB2312" w:hAnsi="宋体" w:hint="eastAsia"/>
                <w:szCs w:val="21"/>
              </w:rPr>
              <w:t>3）图谱库管理：支持图谱内容新建、图谱内容设置、图谱内容编辑、图谱内容发布/取消等功能；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D43D5" w14:textId="77777777" w:rsidR="003B3B3F" w:rsidRPr="0039385E" w:rsidRDefault="003B3B3F" w:rsidP="00305B91">
            <w:pPr>
              <w:widowControl/>
              <w:spacing w:line="360" w:lineRule="auto"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39385E">
              <w:rPr>
                <w:rFonts w:ascii="仿宋_GB2312" w:eastAsia="仿宋_GB2312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003A3" w14:textId="77777777" w:rsidR="003B3B3F" w:rsidRPr="0039385E" w:rsidRDefault="003B3B3F" w:rsidP="00305B91">
            <w:pPr>
              <w:widowControl/>
              <w:spacing w:line="360" w:lineRule="auto"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39385E">
              <w:rPr>
                <w:rFonts w:ascii="仿宋_GB2312" w:eastAsia="仿宋_GB2312" w:hAnsi="宋体" w:cs="宋体" w:hint="eastAsia"/>
                <w:kern w:val="0"/>
                <w:szCs w:val="21"/>
              </w:rPr>
              <w:t>套</w:t>
            </w:r>
          </w:p>
        </w:tc>
      </w:tr>
      <w:tr w:rsidR="003B3B3F" w:rsidRPr="0039385E" w14:paraId="76F085ED" w14:textId="77777777" w:rsidTr="00305B91">
        <w:trPr>
          <w:trHeight w:val="390"/>
          <w:jc w:val="center"/>
        </w:trPr>
        <w:tc>
          <w:tcPr>
            <w:tcW w:w="85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060DA" w14:textId="77777777" w:rsidR="003B3B3F" w:rsidRPr="0039385E" w:rsidRDefault="003B3B3F" w:rsidP="00305B91">
            <w:pPr>
              <w:widowControl/>
              <w:spacing w:line="360" w:lineRule="auto"/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</w:pPr>
            <w:r w:rsidRPr="0039385E"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  <w:t>三、配套硬件</w:t>
            </w:r>
          </w:p>
        </w:tc>
      </w:tr>
      <w:tr w:rsidR="003B3B3F" w:rsidRPr="0039385E" w14:paraId="6D14171C" w14:textId="77777777" w:rsidTr="00305B91">
        <w:trPr>
          <w:trHeight w:val="39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EC352" w14:textId="77777777" w:rsidR="003B3B3F" w:rsidRPr="0039385E" w:rsidRDefault="003B3B3F" w:rsidP="00305B91">
            <w:pPr>
              <w:widowControl/>
              <w:spacing w:line="360" w:lineRule="auto"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39385E">
              <w:rPr>
                <w:rFonts w:ascii="仿宋_GB2312" w:eastAsia="仿宋_GB2312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7DBC2" w14:textId="77777777" w:rsidR="003B3B3F" w:rsidRPr="0039385E" w:rsidRDefault="003B3B3F" w:rsidP="00305B91">
            <w:pPr>
              <w:widowControl/>
              <w:spacing w:line="360" w:lineRule="auto"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39385E">
              <w:rPr>
                <w:rFonts w:ascii="仿宋_GB2312" w:eastAsia="仿宋_GB2312" w:hAnsi="宋体" w:cs="宋体" w:hint="eastAsia"/>
                <w:kern w:val="0"/>
                <w:szCs w:val="21"/>
              </w:rPr>
              <w:t>数据库服务器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67972" w14:textId="77777777" w:rsidR="003B3B3F" w:rsidRPr="0039385E" w:rsidRDefault="003B3B3F" w:rsidP="00305B91">
            <w:pPr>
              <w:spacing w:line="360" w:lineRule="auto"/>
              <w:rPr>
                <w:rFonts w:ascii="仿宋_GB2312" w:eastAsia="仿宋_GB2312" w:hAnsi="宋体" w:hint="eastAsia"/>
                <w:szCs w:val="21"/>
              </w:rPr>
            </w:pPr>
            <w:r w:rsidRPr="0039385E">
              <w:rPr>
                <w:rFonts w:ascii="仿宋_GB2312" w:eastAsia="仿宋_GB2312" w:hAnsi="宋体" w:hint="eastAsia"/>
                <w:szCs w:val="21"/>
              </w:rPr>
              <w:t>CPU≥1*10核 2.4GHz；内存≥</w:t>
            </w:r>
            <w:r>
              <w:rPr>
                <w:rFonts w:ascii="仿宋_GB2312" w:eastAsia="仿宋_GB2312" w:hAnsi="宋体"/>
                <w:szCs w:val="21"/>
              </w:rPr>
              <w:t>256</w:t>
            </w:r>
            <w:r w:rsidRPr="0039385E">
              <w:rPr>
                <w:rFonts w:ascii="仿宋_GB2312" w:eastAsia="仿宋_GB2312" w:hAnsi="宋体" w:hint="eastAsia"/>
                <w:szCs w:val="21"/>
              </w:rPr>
              <w:t>GB；硬盘≥</w:t>
            </w:r>
            <w:r>
              <w:rPr>
                <w:rFonts w:ascii="仿宋_GB2312" w:eastAsia="仿宋_GB2312" w:hAnsi="宋体"/>
                <w:szCs w:val="21"/>
              </w:rPr>
              <w:t>16TB</w:t>
            </w:r>
            <w:r w:rsidRPr="0039385E">
              <w:rPr>
                <w:rFonts w:ascii="仿宋_GB2312" w:eastAsia="仿宋_GB2312" w:hAnsi="宋体" w:hint="eastAsia"/>
                <w:szCs w:val="21"/>
              </w:rPr>
              <w:t>；电源≥550W；网卡：配置1个4口千兆网卡；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DC755" w14:textId="77777777" w:rsidR="003B3B3F" w:rsidRPr="0039385E" w:rsidRDefault="003B3B3F" w:rsidP="00305B91">
            <w:pPr>
              <w:widowControl/>
              <w:spacing w:line="360" w:lineRule="auto"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39385E">
              <w:rPr>
                <w:rFonts w:ascii="仿宋_GB2312" w:eastAsia="仿宋_GB2312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4D535" w14:textId="77777777" w:rsidR="003B3B3F" w:rsidRPr="0039385E" w:rsidRDefault="003B3B3F" w:rsidP="00305B91">
            <w:pPr>
              <w:widowControl/>
              <w:spacing w:line="360" w:lineRule="auto"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39385E">
              <w:rPr>
                <w:rFonts w:ascii="仿宋_GB2312" w:eastAsia="仿宋_GB2312" w:hAnsi="宋体" w:cs="宋体" w:hint="eastAsia"/>
                <w:kern w:val="0"/>
                <w:szCs w:val="21"/>
              </w:rPr>
              <w:t>台</w:t>
            </w:r>
          </w:p>
        </w:tc>
      </w:tr>
      <w:tr w:rsidR="003B3B3F" w:rsidRPr="0039385E" w14:paraId="2DA65A15" w14:textId="77777777" w:rsidTr="00305B91">
        <w:trPr>
          <w:trHeight w:val="39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78A9A" w14:textId="77777777" w:rsidR="003B3B3F" w:rsidRPr="0039385E" w:rsidRDefault="003B3B3F" w:rsidP="00305B91">
            <w:pPr>
              <w:widowControl/>
              <w:spacing w:line="360" w:lineRule="auto"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39385E">
              <w:rPr>
                <w:rFonts w:ascii="仿宋_GB2312" w:eastAsia="仿宋_GB2312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D127C" w14:textId="77777777" w:rsidR="003B3B3F" w:rsidRPr="0039385E" w:rsidRDefault="003B3B3F" w:rsidP="00305B91">
            <w:pPr>
              <w:widowControl/>
              <w:spacing w:line="360" w:lineRule="auto"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39385E">
              <w:rPr>
                <w:rFonts w:ascii="仿宋_GB2312" w:eastAsia="仿宋_GB2312" w:hAnsi="宋体" w:cs="宋体" w:hint="eastAsia"/>
                <w:kern w:val="0"/>
                <w:szCs w:val="21"/>
              </w:rPr>
              <w:t>应用服务器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ADF0A" w14:textId="77777777" w:rsidR="003B3B3F" w:rsidRPr="0039385E" w:rsidRDefault="003B3B3F" w:rsidP="00305B91">
            <w:pPr>
              <w:spacing w:line="360" w:lineRule="auto"/>
              <w:rPr>
                <w:rFonts w:ascii="仿宋_GB2312" w:eastAsia="仿宋_GB2312" w:hAnsi="宋体" w:hint="eastAsia"/>
                <w:szCs w:val="21"/>
              </w:rPr>
            </w:pPr>
            <w:r w:rsidRPr="0039385E">
              <w:rPr>
                <w:rFonts w:ascii="仿宋_GB2312" w:eastAsia="仿宋_GB2312" w:hAnsi="宋体" w:hint="eastAsia"/>
                <w:szCs w:val="21"/>
              </w:rPr>
              <w:t>CPU≥1*10核 2.4GHz；内存≥64GB；硬盘≥2*600GB；电源≥550W；网卡：配置1个4口千兆网卡；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B3AC1" w14:textId="77777777" w:rsidR="003B3B3F" w:rsidRPr="0039385E" w:rsidRDefault="003B3B3F" w:rsidP="00305B91">
            <w:pPr>
              <w:widowControl/>
              <w:spacing w:line="360" w:lineRule="auto"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39385E">
              <w:rPr>
                <w:rFonts w:ascii="仿宋_GB2312" w:eastAsia="仿宋_GB2312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9D9D4" w14:textId="77777777" w:rsidR="003B3B3F" w:rsidRPr="0039385E" w:rsidRDefault="003B3B3F" w:rsidP="00305B91">
            <w:pPr>
              <w:widowControl/>
              <w:spacing w:line="360" w:lineRule="auto"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39385E">
              <w:rPr>
                <w:rFonts w:ascii="仿宋_GB2312" w:eastAsia="仿宋_GB2312" w:hAnsi="宋体" w:cs="宋体" w:hint="eastAsia"/>
                <w:kern w:val="0"/>
                <w:szCs w:val="21"/>
              </w:rPr>
              <w:t>台</w:t>
            </w:r>
          </w:p>
        </w:tc>
        <w:bookmarkEnd w:id="0"/>
      </w:tr>
      <w:bookmarkEnd w:id="1"/>
    </w:tbl>
    <w:p w14:paraId="3B77674A" w14:textId="77777777" w:rsidR="0037658D" w:rsidRDefault="0037658D"/>
    <w:sectPr w:rsidR="003765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8E69ED" w14:textId="77777777" w:rsidR="00742C6E" w:rsidRDefault="00742C6E" w:rsidP="003B3B3F">
      <w:r>
        <w:separator/>
      </w:r>
    </w:p>
  </w:endnote>
  <w:endnote w:type="continuationSeparator" w:id="0">
    <w:p w14:paraId="54963485" w14:textId="77777777" w:rsidR="00742C6E" w:rsidRDefault="00742C6E" w:rsidP="003B3B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84C2BA" w14:textId="77777777" w:rsidR="00742C6E" w:rsidRDefault="00742C6E" w:rsidP="003B3B3F">
      <w:r>
        <w:separator/>
      </w:r>
    </w:p>
  </w:footnote>
  <w:footnote w:type="continuationSeparator" w:id="0">
    <w:p w14:paraId="4B1ED174" w14:textId="77777777" w:rsidR="00742C6E" w:rsidRDefault="00742C6E" w:rsidP="003B3B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E06"/>
    <w:rsid w:val="0037658D"/>
    <w:rsid w:val="003B3B3F"/>
    <w:rsid w:val="00742C6E"/>
    <w:rsid w:val="00C12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676488D-F776-4022-B02A-574647E74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3B3B3F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3B3B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5">
    <w:name w:val="页眉 字符"/>
    <w:basedOn w:val="a1"/>
    <w:link w:val="a4"/>
    <w:uiPriority w:val="99"/>
    <w:rsid w:val="003B3B3F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3B3B3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7">
    <w:name w:val="页脚 字符"/>
    <w:basedOn w:val="a1"/>
    <w:link w:val="a6"/>
    <w:uiPriority w:val="99"/>
    <w:rsid w:val="003B3B3F"/>
    <w:rPr>
      <w:sz w:val="18"/>
      <w:szCs w:val="18"/>
    </w:rPr>
  </w:style>
  <w:style w:type="paragraph" w:styleId="a0">
    <w:name w:val="Body Text"/>
    <w:basedOn w:val="a"/>
    <w:link w:val="a8"/>
    <w:uiPriority w:val="99"/>
    <w:semiHidden/>
    <w:unhideWhenUsed/>
    <w:rsid w:val="003B3B3F"/>
    <w:pPr>
      <w:spacing w:after="120"/>
    </w:pPr>
  </w:style>
  <w:style w:type="character" w:customStyle="1" w:styleId="a8">
    <w:name w:val="正文文本 字符"/>
    <w:basedOn w:val="a1"/>
    <w:link w:val="a0"/>
    <w:uiPriority w:val="99"/>
    <w:semiHidden/>
    <w:rsid w:val="003B3B3F"/>
    <w:rPr>
      <w:rFonts w:ascii="Calibri" w:eastAsia="宋体" w:hAnsi="Calibri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645</Words>
  <Characters>3682</Characters>
  <Application>Microsoft Office Word</Application>
  <DocSecurity>0</DocSecurity>
  <Lines>30</Lines>
  <Paragraphs>8</Paragraphs>
  <ScaleCrop>false</ScaleCrop>
  <Company/>
  <LinksUpToDate>false</LinksUpToDate>
  <CharactersWithSpaces>4319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志 黄</dc:creator>
  <cp:keywords/>
  <dc:description/>
  <cp:lastModifiedBy>志 黄</cp:lastModifiedBy>
  <cp:revision>2</cp:revision>
  <dcterms:created xsi:type="dcterms:W3CDTF">2023-11-21T03:32:00Z</dcterms:created>
  <dcterms:modified xsi:type="dcterms:W3CDTF">2023-11-21T03:32:00Z</dcterms:modified>
</cp:coreProperties>
</file>