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5E40" w:rsidRDefault="00705E40">
      <w:pPr>
        <w:rPr>
          <w:color w:val="000000"/>
        </w:rPr>
      </w:pPr>
    </w:p>
    <w:p w:rsidR="00705E40" w:rsidRDefault="00705E40">
      <w:pPr>
        <w:spacing w:line="360" w:lineRule="auto"/>
        <w:jc w:val="center"/>
        <w:rPr>
          <w:rFonts w:ascii="微软雅黑" w:eastAsia="微软雅黑" w:hAnsi="微软雅黑" w:cs="微软雅黑"/>
          <w:b/>
          <w:bCs/>
          <w:color w:val="000000"/>
          <w:spacing w:val="-30"/>
          <w:sz w:val="72"/>
          <w:szCs w:val="72"/>
        </w:rPr>
      </w:pPr>
    </w:p>
    <w:p w:rsidR="00705E40" w:rsidRDefault="00705E40">
      <w:pPr>
        <w:pStyle w:val="af9"/>
      </w:pPr>
    </w:p>
    <w:p w:rsidR="00705E40" w:rsidRDefault="00AB0ED7">
      <w:pPr>
        <w:spacing w:line="360" w:lineRule="auto"/>
        <w:jc w:val="center"/>
        <w:rPr>
          <w:rFonts w:ascii="微软雅黑" w:eastAsia="微软雅黑" w:hAnsi="微软雅黑" w:cs="微软雅黑"/>
          <w:b/>
          <w:bCs/>
          <w:color w:val="000000"/>
          <w:spacing w:val="-30"/>
          <w:sz w:val="72"/>
          <w:szCs w:val="72"/>
        </w:rPr>
      </w:pPr>
      <w:r>
        <w:rPr>
          <w:rFonts w:ascii="微软雅黑" w:eastAsia="微软雅黑" w:hAnsi="微软雅黑" w:cs="微软雅黑" w:hint="eastAsia"/>
          <w:b/>
          <w:bCs/>
          <w:color w:val="000000"/>
          <w:spacing w:val="-30"/>
          <w:sz w:val="72"/>
          <w:szCs w:val="72"/>
        </w:rPr>
        <w:t>公开比选文件</w:t>
      </w:r>
    </w:p>
    <w:p w:rsidR="00705E40" w:rsidRDefault="00705E40">
      <w:pPr>
        <w:spacing w:line="360" w:lineRule="auto"/>
        <w:ind w:firstLineChars="200" w:firstLine="420"/>
        <w:jc w:val="center"/>
        <w:rPr>
          <w:rFonts w:ascii="宋体" w:hAnsi="宋体" w:cs="宋体"/>
          <w:color w:val="000000"/>
        </w:rPr>
      </w:pPr>
    </w:p>
    <w:p w:rsidR="00705E40" w:rsidRDefault="00705E40">
      <w:pPr>
        <w:spacing w:line="360" w:lineRule="auto"/>
        <w:ind w:firstLineChars="200" w:firstLine="422"/>
        <w:rPr>
          <w:rFonts w:ascii="宋体" w:hAnsi="宋体" w:cs="宋体"/>
          <w:b/>
          <w:bCs/>
          <w:color w:val="000000"/>
        </w:rPr>
      </w:pPr>
    </w:p>
    <w:p w:rsidR="00705E40" w:rsidRDefault="00705E40">
      <w:pPr>
        <w:adjustRightInd w:val="0"/>
        <w:snapToGrid w:val="0"/>
        <w:spacing w:line="408" w:lineRule="auto"/>
        <w:ind w:rightChars="-329" w:right="-691"/>
        <w:jc w:val="center"/>
        <w:rPr>
          <w:rFonts w:ascii="宋体" w:hAnsi="宋体" w:cs="宋体"/>
          <w:b/>
          <w:color w:val="000000"/>
          <w:sz w:val="36"/>
          <w:szCs w:val="36"/>
        </w:rPr>
      </w:pPr>
    </w:p>
    <w:p w:rsidR="00705E40" w:rsidRDefault="00AB0ED7">
      <w:pPr>
        <w:spacing w:line="360" w:lineRule="auto"/>
        <w:jc w:val="center"/>
        <w:rPr>
          <w:rFonts w:ascii="方正仿宋简体" w:eastAsia="方正仿宋简体" w:hAnsi="方正仿宋简体" w:cs="方正仿宋简体"/>
          <w:b/>
          <w:bCs/>
          <w:sz w:val="28"/>
          <w:szCs w:val="28"/>
        </w:rPr>
      </w:pPr>
      <w:r>
        <w:rPr>
          <w:rFonts w:ascii="方正仿宋简体" w:eastAsia="方正仿宋简体" w:hAnsi="方正仿宋简体" w:cs="方正仿宋简体" w:hint="eastAsia"/>
          <w:b/>
          <w:bCs/>
          <w:sz w:val="28"/>
          <w:szCs w:val="28"/>
        </w:rPr>
        <w:t>项目编号：</w:t>
      </w:r>
      <w:r>
        <w:rPr>
          <w:rFonts w:ascii="方正仿宋简体" w:eastAsia="方正仿宋简体" w:hAnsi="方正仿宋简体" w:cs="方正仿宋简体"/>
          <w:b/>
          <w:bCs/>
          <w:sz w:val="28"/>
          <w:szCs w:val="28"/>
        </w:rPr>
        <w:t>ZCB-</w:t>
      </w:r>
      <w:r>
        <w:rPr>
          <w:rFonts w:ascii="宋体" w:hAnsi="宋体" w:cs="方正仿宋简体"/>
          <w:b/>
          <w:bCs/>
          <w:sz w:val="28"/>
          <w:szCs w:val="28"/>
        </w:rPr>
        <w:t>2024082</w:t>
      </w:r>
    </w:p>
    <w:p w:rsidR="00705E40" w:rsidRDefault="00AB0ED7">
      <w:pPr>
        <w:spacing w:line="360" w:lineRule="auto"/>
        <w:jc w:val="center"/>
        <w:rPr>
          <w:rFonts w:ascii="仿宋" w:eastAsia="仿宋" w:hAnsi="仿宋" w:cs="仿宋"/>
          <w:b/>
          <w:bCs/>
          <w:sz w:val="28"/>
          <w:szCs w:val="28"/>
          <w:u w:val="single"/>
        </w:rPr>
      </w:pPr>
      <w:r>
        <w:rPr>
          <w:rFonts w:ascii="方正仿宋简体" w:eastAsia="方正仿宋简体" w:hAnsi="方正仿宋简体" w:cs="方正仿宋简体" w:hint="eastAsia"/>
          <w:b/>
          <w:bCs/>
          <w:sz w:val="28"/>
          <w:szCs w:val="28"/>
        </w:rPr>
        <w:t>项目名称：</w:t>
      </w:r>
      <w:r>
        <w:rPr>
          <w:rFonts w:ascii="仿宋" w:eastAsia="仿宋" w:hAnsi="仿宋" w:cs="仿宋" w:hint="eastAsia"/>
          <w:b/>
          <w:bCs/>
          <w:sz w:val="28"/>
          <w:szCs w:val="28"/>
          <w:u w:val="single"/>
        </w:rPr>
        <w:t>中山大学孙逸仙纪念医院</w:t>
      </w:r>
    </w:p>
    <w:p w:rsidR="00705E40" w:rsidRDefault="00AB0ED7">
      <w:pPr>
        <w:spacing w:line="360" w:lineRule="auto"/>
        <w:jc w:val="center"/>
        <w:rPr>
          <w:rFonts w:ascii="仿宋" w:eastAsia="仿宋" w:hAnsi="仿宋" w:cs="仿宋"/>
          <w:b/>
          <w:bCs/>
          <w:sz w:val="28"/>
          <w:szCs w:val="28"/>
          <w:u w:val="single"/>
        </w:rPr>
      </w:pPr>
      <w:r>
        <w:rPr>
          <w:rFonts w:ascii="仿宋" w:eastAsia="仿宋" w:hAnsi="仿宋" w:cs="仿宋" w:hint="eastAsia"/>
          <w:b/>
          <w:bCs/>
          <w:sz w:val="28"/>
          <w:szCs w:val="28"/>
          <w:u w:val="single"/>
        </w:rPr>
        <w:t>南校园门诊部肺结核筛查技术服务采购</w:t>
      </w:r>
    </w:p>
    <w:p w:rsidR="00705E40" w:rsidRDefault="00705E40">
      <w:pPr>
        <w:spacing w:line="360" w:lineRule="auto"/>
        <w:ind w:firstLineChars="200" w:firstLine="422"/>
        <w:jc w:val="center"/>
        <w:rPr>
          <w:rFonts w:ascii="宋体" w:hAnsi="宋体" w:cs="宋体"/>
          <w:b/>
          <w:bCs/>
          <w:color w:val="000000"/>
        </w:rPr>
      </w:pPr>
    </w:p>
    <w:p w:rsidR="00705E40" w:rsidRDefault="00705E40">
      <w:pPr>
        <w:pStyle w:val="a0"/>
      </w:pPr>
    </w:p>
    <w:p w:rsidR="00705E40" w:rsidRDefault="00705E40">
      <w:pPr>
        <w:pStyle w:val="af9"/>
      </w:pPr>
    </w:p>
    <w:p w:rsidR="00705E40" w:rsidRDefault="00705E40">
      <w:pPr>
        <w:spacing w:line="360" w:lineRule="auto"/>
        <w:ind w:firstLineChars="200" w:firstLine="422"/>
        <w:jc w:val="center"/>
        <w:rPr>
          <w:rFonts w:ascii="宋体" w:hAnsi="宋体" w:cs="宋体"/>
          <w:b/>
          <w:bCs/>
          <w:color w:val="000000"/>
        </w:rPr>
      </w:pPr>
    </w:p>
    <w:p w:rsidR="00705E40" w:rsidRDefault="00705E40">
      <w:pPr>
        <w:spacing w:line="360" w:lineRule="auto"/>
        <w:ind w:firstLineChars="200" w:firstLine="422"/>
        <w:jc w:val="center"/>
        <w:rPr>
          <w:rFonts w:ascii="宋体" w:hAnsi="宋体" w:cs="宋体"/>
          <w:b/>
          <w:bCs/>
          <w:color w:val="000000"/>
        </w:rPr>
      </w:pPr>
    </w:p>
    <w:p w:rsidR="00705E40" w:rsidRDefault="00705E40">
      <w:pPr>
        <w:spacing w:line="360" w:lineRule="auto"/>
        <w:ind w:firstLineChars="200" w:firstLine="562"/>
        <w:jc w:val="center"/>
        <w:rPr>
          <w:rFonts w:ascii="宋体" w:hAnsi="宋体" w:cs="宋体"/>
          <w:b/>
          <w:bCs/>
          <w:color w:val="000000"/>
          <w:sz w:val="28"/>
          <w:szCs w:val="28"/>
        </w:rPr>
      </w:pPr>
    </w:p>
    <w:p w:rsidR="00705E40" w:rsidRDefault="00AB0ED7">
      <w:pPr>
        <w:spacing w:line="360" w:lineRule="auto"/>
        <w:jc w:val="center"/>
        <w:rPr>
          <w:rFonts w:ascii="宋体" w:hAnsi="宋体" w:cs="宋体"/>
          <w:b/>
          <w:bCs/>
          <w:color w:val="000000"/>
          <w:sz w:val="28"/>
          <w:szCs w:val="28"/>
        </w:rPr>
      </w:pPr>
      <w:r>
        <w:rPr>
          <w:rFonts w:ascii="微软雅黑" w:eastAsia="微软雅黑" w:hAnsi="微软雅黑" w:cs="微软雅黑" w:hint="eastAsia"/>
          <w:b/>
          <w:bCs/>
          <w:color w:val="000000"/>
          <w:sz w:val="28"/>
          <w:szCs w:val="28"/>
        </w:rPr>
        <w:t>中山大学孙逸仙纪念医院</w:t>
      </w:r>
    </w:p>
    <w:p w:rsidR="00705E40" w:rsidRDefault="00AB0ED7">
      <w:pPr>
        <w:spacing w:line="360" w:lineRule="auto"/>
        <w:jc w:val="center"/>
        <w:rPr>
          <w:rFonts w:ascii="仿宋" w:eastAsia="仿宋" w:hAnsi="仿宋" w:cs="仿宋"/>
          <w:b/>
          <w:bCs/>
          <w:color w:val="000000"/>
          <w:sz w:val="28"/>
          <w:szCs w:val="28"/>
          <w:highlight w:val="yellow"/>
        </w:rPr>
      </w:pPr>
      <w:r>
        <w:rPr>
          <w:rFonts w:ascii="仿宋" w:eastAsia="仿宋" w:hAnsi="仿宋" w:cs="仿宋" w:hint="eastAsia"/>
          <w:b/>
          <w:bCs/>
          <w:color w:val="000000"/>
          <w:sz w:val="28"/>
          <w:szCs w:val="28"/>
        </w:rPr>
        <w:t>2024年8月6日</w:t>
      </w:r>
    </w:p>
    <w:p w:rsidR="00705E40" w:rsidRDefault="00705E40">
      <w:pPr>
        <w:pStyle w:val="Style3"/>
        <w:ind w:firstLine="562"/>
        <w:rPr>
          <w:rFonts w:ascii="宋体" w:hAnsi="宋体" w:cs="宋体"/>
          <w:b/>
          <w:bCs/>
          <w:color w:val="000000"/>
          <w:sz w:val="28"/>
          <w:szCs w:val="28"/>
        </w:rPr>
      </w:pPr>
    </w:p>
    <w:p w:rsidR="00705E40" w:rsidRDefault="00705E40">
      <w:pPr>
        <w:pStyle w:val="Style3"/>
        <w:ind w:firstLine="562"/>
        <w:rPr>
          <w:rFonts w:ascii="宋体" w:hAnsi="宋体" w:cs="宋体"/>
          <w:b/>
          <w:bCs/>
          <w:color w:val="000000"/>
          <w:sz w:val="28"/>
          <w:szCs w:val="28"/>
        </w:rPr>
      </w:pPr>
    </w:p>
    <w:p w:rsidR="00705E40" w:rsidRDefault="00705E40">
      <w:pPr>
        <w:pStyle w:val="Style3"/>
        <w:ind w:firstLine="562"/>
        <w:rPr>
          <w:rFonts w:ascii="宋体" w:hAnsi="宋体" w:cs="宋体"/>
          <w:b/>
          <w:bCs/>
          <w:color w:val="000000"/>
          <w:sz w:val="28"/>
          <w:szCs w:val="28"/>
        </w:rPr>
      </w:pPr>
    </w:p>
    <w:p w:rsidR="00705E40" w:rsidRDefault="00705E40">
      <w:pPr>
        <w:pStyle w:val="Style3"/>
        <w:ind w:firstLine="562"/>
        <w:rPr>
          <w:rFonts w:ascii="宋体" w:hAnsi="宋体" w:cs="宋体"/>
          <w:b/>
          <w:bCs/>
          <w:color w:val="000000"/>
          <w:sz w:val="28"/>
          <w:szCs w:val="28"/>
        </w:rPr>
      </w:pPr>
    </w:p>
    <w:p w:rsidR="00705E40" w:rsidRDefault="00705E40">
      <w:pPr>
        <w:pStyle w:val="Style3"/>
        <w:ind w:firstLine="562"/>
        <w:rPr>
          <w:rFonts w:ascii="宋体" w:hAnsi="宋体" w:cs="宋体"/>
          <w:b/>
          <w:bCs/>
          <w:color w:val="000000"/>
          <w:sz w:val="28"/>
          <w:szCs w:val="28"/>
        </w:rPr>
      </w:pPr>
    </w:p>
    <w:p w:rsidR="00705E40" w:rsidRDefault="00705E40">
      <w:pPr>
        <w:pStyle w:val="Style3"/>
        <w:ind w:firstLine="562"/>
        <w:rPr>
          <w:rFonts w:ascii="宋体" w:hAnsi="宋体" w:cs="宋体"/>
          <w:b/>
          <w:bCs/>
          <w:color w:val="000000"/>
          <w:sz w:val="28"/>
          <w:szCs w:val="28"/>
        </w:rPr>
      </w:pPr>
    </w:p>
    <w:p w:rsidR="00705E40" w:rsidRDefault="00705E40">
      <w:pPr>
        <w:pStyle w:val="Style3"/>
        <w:ind w:firstLine="562"/>
        <w:rPr>
          <w:rFonts w:ascii="宋体" w:hAnsi="宋体" w:cs="宋体"/>
          <w:b/>
          <w:bCs/>
          <w:color w:val="000000"/>
          <w:sz w:val="28"/>
          <w:szCs w:val="28"/>
        </w:rPr>
      </w:pPr>
    </w:p>
    <w:p w:rsidR="00705E40" w:rsidRDefault="00705E40">
      <w:pPr>
        <w:pStyle w:val="Style3"/>
        <w:ind w:firstLine="562"/>
        <w:rPr>
          <w:rFonts w:ascii="宋体" w:hAnsi="宋体" w:cs="宋体"/>
          <w:b/>
          <w:bCs/>
          <w:color w:val="000000"/>
          <w:sz w:val="28"/>
          <w:szCs w:val="28"/>
        </w:rPr>
      </w:pPr>
    </w:p>
    <w:p w:rsidR="00705E40" w:rsidRDefault="00705E40">
      <w:pPr>
        <w:pStyle w:val="Style3"/>
        <w:ind w:firstLine="562"/>
        <w:rPr>
          <w:rFonts w:ascii="宋体" w:hAnsi="宋体" w:cs="宋体"/>
          <w:b/>
          <w:bCs/>
          <w:color w:val="000000"/>
          <w:sz w:val="28"/>
          <w:szCs w:val="28"/>
        </w:rPr>
      </w:pPr>
    </w:p>
    <w:p w:rsidR="00705E40" w:rsidRDefault="00705E40">
      <w:pPr>
        <w:pStyle w:val="Style3"/>
        <w:ind w:firstLine="562"/>
        <w:rPr>
          <w:rFonts w:ascii="宋体" w:hAnsi="宋体" w:cs="宋体"/>
          <w:b/>
          <w:bCs/>
          <w:color w:val="000000"/>
          <w:sz w:val="28"/>
          <w:szCs w:val="28"/>
        </w:rPr>
      </w:pPr>
    </w:p>
    <w:p w:rsidR="00705E40" w:rsidRDefault="00705E40">
      <w:pPr>
        <w:pStyle w:val="Style3"/>
        <w:ind w:firstLine="562"/>
        <w:rPr>
          <w:rFonts w:ascii="宋体" w:hAnsi="宋体" w:cs="宋体"/>
          <w:b/>
          <w:bCs/>
          <w:color w:val="000000"/>
          <w:sz w:val="28"/>
          <w:szCs w:val="28"/>
        </w:rPr>
      </w:pPr>
    </w:p>
    <w:p w:rsidR="00705E40" w:rsidRDefault="00705E40">
      <w:pPr>
        <w:ind w:firstLineChars="200" w:firstLine="961"/>
        <w:jc w:val="center"/>
        <w:rPr>
          <w:rFonts w:ascii="华文中宋" w:eastAsia="华文中宋" w:hAnsi="华文中宋" w:cs="华文中宋"/>
          <w:b/>
          <w:bCs/>
          <w:color w:val="000000"/>
          <w:sz w:val="48"/>
          <w:szCs w:val="48"/>
        </w:rPr>
      </w:pPr>
    </w:p>
    <w:p w:rsidR="00705E40" w:rsidRDefault="00705E40">
      <w:pPr>
        <w:ind w:firstLineChars="200" w:firstLine="961"/>
        <w:jc w:val="center"/>
        <w:rPr>
          <w:rFonts w:ascii="华文中宋" w:eastAsia="华文中宋" w:hAnsi="华文中宋" w:cs="华文中宋"/>
          <w:b/>
          <w:bCs/>
          <w:color w:val="000000"/>
          <w:sz w:val="48"/>
          <w:szCs w:val="48"/>
        </w:rPr>
      </w:pPr>
    </w:p>
    <w:p w:rsidR="00705E40" w:rsidRDefault="00AB0ED7">
      <w:pPr>
        <w:ind w:firstLineChars="200" w:firstLine="961"/>
        <w:jc w:val="center"/>
        <w:rPr>
          <w:rFonts w:ascii="华文中宋" w:eastAsia="华文中宋" w:hAnsi="华文中宋" w:cs="华文中宋"/>
          <w:b/>
          <w:bCs/>
          <w:color w:val="000000"/>
          <w:sz w:val="48"/>
          <w:szCs w:val="48"/>
        </w:rPr>
      </w:pPr>
      <w:r>
        <w:rPr>
          <w:rFonts w:ascii="华文中宋" w:eastAsia="华文中宋" w:hAnsi="华文中宋" w:cs="华文中宋" w:hint="eastAsia"/>
          <w:b/>
          <w:bCs/>
          <w:color w:val="000000"/>
          <w:sz w:val="48"/>
          <w:szCs w:val="48"/>
        </w:rPr>
        <w:t>目 录</w:t>
      </w:r>
    </w:p>
    <w:p w:rsidR="00705E40" w:rsidRDefault="00705E40">
      <w:pPr>
        <w:pStyle w:val="10"/>
        <w:adjustRightInd w:val="0"/>
        <w:snapToGrid w:val="0"/>
        <w:spacing w:before="0" w:after="0" w:line="480" w:lineRule="auto"/>
        <w:rPr>
          <w:rFonts w:ascii="华文仿宋" w:eastAsia="华文仿宋" w:hAnsi="华文仿宋" w:cs="华文仿宋"/>
          <w:b/>
          <w:color w:val="000000"/>
          <w:sz w:val="30"/>
          <w:szCs w:val="30"/>
        </w:rPr>
      </w:pPr>
    </w:p>
    <w:p w:rsidR="00705E40" w:rsidRDefault="00AB0ED7">
      <w:pPr>
        <w:pStyle w:val="10"/>
        <w:adjustRightInd w:val="0"/>
        <w:snapToGrid w:val="0"/>
        <w:spacing w:before="0" w:after="0" w:line="480" w:lineRule="auto"/>
        <w:ind w:firstLineChars="1000" w:firstLine="3213"/>
        <w:rPr>
          <w:rFonts w:ascii="仿宋" w:eastAsia="仿宋" w:hAnsi="仿宋" w:cs="仿宋"/>
          <w:b/>
          <w:color w:val="000000"/>
          <w:sz w:val="32"/>
          <w:szCs w:val="32"/>
        </w:rPr>
      </w:pPr>
      <w:r>
        <w:rPr>
          <w:rFonts w:ascii="仿宋" w:eastAsia="仿宋" w:hAnsi="仿宋" w:cs="仿宋" w:hint="eastAsia"/>
          <w:b/>
          <w:color w:val="000000"/>
          <w:sz w:val="32"/>
          <w:szCs w:val="32"/>
        </w:rPr>
        <w:fldChar w:fldCharType="begin"/>
      </w:r>
      <w:r>
        <w:rPr>
          <w:rFonts w:ascii="仿宋" w:eastAsia="仿宋" w:hAnsi="仿宋" w:cs="仿宋" w:hint="eastAsia"/>
          <w:b/>
          <w:color w:val="000000"/>
          <w:sz w:val="32"/>
          <w:szCs w:val="32"/>
        </w:rPr>
        <w:instrText xml:space="preserve"> TOC \o "1-1" \h \z \u </w:instrText>
      </w:r>
      <w:r>
        <w:rPr>
          <w:rFonts w:ascii="仿宋" w:eastAsia="仿宋" w:hAnsi="仿宋" w:cs="仿宋" w:hint="eastAsia"/>
          <w:b/>
          <w:color w:val="000000"/>
          <w:sz w:val="32"/>
          <w:szCs w:val="32"/>
        </w:rPr>
        <w:fldChar w:fldCharType="separate"/>
      </w:r>
      <w:hyperlink w:anchor="_Toc417914517" w:history="1">
        <w:r>
          <w:rPr>
            <w:rStyle w:val="af7"/>
            <w:rFonts w:ascii="仿宋" w:eastAsia="仿宋" w:hAnsi="仿宋" w:cs="仿宋" w:hint="eastAsia"/>
            <w:b/>
            <w:color w:val="000000"/>
            <w:sz w:val="32"/>
            <w:szCs w:val="32"/>
          </w:rPr>
          <w:t>第一章 比选邀请函</w:t>
        </w:r>
      </w:hyperlink>
    </w:p>
    <w:p w:rsidR="00705E40" w:rsidRDefault="007635D1">
      <w:pPr>
        <w:pStyle w:val="10"/>
        <w:adjustRightInd w:val="0"/>
        <w:snapToGrid w:val="0"/>
        <w:spacing w:before="0" w:after="0" w:line="480" w:lineRule="auto"/>
        <w:ind w:firstLineChars="1500" w:firstLine="3150"/>
        <w:rPr>
          <w:rFonts w:ascii="仿宋" w:eastAsia="仿宋" w:hAnsi="仿宋" w:cs="仿宋"/>
          <w:b/>
          <w:color w:val="000000"/>
          <w:sz w:val="32"/>
          <w:szCs w:val="32"/>
        </w:rPr>
      </w:pPr>
      <w:hyperlink w:anchor="_Toc417914518" w:history="1">
        <w:r w:rsidR="00AB0ED7">
          <w:rPr>
            <w:rStyle w:val="af7"/>
            <w:rFonts w:ascii="仿宋" w:eastAsia="仿宋" w:hAnsi="仿宋" w:cs="仿宋" w:hint="eastAsia"/>
            <w:b/>
            <w:color w:val="000000"/>
            <w:sz w:val="32"/>
            <w:szCs w:val="32"/>
          </w:rPr>
          <w:t>第二章 用户需求书</w:t>
        </w:r>
      </w:hyperlink>
    </w:p>
    <w:p w:rsidR="00705E40" w:rsidRDefault="007635D1">
      <w:pPr>
        <w:pStyle w:val="10"/>
        <w:adjustRightInd w:val="0"/>
        <w:snapToGrid w:val="0"/>
        <w:spacing w:before="0" w:after="0" w:line="480" w:lineRule="auto"/>
        <w:ind w:firstLineChars="1500" w:firstLine="3150"/>
        <w:rPr>
          <w:rFonts w:ascii="仿宋" w:eastAsia="仿宋" w:hAnsi="仿宋" w:cs="仿宋"/>
          <w:b/>
          <w:color w:val="000000"/>
          <w:sz w:val="32"/>
          <w:szCs w:val="32"/>
        </w:rPr>
      </w:pPr>
      <w:hyperlink w:anchor="_Toc417914519" w:history="1">
        <w:r w:rsidR="00AB0ED7">
          <w:rPr>
            <w:rStyle w:val="af7"/>
            <w:rFonts w:ascii="仿宋" w:eastAsia="仿宋" w:hAnsi="仿宋" w:cs="仿宋" w:hint="eastAsia"/>
            <w:b/>
            <w:color w:val="000000"/>
            <w:sz w:val="32"/>
            <w:szCs w:val="32"/>
          </w:rPr>
          <w:t>第三章 响应须知</w:t>
        </w:r>
      </w:hyperlink>
    </w:p>
    <w:p w:rsidR="00705E40" w:rsidRDefault="00AB0ED7">
      <w:pPr>
        <w:adjustRightInd w:val="0"/>
        <w:snapToGrid w:val="0"/>
        <w:spacing w:line="480" w:lineRule="auto"/>
        <w:ind w:firstLineChars="1000" w:firstLine="3213"/>
        <w:jc w:val="left"/>
        <w:rPr>
          <w:rFonts w:ascii="仿宋" w:eastAsia="仿宋" w:hAnsi="仿宋" w:cs="仿宋"/>
          <w:b/>
          <w:bCs/>
          <w:color w:val="000000"/>
          <w:sz w:val="32"/>
          <w:szCs w:val="32"/>
        </w:rPr>
      </w:pPr>
      <w:r>
        <w:rPr>
          <w:rFonts w:ascii="仿宋" w:eastAsia="仿宋" w:hAnsi="仿宋" w:cs="仿宋" w:hint="eastAsia"/>
          <w:b/>
          <w:bCs/>
          <w:color w:val="000000"/>
          <w:sz w:val="32"/>
          <w:szCs w:val="32"/>
        </w:rPr>
        <w:t>第四章 合同参考文本</w:t>
      </w:r>
    </w:p>
    <w:p w:rsidR="00705E40" w:rsidRDefault="00AB0ED7">
      <w:pPr>
        <w:pStyle w:val="10"/>
        <w:adjustRightInd w:val="0"/>
        <w:snapToGrid w:val="0"/>
        <w:spacing w:before="0" w:after="0" w:line="480" w:lineRule="auto"/>
        <w:ind w:firstLineChars="1000" w:firstLine="3213"/>
        <w:rPr>
          <w:rFonts w:ascii="仿宋" w:eastAsia="仿宋" w:hAnsi="仿宋" w:cs="仿宋"/>
          <w:b/>
          <w:color w:val="000000"/>
          <w:sz w:val="32"/>
          <w:szCs w:val="32"/>
        </w:rPr>
      </w:pPr>
      <w:r>
        <w:rPr>
          <w:rFonts w:ascii="仿宋" w:eastAsia="仿宋" w:hAnsi="仿宋" w:cs="仿宋" w:hint="eastAsia"/>
          <w:b/>
          <w:color w:val="000000"/>
          <w:sz w:val="32"/>
          <w:szCs w:val="32"/>
        </w:rPr>
        <w:t>第五章 响应文件编制要求</w:t>
      </w:r>
    </w:p>
    <w:p w:rsidR="00705E40" w:rsidRDefault="00AB0ED7">
      <w:pPr>
        <w:pStyle w:val="Style3"/>
        <w:adjustRightInd w:val="0"/>
        <w:snapToGrid w:val="0"/>
        <w:spacing w:line="480" w:lineRule="auto"/>
        <w:ind w:firstLine="643"/>
        <w:jc w:val="left"/>
        <w:rPr>
          <w:rFonts w:ascii="宋体" w:hAnsi="宋体" w:cs="宋体"/>
          <w:b/>
          <w:bCs/>
          <w:color w:val="000000"/>
          <w:sz w:val="28"/>
          <w:szCs w:val="28"/>
        </w:rPr>
      </w:pPr>
      <w:r>
        <w:rPr>
          <w:rFonts w:ascii="仿宋" w:eastAsia="仿宋" w:hAnsi="仿宋" w:cs="仿宋" w:hint="eastAsia"/>
          <w:b/>
          <w:color w:val="000000"/>
          <w:sz w:val="32"/>
          <w:szCs w:val="32"/>
        </w:rPr>
        <w:fldChar w:fldCharType="end"/>
      </w:r>
    </w:p>
    <w:p w:rsidR="00705E40" w:rsidRDefault="00705E40">
      <w:pPr>
        <w:spacing w:line="360" w:lineRule="auto"/>
        <w:ind w:firstLineChars="200" w:firstLine="723"/>
        <w:jc w:val="center"/>
        <w:rPr>
          <w:rFonts w:ascii="宋体" w:hAnsi="宋体" w:cs="宋体"/>
          <w:b/>
          <w:color w:val="000000"/>
          <w:sz w:val="36"/>
          <w:szCs w:val="36"/>
        </w:rPr>
      </w:pPr>
    </w:p>
    <w:p w:rsidR="00705E40" w:rsidRDefault="00705E40">
      <w:pPr>
        <w:spacing w:line="360" w:lineRule="auto"/>
        <w:ind w:firstLineChars="200" w:firstLine="723"/>
        <w:jc w:val="center"/>
        <w:rPr>
          <w:rFonts w:ascii="宋体" w:hAnsi="宋体" w:cs="宋体"/>
          <w:b/>
          <w:color w:val="000000"/>
          <w:sz w:val="36"/>
          <w:szCs w:val="36"/>
        </w:rPr>
      </w:pPr>
    </w:p>
    <w:p w:rsidR="00705E40" w:rsidRDefault="00705E40">
      <w:pPr>
        <w:spacing w:line="360" w:lineRule="auto"/>
        <w:ind w:firstLineChars="200" w:firstLine="723"/>
        <w:jc w:val="center"/>
        <w:rPr>
          <w:rFonts w:ascii="宋体" w:hAnsi="宋体" w:cs="宋体"/>
          <w:b/>
          <w:color w:val="000000"/>
          <w:sz w:val="36"/>
          <w:szCs w:val="36"/>
        </w:rPr>
      </w:pPr>
    </w:p>
    <w:p w:rsidR="00705E40" w:rsidRDefault="00705E40">
      <w:pPr>
        <w:spacing w:line="360" w:lineRule="auto"/>
        <w:ind w:firstLineChars="200" w:firstLine="723"/>
        <w:jc w:val="center"/>
        <w:rPr>
          <w:rFonts w:ascii="宋体" w:hAnsi="宋体" w:cs="宋体"/>
          <w:b/>
          <w:color w:val="000000"/>
          <w:sz w:val="36"/>
          <w:szCs w:val="36"/>
        </w:rPr>
      </w:pPr>
    </w:p>
    <w:p w:rsidR="00705E40" w:rsidRDefault="00705E40">
      <w:pPr>
        <w:spacing w:line="360" w:lineRule="auto"/>
        <w:ind w:firstLineChars="200" w:firstLine="723"/>
        <w:jc w:val="center"/>
        <w:rPr>
          <w:rFonts w:ascii="宋体" w:hAnsi="宋体" w:cs="宋体"/>
          <w:b/>
          <w:color w:val="000000"/>
          <w:sz w:val="36"/>
          <w:szCs w:val="36"/>
        </w:rPr>
      </w:pPr>
    </w:p>
    <w:p w:rsidR="00705E40" w:rsidRDefault="00705E40">
      <w:pPr>
        <w:spacing w:line="360" w:lineRule="auto"/>
        <w:ind w:firstLineChars="200" w:firstLine="723"/>
        <w:jc w:val="center"/>
        <w:rPr>
          <w:rFonts w:ascii="宋体" w:hAnsi="宋体" w:cs="宋体"/>
          <w:b/>
          <w:color w:val="000000"/>
          <w:sz w:val="36"/>
          <w:szCs w:val="36"/>
        </w:rPr>
      </w:pPr>
    </w:p>
    <w:p w:rsidR="00705E40" w:rsidRDefault="00705E40">
      <w:pPr>
        <w:spacing w:line="360" w:lineRule="auto"/>
        <w:ind w:firstLineChars="200" w:firstLine="723"/>
        <w:jc w:val="center"/>
        <w:rPr>
          <w:rFonts w:ascii="宋体" w:hAnsi="宋体" w:cs="宋体"/>
          <w:b/>
          <w:color w:val="000000"/>
          <w:sz w:val="36"/>
          <w:szCs w:val="36"/>
        </w:rPr>
      </w:pPr>
    </w:p>
    <w:p w:rsidR="00705E40" w:rsidRDefault="00705E40">
      <w:pPr>
        <w:spacing w:line="360" w:lineRule="auto"/>
        <w:ind w:firstLineChars="200" w:firstLine="723"/>
        <w:rPr>
          <w:rFonts w:ascii="宋体" w:hAnsi="宋体" w:cs="宋体"/>
          <w:b/>
          <w:color w:val="000000"/>
          <w:sz w:val="36"/>
          <w:szCs w:val="36"/>
        </w:rPr>
        <w:sectPr w:rsidR="00705E40">
          <w:footerReference w:type="default" r:id="rId9"/>
          <w:pgSz w:w="11910" w:h="16840"/>
          <w:pgMar w:top="1060" w:right="1280" w:bottom="860" w:left="1300" w:header="720" w:footer="720" w:gutter="0"/>
          <w:cols w:space="720"/>
        </w:sectPr>
      </w:pPr>
    </w:p>
    <w:p w:rsidR="00705E40" w:rsidRDefault="00705E40">
      <w:pPr>
        <w:pStyle w:val="af9"/>
      </w:pPr>
    </w:p>
    <w:p w:rsidR="00705E40" w:rsidRDefault="00705E40">
      <w:pPr>
        <w:rPr>
          <w:color w:val="000000"/>
        </w:rPr>
      </w:pPr>
    </w:p>
    <w:p w:rsidR="00705E40" w:rsidRDefault="00705E40">
      <w:pPr>
        <w:pStyle w:val="Style3"/>
        <w:ind w:firstLine="400"/>
        <w:rPr>
          <w:color w:val="000000"/>
        </w:rPr>
      </w:pPr>
    </w:p>
    <w:p w:rsidR="00705E40" w:rsidRDefault="00705E40">
      <w:pPr>
        <w:pStyle w:val="Style3"/>
        <w:ind w:firstLine="400"/>
        <w:rPr>
          <w:color w:val="000000"/>
        </w:rPr>
      </w:pPr>
    </w:p>
    <w:p w:rsidR="00705E40" w:rsidRDefault="00705E40">
      <w:pPr>
        <w:pStyle w:val="Style3"/>
        <w:ind w:firstLine="400"/>
        <w:rPr>
          <w:color w:val="000000"/>
        </w:rPr>
      </w:pPr>
    </w:p>
    <w:p w:rsidR="00705E40" w:rsidRDefault="00705E40">
      <w:pPr>
        <w:pStyle w:val="Style3"/>
        <w:ind w:firstLine="400"/>
        <w:rPr>
          <w:color w:val="000000"/>
        </w:rPr>
      </w:pPr>
    </w:p>
    <w:p w:rsidR="00705E40" w:rsidRDefault="00705E40">
      <w:pPr>
        <w:pStyle w:val="Style3"/>
        <w:ind w:firstLine="400"/>
        <w:rPr>
          <w:color w:val="000000"/>
        </w:rPr>
      </w:pPr>
    </w:p>
    <w:p w:rsidR="00705E40" w:rsidRDefault="00705E40">
      <w:pPr>
        <w:pStyle w:val="Style3"/>
        <w:ind w:firstLine="400"/>
        <w:rPr>
          <w:color w:val="000000"/>
        </w:rPr>
      </w:pPr>
    </w:p>
    <w:p w:rsidR="00705E40" w:rsidRDefault="00705E40">
      <w:pPr>
        <w:pStyle w:val="Style3"/>
        <w:ind w:firstLine="400"/>
        <w:rPr>
          <w:color w:val="000000"/>
        </w:rPr>
      </w:pPr>
    </w:p>
    <w:p w:rsidR="00705E40" w:rsidRDefault="00705E40">
      <w:pPr>
        <w:pStyle w:val="Style3"/>
        <w:ind w:firstLine="400"/>
        <w:rPr>
          <w:color w:val="000000"/>
        </w:rPr>
      </w:pPr>
    </w:p>
    <w:p w:rsidR="00705E40" w:rsidRDefault="00705E40">
      <w:pPr>
        <w:pStyle w:val="Style3"/>
        <w:ind w:firstLine="400"/>
        <w:rPr>
          <w:color w:val="000000"/>
        </w:rPr>
      </w:pPr>
    </w:p>
    <w:p w:rsidR="00705E40" w:rsidRDefault="00705E40">
      <w:pPr>
        <w:pStyle w:val="Style3"/>
        <w:ind w:firstLine="400"/>
        <w:rPr>
          <w:color w:val="000000"/>
        </w:rPr>
      </w:pPr>
    </w:p>
    <w:p w:rsidR="00705E40" w:rsidRDefault="00705E40">
      <w:pPr>
        <w:pStyle w:val="Style3"/>
        <w:ind w:firstLine="400"/>
        <w:rPr>
          <w:color w:val="000000"/>
        </w:rPr>
      </w:pPr>
    </w:p>
    <w:p w:rsidR="00705E40" w:rsidRDefault="00705E40">
      <w:pPr>
        <w:pStyle w:val="Style3"/>
        <w:ind w:firstLine="400"/>
        <w:rPr>
          <w:color w:val="000000"/>
        </w:rPr>
      </w:pPr>
    </w:p>
    <w:p w:rsidR="00705E40" w:rsidRDefault="00705E40">
      <w:pPr>
        <w:pStyle w:val="Style3"/>
        <w:ind w:firstLine="400"/>
        <w:rPr>
          <w:color w:val="000000"/>
        </w:rPr>
      </w:pPr>
    </w:p>
    <w:p w:rsidR="00705E40" w:rsidRDefault="00705E40">
      <w:pPr>
        <w:pStyle w:val="Style3"/>
        <w:ind w:firstLineChars="0" w:firstLine="0"/>
        <w:rPr>
          <w:color w:val="000000"/>
        </w:rPr>
      </w:pPr>
    </w:p>
    <w:p w:rsidR="00705E40" w:rsidRDefault="00705E40">
      <w:pPr>
        <w:pStyle w:val="Style3"/>
        <w:ind w:firstLine="400"/>
        <w:rPr>
          <w:color w:val="000000"/>
        </w:rPr>
      </w:pPr>
    </w:p>
    <w:p w:rsidR="00705E40" w:rsidRDefault="00705E40">
      <w:pPr>
        <w:pStyle w:val="Style3"/>
        <w:ind w:firstLine="400"/>
        <w:rPr>
          <w:color w:val="000000"/>
        </w:rPr>
      </w:pPr>
    </w:p>
    <w:p w:rsidR="00705E40" w:rsidRDefault="00705E40">
      <w:pPr>
        <w:pStyle w:val="Style3"/>
        <w:ind w:firstLine="400"/>
        <w:rPr>
          <w:color w:val="000000"/>
        </w:rPr>
      </w:pPr>
    </w:p>
    <w:p w:rsidR="00705E40" w:rsidRDefault="00705E40">
      <w:pPr>
        <w:pStyle w:val="Style3"/>
        <w:ind w:firstLine="400"/>
        <w:rPr>
          <w:color w:val="000000"/>
        </w:rPr>
      </w:pPr>
    </w:p>
    <w:p w:rsidR="00705E40" w:rsidRDefault="00705E40">
      <w:pPr>
        <w:pStyle w:val="Style3"/>
        <w:ind w:firstLine="400"/>
        <w:rPr>
          <w:color w:val="000000"/>
        </w:rPr>
      </w:pPr>
    </w:p>
    <w:p w:rsidR="00705E40" w:rsidRDefault="00705E40">
      <w:pPr>
        <w:pStyle w:val="Style3"/>
        <w:ind w:firstLine="400"/>
        <w:rPr>
          <w:color w:val="000000"/>
        </w:rPr>
      </w:pPr>
    </w:p>
    <w:p w:rsidR="00705E40" w:rsidRDefault="00705E40">
      <w:pPr>
        <w:pStyle w:val="Style3"/>
        <w:ind w:firstLine="400"/>
        <w:rPr>
          <w:color w:val="000000"/>
        </w:rPr>
      </w:pPr>
    </w:p>
    <w:p w:rsidR="00705E40" w:rsidRDefault="00AB0ED7">
      <w:pPr>
        <w:pStyle w:val="1"/>
        <w:spacing w:line="360" w:lineRule="auto"/>
        <w:rPr>
          <w:rFonts w:ascii="微软雅黑" w:eastAsia="微软雅黑" w:hAnsi="微软雅黑" w:cs="微软雅黑"/>
        </w:rPr>
      </w:pPr>
      <w:bookmarkStart w:id="0" w:name="_Toc50737285"/>
      <w:bookmarkStart w:id="1" w:name="_Toc385940868"/>
      <w:bookmarkStart w:id="2" w:name="_Toc50736465"/>
      <w:bookmarkStart w:id="3" w:name="_Toc50737317"/>
      <w:bookmarkStart w:id="4" w:name="_Toc76354913"/>
      <w:bookmarkStart w:id="5" w:name="_Toc50691018"/>
      <w:bookmarkStart w:id="6" w:name="_Toc385939527"/>
      <w:bookmarkStart w:id="7" w:name="_Toc417914517"/>
      <w:r>
        <w:rPr>
          <w:rFonts w:ascii="微软雅黑" w:eastAsia="微软雅黑" w:hAnsi="微软雅黑" w:cs="微软雅黑" w:hint="eastAsia"/>
        </w:rPr>
        <w:t>第一章</w:t>
      </w:r>
      <w:bookmarkEnd w:id="0"/>
      <w:bookmarkEnd w:id="1"/>
      <w:bookmarkEnd w:id="2"/>
      <w:bookmarkEnd w:id="3"/>
      <w:bookmarkEnd w:id="4"/>
      <w:bookmarkEnd w:id="5"/>
      <w:bookmarkEnd w:id="6"/>
      <w:r>
        <w:rPr>
          <w:rFonts w:ascii="微软雅黑" w:eastAsia="微软雅黑" w:hAnsi="微软雅黑" w:cs="微软雅黑" w:hint="eastAsia"/>
        </w:rPr>
        <w:t xml:space="preserve"> 比选邀请函</w:t>
      </w:r>
      <w:bookmarkEnd w:id="7"/>
    </w:p>
    <w:p w:rsidR="00705E40" w:rsidRDefault="00705E40">
      <w:pPr>
        <w:pStyle w:val="Style3"/>
        <w:ind w:firstLine="400"/>
        <w:rPr>
          <w:color w:val="000000"/>
        </w:rPr>
      </w:pPr>
    </w:p>
    <w:p w:rsidR="00705E40" w:rsidRDefault="00705E40">
      <w:pPr>
        <w:pStyle w:val="Style3"/>
        <w:ind w:firstLine="400"/>
        <w:rPr>
          <w:color w:val="000000"/>
        </w:rPr>
      </w:pPr>
    </w:p>
    <w:p w:rsidR="00705E40" w:rsidRDefault="00705E40">
      <w:pPr>
        <w:pStyle w:val="Style3"/>
        <w:ind w:firstLine="400"/>
        <w:rPr>
          <w:color w:val="000000"/>
        </w:rPr>
      </w:pPr>
    </w:p>
    <w:p w:rsidR="00705E40" w:rsidRDefault="00705E40">
      <w:pPr>
        <w:pStyle w:val="Style3"/>
        <w:ind w:firstLine="400"/>
        <w:rPr>
          <w:color w:val="000000"/>
        </w:rPr>
      </w:pPr>
    </w:p>
    <w:p w:rsidR="00705E40" w:rsidRDefault="00705E40">
      <w:pPr>
        <w:pStyle w:val="Style3"/>
        <w:ind w:firstLine="400"/>
        <w:rPr>
          <w:color w:val="000000"/>
        </w:rPr>
      </w:pPr>
    </w:p>
    <w:p w:rsidR="00705E40" w:rsidRDefault="00705E40">
      <w:pPr>
        <w:pStyle w:val="Style3"/>
        <w:ind w:firstLine="400"/>
        <w:rPr>
          <w:color w:val="000000"/>
        </w:rPr>
      </w:pPr>
    </w:p>
    <w:p w:rsidR="00705E40" w:rsidRDefault="00705E40">
      <w:pPr>
        <w:pStyle w:val="Style3"/>
        <w:ind w:firstLine="400"/>
        <w:rPr>
          <w:color w:val="000000"/>
        </w:rPr>
      </w:pPr>
    </w:p>
    <w:p w:rsidR="00705E40" w:rsidRDefault="00705E40">
      <w:pPr>
        <w:pStyle w:val="Style3"/>
        <w:ind w:firstLine="400"/>
        <w:rPr>
          <w:color w:val="000000"/>
        </w:rPr>
      </w:pPr>
    </w:p>
    <w:p w:rsidR="00705E40" w:rsidRDefault="00705E40">
      <w:pPr>
        <w:pStyle w:val="Style3"/>
        <w:ind w:firstLine="400"/>
        <w:rPr>
          <w:color w:val="000000"/>
        </w:rPr>
      </w:pPr>
    </w:p>
    <w:p w:rsidR="00705E40" w:rsidRDefault="00705E40">
      <w:pPr>
        <w:pStyle w:val="Style3"/>
        <w:ind w:firstLine="400"/>
        <w:rPr>
          <w:color w:val="000000"/>
        </w:rPr>
      </w:pPr>
    </w:p>
    <w:p w:rsidR="00705E40" w:rsidRDefault="00705E40">
      <w:pPr>
        <w:pStyle w:val="Style3"/>
        <w:ind w:firstLine="400"/>
        <w:rPr>
          <w:color w:val="000000"/>
        </w:rPr>
      </w:pPr>
    </w:p>
    <w:p w:rsidR="00705E40" w:rsidRDefault="00705E40">
      <w:pPr>
        <w:pStyle w:val="Style3"/>
        <w:ind w:firstLine="400"/>
        <w:rPr>
          <w:color w:val="000000"/>
        </w:rPr>
      </w:pPr>
    </w:p>
    <w:p w:rsidR="00705E40" w:rsidRDefault="00705E40">
      <w:pPr>
        <w:pStyle w:val="Style3"/>
        <w:ind w:firstLine="400"/>
        <w:rPr>
          <w:color w:val="000000"/>
        </w:rPr>
      </w:pPr>
    </w:p>
    <w:p w:rsidR="00705E40" w:rsidRDefault="00705E40">
      <w:pPr>
        <w:pStyle w:val="Style3"/>
        <w:ind w:firstLine="400"/>
        <w:rPr>
          <w:color w:val="000000"/>
        </w:rPr>
      </w:pPr>
    </w:p>
    <w:p w:rsidR="00705E40" w:rsidRDefault="00705E40">
      <w:pPr>
        <w:pStyle w:val="Style3"/>
        <w:ind w:firstLine="400"/>
        <w:rPr>
          <w:color w:val="000000"/>
        </w:rPr>
      </w:pPr>
    </w:p>
    <w:p w:rsidR="00705E40" w:rsidRDefault="00705E40">
      <w:pPr>
        <w:pStyle w:val="Style3"/>
        <w:ind w:firstLine="400"/>
        <w:rPr>
          <w:color w:val="000000"/>
        </w:rPr>
      </w:pPr>
    </w:p>
    <w:p w:rsidR="00705E40" w:rsidRDefault="00705E40">
      <w:pPr>
        <w:pStyle w:val="Style3"/>
        <w:ind w:firstLine="400"/>
        <w:rPr>
          <w:color w:val="000000"/>
        </w:rPr>
      </w:pPr>
    </w:p>
    <w:p w:rsidR="00705E40" w:rsidRDefault="00AB0ED7">
      <w:pPr>
        <w:widowControl/>
        <w:adjustRightInd w:val="0"/>
        <w:snapToGrid w:val="0"/>
        <w:spacing w:line="408" w:lineRule="auto"/>
        <w:ind w:firstLineChars="200" w:firstLine="721"/>
        <w:jc w:val="center"/>
        <w:rPr>
          <w:rFonts w:ascii="华文中宋" w:eastAsia="华文中宋" w:hAnsi="华文中宋" w:cs="华文中宋"/>
          <w:b/>
          <w:bCs/>
          <w:color w:val="000000"/>
          <w:kern w:val="44"/>
          <w:sz w:val="36"/>
          <w:szCs w:val="36"/>
        </w:rPr>
      </w:pPr>
      <w:r>
        <w:rPr>
          <w:rFonts w:ascii="华文中宋" w:eastAsia="华文中宋" w:hAnsi="华文中宋" w:cs="华文中宋" w:hint="eastAsia"/>
          <w:b/>
          <w:bCs/>
          <w:color w:val="000000"/>
          <w:kern w:val="44"/>
          <w:sz w:val="36"/>
          <w:szCs w:val="36"/>
        </w:rPr>
        <w:lastRenderedPageBreak/>
        <w:t>比选邀请函</w:t>
      </w:r>
    </w:p>
    <w:p w:rsidR="00705E40" w:rsidRDefault="00AB0ED7">
      <w:pPr>
        <w:adjustRightInd w:val="0"/>
        <w:snapToGrid w:val="0"/>
        <w:spacing w:line="360" w:lineRule="exact"/>
        <w:ind w:firstLineChars="200" w:firstLine="482"/>
        <w:jc w:val="left"/>
        <w:rPr>
          <w:rFonts w:ascii="仿宋" w:eastAsia="仿宋" w:hAnsi="仿宋" w:cs="仿宋"/>
          <w:b/>
          <w:color w:val="000000"/>
          <w:sz w:val="24"/>
        </w:rPr>
      </w:pPr>
      <w:r>
        <w:rPr>
          <w:rFonts w:ascii="仿宋" w:eastAsia="仿宋" w:hAnsi="仿宋" w:cs="仿宋" w:hint="eastAsia"/>
          <w:b/>
          <w:color w:val="000000"/>
          <w:sz w:val="24"/>
        </w:rPr>
        <w:t>各供应商：</w:t>
      </w:r>
    </w:p>
    <w:p w:rsidR="00705E40" w:rsidRDefault="00AB0ED7">
      <w:pPr>
        <w:widowControl/>
        <w:adjustRightInd w:val="0"/>
        <w:snapToGrid w:val="0"/>
        <w:spacing w:line="360" w:lineRule="exact"/>
        <w:ind w:firstLineChars="200" w:firstLine="480"/>
        <w:jc w:val="left"/>
        <w:rPr>
          <w:rFonts w:ascii="仿宋" w:eastAsia="仿宋" w:hAnsi="仿宋" w:cs="仿宋"/>
          <w:bCs/>
          <w:color w:val="000000"/>
          <w:sz w:val="24"/>
        </w:rPr>
      </w:pPr>
      <w:r>
        <w:rPr>
          <w:rFonts w:ascii="仿宋" w:eastAsia="仿宋" w:hAnsi="仿宋" w:cs="仿宋" w:hint="eastAsia"/>
          <w:bCs/>
          <w:color w:val="000000"/>
          <w:sz w:val="24"/>
        </w:rPr>
        <w:t>中山大学孙逸仙纪念医院（以下简称“我院”）依据我院的需求，现对我院南校园门诊部肺结核筛查技术服务采购项目公开挂网采购，欢迎符合条件的供应商参加响应。</w:t>
      </w:r>
    </w:p>
    <w:p w:rsidR="00705E40" w:rsidRDefault="00AB0ED7">
      <w:pPr>
        <w:numPr>
          <w:ilvl w:val="0"/>
          <w:numId w:val="1"/>
        </w:numPr>
        <w:adjustRightInd w:val="0"/>
        <w:snapToGrid w:val="0"/>
        <w:spacing w:line="360" w:lineRule="exact"/>
        <w:ind w:firstLineChars="200" w:firstLine="482"/>
        <w:jc w:val="left"/>
        <w:rPr>
          <w:rFonts w:ascii="仿宋" w:eastAsia="仿宋" w:hAnsi="仿宋" w:cs="仿宋"/>
          <w:b/>
          <w:color w:val="000000"/>
          <w:sz w:val="24"/>
        </w:rPr>
      </w:pPr>
      <w:r>
        <w:rPr>
          <w:rFonts w:ascii="仿宋" w:eastAsia="仿宋" w:hAnsi="仿宋" w:cs="仿宋" w:hint="eastAsia"/>
          <w:b/>
          <w:color w:val="000000"/>
          <w:sz w:val="24"/>
        </w:rPr>
        <w:t>项目编号：</w:t>
      </w:r>
      <w:r>
        <w:rPr>
          <w:rFonts w:ascii="仿宋" w:eastAsia="仿宋" w:hAnsi="仿宋" w:cs="仿宋" w:hint="eastAsia"/>
          <w:b/>
          <w:bCs/>
          <w:color w:val="000000"/>
          <w:sz w:val="24"/>
        </w:rPr>
        <w:t>ZCB-2024</w:t>
      </w:r>
      <w:r>
        <w:rPr>
          <w:rFonts w:ascii="仿宋" w:eastAsia="仿宋" w:hAnsi="仿宋" w:cs="仿宋"/>
          <w:b/>
          <w:bCs/>
          <w:color w:val="000000"/>
          <w:sz w:val="24"/>
        </w:rPr>
        <w:t>082</w:t>
      </w:r>
    </w:p>
    <w:p w:rsidR="00705E40" w:rsidRDefault="00AB0ED7">
      <w:pPr>
        <w:numPr>
          <w:ilvl w:val="0"/>
          <w:numId w:val="1"/>
        </w:numPr>
        <w:adjustRightInd w:val="0"/>
        <w:snapToGrid w:val="0"/>
        <w:spacing w:line="360" w:lineRule="exact"/>
        <w:ind w:firstLineChars="200" w:firstLine="482"/>
        <w:jc w:val="left"/>
        <w:rPr>
          <w:rFonts w:ascii="仿宋" w:eastAsia="仿宋" w:hAnsi="仿宋" w:cs="仿宋"/>
          <w:b/>
          <w:color w:val="000000"/>
          <w:sz w:val="24"/>
        </w:rPr>
      </w:pPr>
      <w:r>
        <w:rPr>
          <w:rFonts w:ascii="仿宋" w:eastAsia="仿宋" w:hAnsi="仿宋" w:cs="仿宋" w:hint="eastAsia"/>
          <w:b/>
          <w:color w:val="000000"/>
          <w:sz w:val="24"/>
        </w:rPr>
        <w:t>项目名称：中山大学孙逸仙纪念</w:t>
      </w:r>
      <w:proofErr w:type="gramStart"/>
      <w:r>
        <w:rPr>
          <w:rFonts w:ascii="仿宋" w:eastAsia="仿宋" w:hAnsi="仿宋" w:cs="仿宋" w:hint="eastAsia"/>
          <w:b/>
          <w:color w:val="000000"/>
          <w:sz w:val="24"/>
        </w:rPr>
        <w:t>医院南</w:t>
      </w:r>
      <w:proofErr w:type="gramEnd"/>
      <w:r>
        <w:rPr>
          <w:rFonts w:ascii="仿宋" w:eastAsia="仿宋" w:hAnsi="仿宋" w:cs="仿宋" w:hint="eastAsia"/>
          <w:b/>
          <w:color w:val="000000"/>
          <w:sz w:val="24"/>
        </w:rPr>
        <w:t>校园门诊部肺结核筛查技术服务采购项目内容及需求：</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9"/>
        <w:gridCol w:w="1548"/>
        <w:gridCol w:w="1552"/>
        <w:gridCol w:w="2167"/>
        <w:gridCol w:w="2352"/>
      </w:tblGrid>
      <w:tr w:rsidR="00705E40">
        <w:trPr>
          <w:trHeight w:val="353"/>
          <w:jc w:val="center"/>
        </w:trPr>
        <w:tc>
          <w:tcPr>
            <w:tcW w:w="2510" w:type="dxa"/>
            <w:tcBorders>
              <w:top w:val="single" w:sz="4" w:space="0" w:color="auto"/>
              <w:left w:val="single" w:sz="4" w:space="0" w:color="auto"/>
              <w:bottom w:val="single" w:sz="4" w:space="0" w:color="auto"/>
              <w:right w:val="single" w:sz="4" w:space="0" w:color="auto"/>
            </w:tcBorders>
            <w:vAlign w:val="center"/>
          </w:tcPr>
          <w:p w:rsidR="00705E40" w:rsidRDefault="00AB0ED7">
            <w:pPr>
              <w:spacing w:line="340" w:lineRule="exact"/>
              <w:jc w:val="center"/>
              <w:rPr>
                <w:rFonts w:ascii="仿宋" w:eastAsia="仿宋" w:hAnsi="仿宋" w:cs="仿宋"/>
                <w:sz w:val="24"/>
              </w:rPr>
            </w:pPr>
            <w:r>
              <w:rPr>
                <w:rFonts w:ascii="仿宋" w:eastAsia="仿宋" w:hAnsi="仿宋" w:cs="仿宋" w:hint="eastAsia"/>
                <w:sz w:val="24"/>
              </w:rPr>
              <w:t>服务内容</w:t>
            </w:r>
          </w:p>
        </w:tc>
        <w:tc>
          <w:tcPr>
            <w:tcW w:w="1578" w:type="dxa"/>
            <w:tcBorders>
              <w:top w:val="single" w:sz="4" w:space="0" w:color="auto"/>
              <w:left w:val="nil"/>
              <w:bottom w:val="single" w:sz="4" w:space="0" w:color="auto"/>
              <w:right w:val="single" w:sz="4" w:space="0" w:color="auto"/>
            </w:tcBorders>
            <w:vAlign w:val="center"/>
          </w:tcPr>
          <w:p w:rsidR="00705E40" w:rsidRDefault="00AB0ED7">
            <w:pPr>
              <w:spacing w:line="340" w:lineRule="exact"/>
              <w:jc w:val="center"/>
              <w:rPr>
                <w:rFonts w:ascii="仿宋" w:eastAsia="仿宋" w:hAnsi="仿宋" w:cs="仿宋"/>
                <w:sz w:val="24"/>
              </w:rPr>
            </w:pPr>
            <w:r>
              <w:rPr>
                <w:rFonts w:ascii="仿宋" w:eastAsia="仿宋" w:hAnsi="仿宋" w:cs="仿宋" w:hint="eastAsia"/>
                <w:sz w:val="24"/>
              </w:rPr>
              <w:t>服务年限</w:t>
            </w:r>
          </w:p>
        </w:tc>
        <w:tc>
          <w:tcPr>
            <w:tcW w:w="1578" w:type="dxa"/>
            <w:tcBorders>
              <w:top w:val="single" w:sz="4" w:space="0" w:color="auto"/>
              <w:left w:val="nil"/>
              <w:bottom w:val="single" w:sz="4" w:space="0" w:color="auto"/>
              <w:right w:val="single" w:sz="4" w:space="0" w:color="auto"/>
            </w:tcBorders>
            <w:vAlign w:val="center"/>
          </w:tcPr>
          <w:p w:rsidR="00705E40" w:rsidRDefault="00AB0ED7">
            <w:pPr>
              <w:spacing w:line="340" w:lineRule="exact"/>
              <w:jc w:val="center"/>
              <w:rPr>
                <w:rFonts w:ascii="仿宋" w:eastAsia="仿宋" w:hAnsi="仿宋" w:cs="仿宋"/>
                <w:sz w:val="24"/>
              </w:rPr>
            </w:pPr>
            <w:r>
              <w:rPr>
                <w:rFonts w:ascii="仿宋" w:eastAsia="仿宋" w:hAnsi="仿宋" w:cs="仿宋" w:hint="eastAsia"/>
                <w:sz w:val="24"/>
              </w:rPr>
              <w:t>单价最高限价</w:t>
            </w:r>
          </w:p>
        </w:tc>
        <w:tc>
          <w:tcPr>
            <w:tcW w:w="2218" w:type="dxa"/>
            <w:tcBorders>
              <w:top w:val="single" w:sz="4" w:space="0" w:color="auto"/>
              <w:left w:val="nil"/>
              <w:bottom w:val="single" w:sz="4" w:space="0" w:color="auto"/>
              <w:right w:val="single" w:sz="4" w:space="0" w:color="auto"/>
            </w:tcBorders>
            <w:vAlign w:val="center"/>
          </w:tcPr>
          <w:p w:rsidR="00705E40" w:rsidRDefault="00AB0ED7">
            <w:pPr>
              <w:spacing w:line="340" w:lineRule="exact"/>
              <w:jc w:val="center"/>
              <w:rPr>
                <w:rFonts w:ascii="仿宋" w:eastAsia="仿宋" w:hAnsi="仿宋" w:cs="仿宋"/>
                <w:sz w:val="24"/>
              </w:rPr>
            </w:pPr>
            <w:r>
              <w:rPr>
                <w:rFonts w:ascii="仿宋" w:eastAsia="仿宋" w:hAnsi="仿宋" w:cs="仿宋" w:hint="eastAsia"/>
                <w:sz w:val="24"/>
              </w:rPr>
              <w:t>预计每年检查人次</w:t>
            </w:r>
          </w:p>
        </w:tc>
        <w:tc>
          <w:tcPr>
            <w:tcW w:w="2410" w:type="dxa"/>
            <w:tcBorders>
              <w:top w:val="single" w:sz="4" w:space="0" w:color="auto"/>
              <w:left w:val="nil"/>
              <w:bottom w:val="single" w:sz="4" w:space="0" w:color="auto"/>
              <w:right w:val="single" w:sz="4" w:space="0" w:color="auto"/>
            </w:tcBorders>
            <w:vAlign w:val="center"/>
          </w:tcPr>
          <w:p w:rsidR="00705E40" w:rsidRDefault="00AB0ED7">
            <w:pPr>
              <w:spacing w:line="340" w:lineRule="exact"/>
              <w:jc w:val="center"/>
              <w:rPr>
                <w:rFonts w:ascii="仿宋" w:eastAsia="仿宋" w:hAnsi="仿宋" w:cs="仿宋"/>
                <w:sz w:val="24"/>
              </w:rPr>
            </w:pPr>
            <w:r>
              <w:rPr>
                <w:rFonts w:ascii="仿宋" w:eastAsia="仿宋" w:hAnsi="仿宋" w:cs="仿宋" w:hint="eastAsia"/>
                <w:sz w:val="24"/>
              </w:rPr>
              <w:t>项目最高限价</w:t>
            </w:r>
          </w:p>
        </w:tc>
      </w:tr>
      <w:tr w:rsidR="00705E40">
        <w:trPr>
          <w:cantSplit/>
          <w:trHeight w:val="353"/>
          <w:jc w:val="center"/>
        </w:trPr>
        <w:tc>
          <w:tcPr>
            <w:tcW w:w="2510" w:type="dxa"/>
            <w:tcBorders>
              <w:top w:val="single" w:sz="4" w:space="0" w:color="auto"/>
              <w:left w:val="single" w:sz="4" w:space="0" w:color="auto"/>
              <w:bottom w:val="single" w:sz="4" w:space="0" w:color="auto"/>
              <w:right w:val="single" w:sz="4" w:space="0" w:color="auto"/>
            </w:tcBorders>
            <w:vAlign w:val="center"/>
          </w:tcPr>
          <w:p w:rsidR="00705E40" w:rsidRDefault="00AB0ED7">
            <w:pPr>
              <w:spacing w:line="340" w:lineRule="exact"/>
              <w:jc w:val="center"/>
              <w:rPr>
                <w:rFonts w:ascii="仿宋" w:eastAsia="仿宋" w:hAnsi="仿宋" w:cs="仿宋"/>
                <w:sz w:val="24"/>
                <w:lang w:val="zh-CN"/>
              </w:rPr>
            </w:pPr>
            <w:r>
              <w:rPr>
                <w:rFonts w:ascii="仿宋" w:eastAsia="仿宋" w:hAnsi="仿宋" w:cs="仿宋" w:hint="eastAsia"/>
                <w:sz w:val="24"/>
                <w:lang w:val="zh-CN"/>
              </w:rPr>
              <w:t>肺结核筛查技术服务采购（</w:t>
            </w:r>
            <w:r>
              <w:rPr>
                <w:rFonts w:ascii="仿宋" w:eastAsia="仿宋" w:hAnsi="仿宋" w:cs="仿宋" w:hint="eastAsia"/>
                <w:sz w:val="24"/>
              </w:rPr>
              <w:t>包括但不限于移动DR车租赁、配套服务、相关人员</w:t>
            </w:r>
            <w:r>
              <w:rPr>
                <w:rFonts w:ascii="仿宋" w:eastAsia="仿宋" w:hAnsi="仿宋" w:cs="仿宋" w:hint="eastAsia"/>
                <w:sz w:val="24"/>
                <w:lang w:val="zh-CN"/>
              </w:rPr>
              <w:t>）</w:t>
            </w:r>
          </w:p>
        </w:tc>
        <w:tc>
          <w:tcPr>
            <w:tcW w:w="1578" w:type="dxa"/>
            <w:tcBorders>
              <w:top w:val="single" w:sz="4" w:space="0" w:color="auto"/>
              <w:left w:val="nil"/>
              <w:bottom w:val="single" w:sz="4" w:space="0" w:color="auto"/>
              <w:right w:val="single" w:sz="4" w:space="0" w:color="auto"/>
            </w:tcBorders>
            <w:vAlign w:val="center"/>
          </w:tcPr>
          <w:p w:rsidR="00705E40" w:rsidRDefault="00AB0ED7">
            <w:pPr>
              <w:spacing w:line="340" w:lineRule="exact"/>
              <w:jc w:val="center"/>
              <w:rPr>
                <w:rFonts w:ascii="仿宋" w:eastAsia="仿宋" w:hAnsi="仿宋" w:cs="仿宋"/>
                <w:sz w:val="24"/>
              </w:rPr>
            </w:pPr>
            <w:r>
              <w:rPr>
                <w:rFonts w:ascii="仿宋" w:eastAsia="仿宋" w:hAnsi="仿宋" w:cs="仿宋" w:hint="eastAsia"/>
                <w:sz w:val="24"/>
              </w:rPr>
              <w:t>三年（每年8-9月间，约一周时间）</w:t>
            </w:r>
          </w:p>
        </w:tc>
        <w:tc>
          <w:tcPr>
            <w:tcW w:w="1578" w:type="dxa"/>
            <w:tcBorders>
              <w:top w:val="single" w:sz="4" w:space="0" w:color="auto"/>
              <w:left w:val="nil"/>
              <w:bottom w:val="single" w:sz="4" w:space="0" w:color="auto"/>
              <w:right w:val="single" w:sz="4" w:space="0" w:color="auto"/>
            </w:tcBorders>
            <w:vAlign w:val="center"/>
          </w:tcPr>
          <w:p w:rsidR="00705E40" w:rsidRDefault="00AB0ED7">
            <w:pPr>
              <w:spacing w:line="340" w:lineRule="exact"/>
              <w:jc w:val="center"/>
              <w:rPr>
                <w:rFonts w:ascii="仿宋" w:eastAsia="仿宋" w:hAnsi="仿宋" w:cs="仿宋"/>
                <w:sz w:val="24"/>
              </w:rPr>
            </w:pPr>
            <w:r>
              <w:rPr>
                <w:rFonts w:ascii="仿宋" w:eastAsia="仿宋" w:hAnsi="仿宋" w:cs="仿宋" w:hint="eastAsia"/>
                <w:sz w:val="24"/>
              </w:rPr>
              <w:t>35.00元/人次</w:t>
            </w:r>
          </w:p>
        </w:tc>
        <w:tc>
          <w:tcPr>
            <w:tcW w:w="2218" w:type="dxa"/>
            <w:tcBorders>
              <w:top w:val="single" w:sz="4" w:space="0" w:color="auto"/>
              <w:left w:val="nil"/>
              <w:bottom w:val="single" w:sz="4" w:space="0" w:color="auto"/>
              <w:right w:val="single" w:sz="4" w:space="0" w:color="auto"/>
            </w:tcBorders>
            <w:vAlign w:val="center"/>
          </w:tcPr>
          <w:p w:rsidR="00705E40" w:rsidRDefault="00AB0ED7">
            <w:pPr>
              <w:spacing w:line="340" w:lineRule="exact"/>
              <w:jc w:val="center"/>
              <w:rPr>
                <w:rFonts w:ascii="仿宋" w:eastAsia="仿宋" w:hAnsi="仿宋" w:cs="仿宋"/>
                <w:sz w:val="24"/>
              </w:rPr>
            </w:pPr>
            <w:r>
              <w:rPr>
                <w:rFonts w:ascii="仿宋" w:eastAsia="仿宋" w:hAnsi="仿宋" w:cs="仿宋" w:hint="eastAsia"/>
                <w:sz w:val="24"/>
              </w:rPr>
              <w:t>每年约6000人次（按实结算，以每年实际发生的数量计算）</w:t>
            </w:r>
          </w:p>
        </w:tc>
        <w:tc>
          <w:tcPr>
            <w:tcW w:w="2410" w:type="dxa"/>
            <w:tcBorders>
              <w:top w:val="single" w:sz="4" w:space="0" w:color="auto"/>
              <w:left w:val="nil"/>
              <w:bottom w:val="single" w:sz="4" w:space="0" w:color="auto"/>
              <w:right w:val="single" w:sz="4" w:space="0" w:color="auto"/>
            </w:tcBorders>
            <w:vAlign w:val="center"/>
          </w:tcPr>
          <w:p w:rsidR="00705E40" w:rsidRDefault="00AB0ED7">
            <w:pPr>
              <w:spacing w:line="340" w:lineRule="exact"/>
              <w:jc w:val="center"/>
              <w:rPr>
                <w:rFonts w:ascii="仿宋" w:eastAsia="仿宋" w:hAnsi="仿宋" w:cs="仿宋"/>
                <w:sz w:val="24"/>
              </w:rPr>
            </w:pPr>
            <w:r>
              <w:rPr>
                <w:rFonts w:ascii="仿宋" w:eastAsia="仿宋" w:hAnsi="仿宋" w:cs="仿宋" w:hint="eastAsia"/>
                <w:sz w:val="24"/>
              </w:rPr>
              <w:t>共计人民币63万元（</w:t>
            </w:r>
            <w:proofErr w:type="gramStart"/>
            <w:r>
              <w:rPr>
                <w:rFonts w:ascii="仿宋" w:eastAsia="仿宋" w:hAnsi="仿宋" w:cs="仿宋" w:hint="eastAsia"/>
                <w:sz w:val="24"/>
              </w:rPr>
              <w:t>一</w:t>
            </w:r>
            <w:proofErr w:type="gramEnd"/>
            <w:r>
              <w:rPr>
                <w:rFonts w:ascii="仿宋" w:eastAsia="仿宋" w:hAnsi="仿宋" w:cs="仿宋" w:hint="eastAsia"/>
                <w:sz w:val="24"/>
              </w:rPr>
              <w:t>采三年，合同一签三年）</w:t>
            </w:r>
          </w:p>
        </w:tc>
      </w:tr>
    </w:tbl>
    <w:p w:rsidR="00705E40" w:rsidRDefault="00AB0ED7">
      <w:pPr>
        <w:numPr>
          <w:ilvl w:val="0"/>
          <w:numId w:val="2"/>
        </w:numPr>
        <w:adjustRightInd w:val="0"/>
        <w:snapToGrid w:val="0"/>
        <w:spacing w:line="360" w:lineRule="exact"/>
        <w:jc w:val="left"/>
        <w:rPr>
          <w:rFonts w:ascii="仿宋" w:eastAsia="仿宋" w:hAnsi="仿宋" w:cs="仿宋"/>
          <w:color w:val="000000"/>
          <w:sz w:val="24"/>
        </w:rPr>
      </w:pPr>
      <w:r>
        <w:rPr>
          <w:rFonts w:ascii="仿宋" w:eastAsia="仿宋" w:hAnsi="仿宋" w:cs="仿宋" w:hint="eastAsia"/>
          <w:bCs/>
          <w:color w:val="000000"/>
          <w:sz w:val="24"/>
        </w:rPr>
        <w:t>详细技术规范请参阅比选文件中的“用户需求书”。</w:t>
      </w:r>
    </w:p>
    <w:p w:rsidR="00705E40" w:rsidRDefault="00AB0ED7">
      <w:pPr>
        <w:pStyle w:val="a9"/>
        <w:numPr>
          <w:ilvl w:val="0"/>
          <w:numId w:val="2"/>
        </w:numPr>
        <w:adjustRightInd w:val="0"/>
        <w:snapToGrid w:val="0"/>
        <w:spacing w:line="360" w:lineRule="exact"/>
        <w:jc w:val="left"/>
        <w:rPr>
          <w:rFonts w:ascii="仿宋" w:eastAsia="仿宋" w:hAnsi="仿宋" w:cs="仿宋"/>
          <w:bCs/>
          <w:color w:val="000000"/>
          <w:sz w:val="24"/>
          <w:szCs w:val="24"/>
        </w:rPr>
      </w:pPr>
      <w:r>
        <w:rPr>
          <w:rFonts w:ascii="仿宋" w:eastAsia="仿宋" w:hAnsi="仿宋" w:cs="仿宋" w:hint="eastAsia"/>
          <w:bCs/>
          <w:color w:val="000000"/>
          <w:sz w:val="24"/>
          <w:szCs w:val="24"/>
        </w:rPr>
        <w:t>本项目不接受联合体响应，成交供应商不得以任何方式转包或分包本项目。</w:t>
      </w:r>
    </w:p>
    <w:p w:rsidR="00705E40" w:rsidRDefault="00AB0ED7">
      <w:pPr>
        <w:pStyle w:val="af0"/>
        <w:widowControl/>
        <w:wordWrap w:val="0"/>
        <w:spacing w:beforeAutospacing="0" w:afterAutospacing="0" w:line="400" w:lineRule="atLeast"/>
        <w:ind w:firstLine="422"/>
        <w:jc w:val="both"/>
        <w:textAlignment w:val="baseline"/>
        <w:rPr>
          <w:rFonts w:ascii="仿宋" w:eastAsia="仿宋" w:hAnsi="仿宋" w:cs="仿宋"/>
          <w:color w:val="000000"/>
        </w:rPr>
      </w:pPr>
      <w:r>
        <w:rPr>
          <w:rStyle w:val="af6"/>
          <w:rFonts w:ascii="仿宋" w:eastAsia="仿宋" w:hAnsi="仿宋" w:cs="仿宋" w:hint="eastAsia"/>
          <w:bCs/>
          <w:color w:val="000000"/>
        </w:rPr>
        <w:t>四、提供资料相关事项</w:t>
      </w:r>
    </w:p>
    <w:p w:rsidR="00705E40" w:rsidRDefault="00AB0ED7">
      <w:pPr>
        <w:pStyle w:val="af0"/>
        <w:widowControl/>
        <w:wordWrap w:val="0"/>
        <w:spacing w:beforeAutospacing="0" w:afterAutospacing="0" w:line="400" w:lineRule="atLeast"/>
        <w:ind w:firstLine="422"/>
        <w:jc w:val="both"/>
        <w:textAlignment w:val="baseline"/>
        <w:rPr>
          <w:rFonts w:ascii="仿宋" w:eastAsia="仿宋" w:hAnsi="仿宋" w:cs="仿宋"/>
          <w:color w:val="000000"/>
        </w:rPr>
      </w:pPr>
      <w:r>
        <w:rPr>
          <w:rStyle w:val="af6"/>
          <w:rFonts w:ascii="仿宋" w:eastAsia="仿宋" w:hAnsi="仿宋" w:cs="仿宋" w:hint="eastAsia"/>
          <w:b w:val="0"/>
          <w:color w:val="000000"/>
        </w:rPr>
        <w:t>1.报名方式：</w:t>
      </w:r>
      <w:r>
        <w:rPr>
          <w:rFonts w:ascii="仿宋" w:eastAsia="仿宋" w:hAnsi="仿宋" w:cs="仿宋" w:hint="eastAsia"/>
          <w:color w:val="000000"/>
        </w:rPr>
        <w:t>电子邮件报名。</w:t>
      </w:r>
    </w:p>
    <w:p w:rsidR="00705E40" w:rsidRDefault="00AB0ED7">
      <w:pPr>
        <w:pStyle w:val="af0"/>
        <w:widowControl/>
        <w:wordWrap w:val="0"/>
        <w:spacing w:beforeAutospacing="0" w:afterAutospacing="0" w:line="400" w:lineRule="atLeast"/>
        <w:ind w:firstLine="422"/>
        <w:jc w:val="both"/>
        <w:textAlignment w:val="baseline"/>
        <w:rPr>
          <w:rFonts w:ascii="仿宋" w:eastAsia="仿宋" w:hAnsi="仿宋" w:cs="仿宋"/>
          <w:color w:val="000000"/>
        </w:rPr>
      </w:pPr>
      <w:r>
        <w:rPr>
          <w:rFonts w:ascii="仿宋" w:eastAsia="仿宋" w:hAnsi="仿宋" w:cs="仿宋" w:hint="eastAsia"/>
          <w:color w:val="000000"/>
        </w:rPr>
        <w:t>2.邮件主题：</w:t>
      </w:r>
      <w:r>
        <w:rPr>
          <w:rFonts w:ascii="仿宋" w:eastAsia="仿宋" w:hAnsi="仿宋" w:cs="仿宋" w:hint="eastAsia"/>
        </w:rPr>
        <w:t>南校园门诊部肺结核筛查技术服务</w:t>
      </w:r>
      <w:r>
        <w:rPr>
          <w:rFonts w:ascii="仿宋" w:eastAsia="仿宋" w:hAnsi="仿宋" w:cs="仿宋" w:hint="eastAsia"/>
          <w:color w:val="000000"/>
        </w:rPr>
        <w:t>-某某公司</w:t>
      </w:r>
    </w:p>
    <w:p w:rsidR="00705E40" w:rsidRDefault="00AB0ED7">
      <w:pPr>
        <w:pStyle w:val="af0"/>
        <w:widowControl/>
        <w:wordWrap w:val="0"/>
        <w:spacing w:beforeAutospacing="0" w:afterAutospacing="0" w:line="400" w:lineRule="atLeast"/>
        <w:ind w:firstLine="422"/>
        <w:jc w:val="both"/>
        <w:textAlignment w:val="baseline"/>
        <w:rPr>
          <w:rFonts w:ascii="仿宋" w:eastAsia="仿宋" w:hAnsi="仿宋" w:cs="仿宋"/>
          <w:color w:val="000000"/>
        </w:rPr>
      </w:pPr>
      <w:r>
        <w:rPr>
          <w:rFonts w:ascii="仿宋" w:eastAsia="仿宋" w:hAnsi="仿宋" w:cs="仿宋" w:hint="eastAsia"/>
          <w:color w:val="000000"/>
        </w:rPr>
        <w:t>3.邮件正文：公司名称全称、项目联系人、联系电话（手机号码）</w:t>
      </w:r>
    </w:p>
    <w:p w:rsidR="00705E40" w:rsidRDefault="00AB0ED7">
      <w:pPr>
        <w:pStyle w:val="af0"/>
        <w:widowControl/>
        <w:wordWrap w:val="0"/>
        <w:spacing w:beforeAutospacing="0" w:afterAutospacing="0" w:line="400" w:lineRule="atLeast"/>
        <w:ind w:firstLine="422"/>
        <w:jc w:val="both"/>
        <w:textAlignment w:val="baseline"/>
        <w:rPr>
          <w:rFonts w:ascii="仿宋" w:eastAsia="仿宋" w:hAnsi="仿宋" w:cs="仿宋"/>
          <w:color w:val="000000"/>
        </w:rPr>
      </w:pPr>
      <w:r>
        <w:rPr>
          <w:rFonts w:ascii="仿宋" w:eastAsia="仿宋" w:hAnsi="仿宋" w:cs="仿宋" w:hint="eastAsia"/>
          <w:color w:val="000000"/>
        </w:rPr>
        <w:t>4.报名截止时间：</w:t>
      </w:r>
      <w:r w:rsidRPr="002C275F">
        <w:rPr>
          <w:rFonts w:ascii="仿宋" w:eastAsia="仿宋" w:hAnsi="仿宋" w:cs="仿宋" w:hint="eastAsia"/>
          <w:color w:val="000000"/>
          <w:highlight w:val="yellow"/>
        </w:rPr>
        <w:t>2024年8月12日下午17:00</w:t>
      </w:r>
      <w:r>
        <w:rPr>
          <w:rFonts w:ascii="仿宋" w:eastAsia="仿宋" w:hAnsi="仿宋" w:cs="仿宋" w:hint="eastAsia"/>
          <w:color w:val="000000"/>
        </w:rPr>
        <w:t>，以邮件接收时间为准，超时视为无效报名。</w:t>
      </w:r>
    </w:p>
    <w:p w:rsidR="00705E40" w:rsidRDefault="00AB0ED7">
      <w:pPr>
        <w:pStyle w:val="af0"/>
        <w:widowControl/>
        <w:wordWrap w:val="0"/>
        <w:spacing w:beforeAutospacing="0" w:afterAutospacing="0" w:line="400" w:lineRule="atLeast"/>
        <w:ind w:firstLine="422"/>
        <w:jc w:val="both"/>
        <w:textAlignment w:val="baseline"/>
        <w:rPr>
          <w:rFonts w:ascii="仿宋" w:eastAsia="仿宋" w:hAnsi="仿宋" w:cs="仿宋"/>
          <w:color w:val="000000"/>
        </w:rPr>
      </w:pPr>
      <w:r>
        <w:rPr>
          <w:rStyle w:val="af6"/>
          <w:rFonts w:ascii="仿宋" w:eastAsia="仿宋" w:hAnsi="仿宋" w:cs="仿宋" w:hint="eastAsia"/>
          <w:color w:val="FF0000"/>
        </w:rPr>
        <w:t>5.报名所需提供资料及要求</w:t>
      </w:r>
      <w:r>
        <w:rPr>
          <w:rFonts w:ascii="仿宋" w:eastAsia="仿宋" w:hAnsi="仿宋" w:cs="仿宋" w:hint="eastAsia"/>
          <w:color w:val="FF0000"/>
        </w:rPr>
        <w:t>：详见附件2报名资料。</w:t>
      </w:r>
    </w:p>
    <w:p w:rsidR="00705E40" w:rsidRDefault="00AB0ED7">
      <w:pPr>
        <w:pStyle w:val="af0"/>
        <w:widowControl/>
        <w:wordWrap w:val="0"/>
        <w:spacing w:beforeAutospacing="0" w:afterAutospacing="0" w:line="400" w:lineRule="atLeast"/>
        <w:ind w:firstLine="420"/>
        <w:jc w:val="both"/>
        <w:textAlignment w:val="baseline"/>
        <w:rPr>
          <w:rFonts w:ascii="仿宋" w:eastAsia="仿宋" w:hAnsi="仿宋" w:cs="仿宋"/>
          <w:color w:val="000000"/>
        </w:rPr>
      </w:pPr>
      <w:r>
        <w:rPr>
          <w:rStyle w:val="af6"/>
          <w:rFonts w:ascii="仿宋" w:eastAsia="仿宋" w:hAnsi="仿宋" w:cs="仿宋" w:hint="eastAsia"/>
          <w:bCs/>
          <w:color w:val="FF0000"/>
        </w:rPr>
        <w:t>*温馨告知：</w:t>
      </w:r>
      <w:r>
        <w:rPr>
          <w:rFonts w:ascii="仿宋" w:eastAsia="仿宋" w:hAnsi="仿宋" w:cs="仿宋" w:hint="eastAsia"/>
          <w:color w:val="FF0000"/>
        </w:rPr>
        <w:t>报名资料打印出来盖章后，扫描成PDF版</w:t>
      </w:r>
      <w:bookmarkStart w:id="8" w:name="_GoBack"/>
      <w:bookmarkEnd w:id="8"/>
      <w:r>
        <w:rPr>
          <w:rFonts w:ascii="仿宋" w:eastAsia="仿宋" w:hAnsi="仿宋" w:cs="仿宋" w:hint="eastAsia"/>
          <w:color w:val="FF0000"/>
        </w:rPr>
        <w:t>，各报名供应商应确保所提供报名资料一定要真实、完整、清晰可辨，报名资料模糊不清、难以辨认，视为未提供处理，由此造成报名不成功、不能进入比选环节等严重后果由供应商自行负责。</w:t>
      </w:r>
    </w:p>
    <w:p w:rsidR="00705E40" w:rsidRDefault="00AB0ED7">
      <w:pPr>
        <w:pStyle w:val="a9"/>
        <w:adjustRightInd w:val="0"/>
        <w:snapToGrid w:val="0"/>
        <w:spacing w:line="360" w:lineRule="exact"/>
        <w:ind w:firstLineChars="200" w:firstLine="482"/>
        <w:jc w:val="left"/>
        <w:rPr>
          <w:rFonts w:ascii="仿宋" w:eastAsia="仿宋" w:hAnsi="仿宋" w:cs="仿宋"/>
          <w:b/>
          <w:bCs/>
          <w:color w:val="000000"/>
          <w:sz w:val="24"/>
          <w:szCs w:val="24"/>
        </w:rPr>
      </w:pPr>
      <w:r>
        <w:rPr>
          <w:rFonts w:ascii="仿宋" w:eastAsia="仿宋" w:hAnsi="仿宋" w:cs="仿宋" w:hint="eastAsia"/>
          <w:b/>
          <w:bCs/>
          <w:sz w:val="24"/>
          <w:szCs w:val="24"/>
        </w:rPr>
        <w:t>五、</w:t>
      </w:r>
      <w:r>
        <w:rPr>
          <w:rFonts w:ascii="仿宋" w:eastAsia="仿宋" w:hAnsi="仿宋" w:cs="仿宋" w:hint="eastAsia"/>
          <w:b/>
          <w:bCs/>
          <w:color w:val="000000"/>
          <w:sz w:val="24"/>
          <w:szCs w:val="24"/>
        </w:rPr>
        <w:t>供应商资质要求（提供声明函，模板详见附件2报名资料）</w:t>
      </w:r>
    </w:p>
    <w:p w:rsidR="00705E40" w:rsidRDefault="00AB0ED7">
      <w:pPr>
        <w:pStyle w:val="Style3"/>
        <w:adjustRightInd w:val="0"/>
        <w:snapToGrid w:val="0"/>
        <w:spacing w:line="360" w:lineRule="exact"/>
        <w:ind w:firstLine="480"/>
        <w:jc w:val="left"/>
        <w:rPr>
          <w:rFonts w:ascii="仿宋" w:eastAsia="仿宋" w:hAnsi="仿宋" w:cs="仿宋"/>
          <w:color w:val="000000"/>
          <w:sz w:val="24"/>
        </w:rPr>
      </w:pPr>
      <w:r>
        <w:rPr>
          <w:rFonts w:ascii="仿宋" w:eastAsia="仿宋" w:hAnsi="仿宋" w:cs="仿宋" w:hint="eastAsia"/>
          <w:color w:val="000000"/>
          <w:sz w:val="24"/>
        </w:rPr>
        <w:t>1、供应商应具备以下条件：</w:t>
      </w:r>
    </w:p>
    <w:p w:rsidR="00705E40" w:rsidRDefault="00AB0ED7">
      <w:pPr>
        <w:pStyle w:val="Style3"/>
        <w:adjustRightInd w:val="0"/>
        <w:snapToGrid w:val="0"/>
        <w:spacing w:line="360" w:lineRule="exact"/>
        <w:ind w:firstLine="480"/>
        <w:jc w:val="left"/>
        <w:rPr>
          <w:rFonts w:ascii="仿宋" w:eastAsia="仿宋" w:hAnsi="仿宋" w:cs="仿宋"/>
          <w:color w:val="000000"/>
          <w:sz w:val="24"/>
        </w:rPr>
      </w:pPr>
      <w:r>
        <w:rPr>
          <w:rFonts w:ascii="仿宋" w:eastAsia="仿宋" w:hAnsi="仿宋" w:cs="仿宋" w:hint="eastAsia"/>
          <w:color w:val="000000"/>
          <w:sz w:val="24"/>
        </w:rPr>
        <w:t>（1）具有良好的商业信誉和健全的财务会计制度；</w:t>
      </w:r>
    </w:p>
    <w:p w:rsidR="00705E40" w:rsidRDefault="00AB0ED7">
      <w:pPr>
        <w:pStyle w:val="Style3"/>
        <w:adjustRightInd w:val="0"/>
        <w:snapToGrid w:val="0"/>
        <w:spacing w:line="360" w:lineRule="exact"/>
        <w:ind w:firstLine="480"/>
        <w:jc w:val="left"/>
        <w:rPr>
          <w:rFonts w:ascii="仿宋" w:eastAsia="仿宋" w:hAnsi="仿宋" w:cs="仿宋"/>
          <w:color w:val="000000"/>
          <w:sz w:val="24"/>
        </w:rPr>
      </w:pPr>
      <w:r>
        <w:rPr>
          <w:rFonts w:ascii="仿宋" w:eastAsia="仿宋" w:hAnsi="仿宋" w:cs="仿宋" w:hint="eastAsia"/>
          <w:color w:val="000000"/>
          <w:sz w:val="24"/>
        </w:rPr>
        <w:t>（2）有依法缴纳税收和社会保障资金的良好记录；</w:t>
      </w:r>
    </w:p>
    <w:p w:rsidR="00705E40" w:rsidRDefault="00AB0ED7">
      <w:pPr>
        <w:pStyle w:val="Style3"/>
        <w:adjustRightInd w:val="0"/>
        <w:snapToGrid w:val="0"/>
        <w:spacing w:line="360" w:lineRule="exact"/>
        <w:ind w:firstLine="480"/>
        <w:jc w:val="left"/>
        <w:rPr>
          <w:rFonts w:ascii="仿宋" w:eastAsia="仿宋" w:hAnsi="仿宋" w:cs="仿宋"/>
          <w:color w:val="000000"/>
          <w:sz w:val="24"/>
        </w:rPr>
      </w:pPr>
      <w:r>
        <w:rPr>
          <w:rFonts w:ascii="仿宋" w:eastAsia="仿宋" w:hAnsi="仿宋" w:cs="仿宋" w:hint="eastAsia"/>
          <w:color w:val="000000"/>
          <w:sz w:val="24"/>
        </w:rPr>
        <w:t>（3）具备履行合同所必需的设备和专业技术能力；</w:t>
      </w:r>
    </w:p>
    <w:p w:rsidR="00705E40" w:rsidRDefault="00AB0ED7">
      <w:pPr>
        <w:pStyle w:val="Style3"/>
        <w:adjustRightInd w:val="0"/>
        <w:snapToGrid w:val="0"/>
        <w:spacing w:line="360" w:lineRule="exact"/>
        <w:ind w:firstLine="480"/>
        <w:jc w:val="left"/>
        <w:rPr>
          <w:rFonts w:ascii="仿宋" w:eastAsia="仿宋" w:hAnsi="仿宋" w:cs="仿宋"/>
          <w:color w:val="000000"/>
          <w:sz w:val="24"/>
        </w:rPr>
      </w:pPr>
      <w:r>
        <w:rPr>
          <w:rFonts w:ascii="仿宋" w:eastAsia="仿宋" w:hAnsi="仿宋" w:cs="仿宋" w:hint="eastAsia"/>
          <w:color w:val="000000"/>
          <w:sz w:val="24"/>
        </w:rPr>
        <w:t>（4）参加本次采购活动前三年内，在经营活动中没有重大违法记录。</w:t>
      </w:r>
    </w:p>
    <w:p w:rsidR="00705E40" w:rsidRDefault="00AB0ED7">
      <w:pPr>
        <w:pStyle w:val="Style3"/>
        <w:adjustRightInd w:val="0"/>
        <w:snapToGrid w:val="0"/>
        <w:spacing w:line="360" w:lineRule="exact"/>
        <w:ind w:firstLine="480"/>
        <w:jc w:val="left"/>
        <w:rPr>
          <w:rFonts w:ascii="仿宋" w:eastAsia="仿宋" w:hAnsi="仿宋" w:cs="仿宋"/>
          <w:color w:val="000000"/>
          <w:sz w:val="24"/>
        </w:rPr>
      </w:pPr>
      <w:r>
        <w:rPr>
          <w:rFonts w:ascii="仿宋" w:eastAsia="仿宋" w:hAnsi="仿宋" w:cs="仿宋" w:hint="eastAsia"/>
          <w:color w:val="000000"/>
          <w:sz w:val="24"/>
        </w:rPr>
        <w:t>2、被“信用中国”网站列入失信被执行人和重大税收违法失信主体的、被“中国政府采购网”网站列入政府采购严重违法失信行为记录名单（处罚期限尚未届满的）的供应商，不得参与本项目的采购活动。</w:t>
      </w:r>
    </w:p>
    <w:p w:rsidR="00705E40" w:rsidRDefault="00AB0ED7">
      <w:pPr>
        <w:pStyle w:val="Style3"/>
        <w:adjustRightInd w:val="0"/>
        <w:snapToGrid w:val="0"/>
        <w:spacing w:line="360" w:lineRule="exact"/>
        <w:ind w:firstLine="480"/>
        <w:jc w:val="left"/>
        <w:rPr>
          <w:rFonts w:ascii="仿宋" w:eastAsia="仿宋" w:hAnsi="仿宋" w:cs="仿宋"/>
          <w:color w:val="000000"/>
          <w:sz w:val="24"/>
        </w:rPr>
      </w:pPr>
      <w:r>
        <w:rPr>
          <w:rFonts w:ascii="仿宋" w:eastAsia="仿宋" w:hAnsi="仿宋" w:cs="仿宋" w:hint="eastAsia"/>
          <w:color w:val="000000"/>
          <w:sz w:val="24"/>
        </w:rPr>
        <w:t>3、法定代表人或单位负责人为同一人或者存在直接控股、管理关系的</w:t>
      </w:r>
      <w:proofErr w:type="gramStart"/>
      <w:r>
        <w:rPr>
          <w:rFonts w:ascii="仿宋" w:eastAsia="仿宋" w:hAnsi="仿宋" w:cs="仿宋" w:hint="eastAsia"/>
          <w:color w:val="000000"/>
          <w:sz w:val="24"/>
        </w:rPr>
        <w:t>不同响应</w:t>
      </w:r>
      <w:proofErr w:type="gramEnd"/>
      <w:r>
        <w:rPr>
          <w:rFonts w:ascii="仿宋" w:eastAsia="仿宋" w:hAnsi="仿宋" w:cs="仿宋" w:hint="eastAsia"/>
          <w:color w:val="000000"/>
          <w:sz w:val="24"/>
        </w:rPr>
        <w:t>单位，不得参加同一合同项下的采购活动。</w:t>
      </w:r>
    </w:p>
    <w:p w:rsidR="00705E40" w:rsidRDefault="00AB0ED7">
      <w:pPr>
        <w:pStyle w:val="Style3"/>
        <w:adjustRightInd w:val="0"/>
        <w:snapToGrid w:val="0"/>
        <w:spacing w:line="360" w:lineRule="exact"/>
        <w:ind w:firstLine="480"/>
        <w:jc w:val="left"/>
        <w:rPr>
          <w:rFonts w:ascii="仿宋" w:eastAsia="仿宋" w:hAnsi="仿宋" w:cs="仿宋"/>
          <w:sz w:val="24"/>
        </w:rPr>
      </w:pPr>
      <w:r>
        <w:rPr>
          <w:rFonts w:ascii="仿宋" w:eastAsia="仿宋" w:hAnsi="仿宋" w:cs="仿宋" w:hint="eastAsia"/>
          <w:sz w:val="24"/>
        </w:rPr>
        <w:t>4、为本采购项目提供</w:t>
      </w:r>
      <w:proofErr w:type="gramStart"/>
      <w:r>
        <w:rPr>
          <w:rFonts w:ascii="仿宋" w:eastAsia="仿宋" w:hAnsi="仿宋" w:cs="仿宋" w:hint="eastAsia"/>
          <w:sz w:val="24"/>
        </w:rPr>
        <w:t>过整体</w:t>
      </w:r>
      <w:proofErr w:type="gramEnd"/>
      <w:r>
        <w:rPr>
          <w:rFonts w:ascii="仿宋" w:eastAsia="仿宋" w:hAnsi="仿宋" w:cs="仿宋" w:hint="eastAsia"/>
          <w:sz w:val="24"/>
        </w:rPr>
        <w:t>设计、规范编制或者项目管理、监理、检测等服务的供应商及</w:t>
      </w:r>
      <w:r>
        <w:rPr>
          <w:rFonts w:ascii="仿宋" w:eastAsia="仿宋" w:hAnsi="仿宋" w:cs="仿宋" w:hint="eastAsia"/>
          <w:sz w:val="24"/>
        </w:rPr>
        <w:lastRenderedPageBreak/>
        <w:t>其附属机构，不得再参加本采购项目的响应。</w:t>
      </w:r>
    </w:p>
    <w:p w:rsidR="00705E40" w:rsidRDefault="00AB0ED7">
      <w:pPr>
        <w:pStyle w:val="Style3"/>
        <w:adjustRightInd w:val="0"/>
        <w:snapToGrid w:val="0"/>
        <w:spacing w:line="360" w:lineRule="exact"/>
        <w:ind w:firstLine="480"/>
        <w:jc w:val="left"/>
        <w:rPr>
          <w:rFonts w:ascii="仿宋" w:eastAsia="仿宋" w:hAnsi="仿宋" w:cs="仿宋"/>
          <w:sz w:val="24"/>
        </w:rPr>
      </w:pPr>
      <w:r>
        <w:rPr>
          <w:rFonts w:ascii="仿宋" w:eastAsia="仿宋" w:hAnsi="仿宋" w:cs="仿宋" w:hint="eastAsia"/>
          <w:sz w:val="24"/>
        </w:rPr>
        <w:t>5、供应商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p w:rsidR="00705E40" w:rsidRDefault="00AB0ED7">
      <w:pPr>
        <w:pStyle w:val="Style3"/>
        <w:adjustRightInd w:val="0"/>
        <w:snapToGrid w:val="0"/>
        <w:spacing w:line="360" w:lineRule="exact"/>
        <w:ind w:firstLine="480"/>
        <w:jc w:val="left"/>
        <w:rPr>
          <w:rFonts w:ascii="仿宋" w:eastAsia="仿宋" w:hAnsi="仿宋" w:cs="仿宋"/>
          <w:sz w:val="24"/>
        </w:rPr>
      </w:pPr>
      <w:r>
        <w:rPr>
          <w:rFonts w:ascii="仿宋" w:eastAsia="仿宋" w:hAnsi="仿宋" w:cs="仿宋" w:hint="eastAsia"/>
          <w:sz w:val="24"/>
        </w:rPr>
        <w:t>6、供应商必须是合法正规的服务机构，须合法开展本此服务，具备开展本次服务的所有相关证明材料，如《医疗机构执业许可证》</w:t>
      </w:r>
      <w:r w:rsidR="00DC4D0E">
        <w:rPr>
          <w:rFonts w:ascii="仿宋" w:eastAsia="仿宋" w:hAnsi="仿宋" w:cs="仿宋" w:hint="eastAsia"/>
          <w:sz w:val="24"/>
        </w:rPr>
        <w:t>、</w:t>
      </w:r>
      <w:r>
        <w:rPr>
          <w:rFonts w:ascii="仿宋" w:eastAsia="仿宋" w:hAnsi="仿宋" w:cs="仿宋" w:hint="eastAsia"/>
          <w:sz w:val="24"/>
        </w:rPr>
        <w:t>《放射诊疗执业许可证》</w:t>
      </w:r>
      <w:r w:rsidR="00DC4D0E">
        <w:rPr>
          <w:rFonts w:ascii="仿宋" w:eastAsia="仿宋" w:hAnsi="仿宋" w:cs="仿宋" w:hint="eastAsia"/>
          <w:sz w:val="24"/>
        </w:rPr>
        <w:t>、</w:t>
      </w:r>
      <w:r w:rsidR="00DC4D0E" w:rsidRPr="00732B34">
        <w:rPr>
          <w:rFonts w:ascii="仿宋" w:eastAsia="仿宋" w:hAnsi="仿宋" w:cs="仿宋" w:hint="eastAsia"/>
          <w:sz w:val="24"/>
          <w:highlight w:val="yellow"/>
        </w:rPr>
        <w:t>《辐射安全许可证》</w:t>
      </w:r>
      <w:r>
        <w:rPr>
          <w:rFonts w:ascii="仿宋" w:eastAsia="仿宋" w:hAnsi="仿宋" w:cs="仿宋" w:hint="eastAsia"/>
          <w:sz w:val="24"/>
        </w:rPr>
        <w:t>等。上述材料须为响应人实际持有，不支持通过挂靠、转让、合作等形式获得或共享相应材料与资质。（提供有效期内的证明资料，加盖公章）</w:t>
      </w:r>
    </w:p>
    <w:p w:rsidR="00705E40" w:rsidRDefault="00AB0ED7">
      <w:pPr>
        <w:pStyle w:val="Style3"/>
        <w:adjustRightInd w:val="0"/>
        <w:snapToGrid w:val="0"/>
        <w:spacing w:line="360" w:lineRule="exact"/>
        <w:ind w:firstLine="480"/>
        <w:jc w:val="left"/>
        <w:rPr>
          <w:rFonts w:ascii="仿宋" w:eastAsia="仿宋" w:hAnsi="仿宋" w:cs="仿宋"/>
          <w:sz w:val="24"/>
        </w:rPr>
      </w:pPr>
      <w:r>
        <w:rPr>
          <w:rFonts w:ascii="仿宋" w:eastAsia="仿宋" w:hAnsi="仿宋" w:cs="仿宋" w:hint="eastAsia"/>
          <w:sz w:val="24"/>
        </w:rPr>
        <w:t>7、本项目不接受联合体响应，成交供应商不得以任何方式转包或分包本项目。</w:t>
      </w:r>
    </w:p>
    <w:p w:rsidR="00705E40" w:rsidRDefault="00AB0ED7">
      <w:pPr>
        <w:pStyle w:val="a9"/>
        <w:adjustRightInd w:val="0"/>
        <w:snapToGrid w:val="0"/>
        <w:spacing w:line="360" w:lineRule="exact"/>
        <w:ind w:firstLineChars="200" w:firstLine="482"/>
        <w:jc w:val="left"/>
        <w:rPr>
          <w:rFonts w:ascii="仿宋" w:eastAsia="仿宋" w:hAnsi="仿宋" w:cs="仿宋"/>
          <w:b/>
          <w:bCs/>
          <w:color w:val="000000"/>
          <w:sz w:val="24"/>
          <w:szCs w:val="24"/>
        </w:rPr>
      </w:pPr>
      <w:r>
        <w:rPr>
          <w:rFonts w:ascii="仿宋" w:eastAsia="仿宋" w:hAnsi="仿宋" w:cs="仿宋" w:hint="eastAsia"/>
          <w:b/>
          <w:bCs/>
          <w:color w:val="000000"/>
          <w:sz w:val="24"/>
          <w:szCs w:val="24"/>
        </w:rPr>
        <w:t>注：供应商若不能同时满足以上条件则视为响应参与无效。（如发现提供虚假材料者，取消其参加比选资格，并列入采购人失信供应商名单。）</w:t>
      </w:r>
    </w:p>
    <w:p w:rsidR="00705E40" w:rsidRDefault="00AB0ED7">
      <w:pPr>
        <w:pStyle w:val="a9"/>
        <w:adjustRightInd w:val="0"/>
        <w:snapToGrid w:val="0"/>
        <w:spacing w:line="360" w:lineRule="exact"/>
        <w:ind w:firstLineChars="200" w:firstLine="482"/>
        <w:jc w:val="left"/>
        <w:rPr>
          <w:rFonts w:ascii="仿宋" w:eastAsia="仿宋" w:hAnsi="仿宋" w:cs="仿宋"/>
          <w:b/>
          <w:bCs/>
          <w:color w:val="000000"/>
          <w:sz w:val="24"/>
          <w:szCs w:val="24"/>
        </w:rPr>
      </w:pPr>
      <w:r>
        <w:rPr>
          <w:rFonts w:ascii="仿宋" w:eastAsia="仿宋" w:hAnsi="仿宋" w:cs="仿宋" w:hint="eastAsia"/>
          <w:b/>
          <w:bCs/>
          <w:color w:val="000000"/>
          <w:sz w:val="24"/>
          <w:szCs w:val="24"/>
        </w:rPr>
        <w:t>六、采购人联系方式</w:t>
      </w:r>
    </w:p>
    <w:p w:rsidR="00705E40" w:rsidRDefault="00AB0ED7">
      <w:pPr>
        <w:pStyle w:val="a9"/>
        <w:adjustRightInd w:val="0"/>
        <w:snapToGrid w:val="0"/>
        <w:spacing w:line="360" w:lineRule="exact"/>
        <w:ind w:firstLineChars="200" w:firstLine="480"/>
        <w:jc w:val="left"/>
        <w:rPr>
          <w:rFonts w:ascii="仿宋" w:eastAsia="仿宋" w:hAnsi="仿宋" w:cs="仿宋"/>
          <w:color w:val="000000"/>
          <w:sz w:val="24"/>
          <w:szCs w:val="24"/>
        </w:rPr>
      </w:pPr>
      <w:r>
        <w:rPr>
          <w:rFonts w:ascii="仿宋" w:eastAsia="仿宋" w:hAnsi="仿宋" w:cs="仿宋" w:hint="eastAsia"/>
          <w:color w:val="000000"/>
          <w:sz w:val="24"/>
          <w:szCs w:val="24"/>
        </w:rPr>
        <w:t>联系人：康老师</w:t>
      </w:r>
    </w:p>
    <w:p w:rsidR="00705E40" w:rsidRDefault="00AB0ED7">
      <w:pPr>
        <w:pStyle w:val="a9"/>
        <w:adjustRightInd w:val="0"/>
        <w:snapToGrid w:val="0"/>
        <w:spacing w:line="360" w:lineRule="exact"/>
        <w:ind w:firstLineChars="200" w:firstLine="480"/>
        <w:jc w:val="left"/>
        <w:rPr>
          <w:rFonts w:ascii="仿宋" w:eastAsia="仿宋" w:hAnsi="仿宋" w:cs="仿宋"/>
          <w:color w:val="000000"/>
          <w:sz w:val="24"/>
          <w:szCs w:val="24"/>
        </w:rPr>
      </w:pPr>
      <w:r>
        <w:rPr>
          <w:rFonts w:ascii="仿宋" w:eastAsia="仿宋" w:hAnsi="仿宋" w:cs="仿宋" w:hint="eastAsia"/>
          <w:color w:val="000000"/>
          <w:sz w:val="24"/>
          <w:szCs w:val="24"/>
        </w:rPr>
        <w:t>电话：020-81338019、81338035工作日8:30-12:00、15:00-17:00，</w:t>
      </w:r>
      <w:r>
        <w:rPr>
          <w:rFonts w:ascii="仿宋" w:eastAsia="仿宋" w:hAnsi="仿宋" w:cs="仿宋" w:hint="eastAsia"/>
          <w:b/>
          <w:bCs/>
          <w:color w:val="000000"/>
          <w:sz w:val="24"/>
          <w:szCs w:val="24"/>
        </w:rPr>
        <w:t>其余时间请勿电联</w:t>
      </w:r>
      <w:r>
        <w:rPr>
          <w:rFonts w:ascii="仿宋" w:eastAsia="仿宋" w:hAnsi="仿宋" w:cs="仿宋" w:hint="eastAsia"/>
          <w:color w:val="000000"/>
          <w:sz w:val="24"/>
          <w:szCs w:val="24"/>
        </w:rPr>
        <w:t>。</w:t>
      </w:r>
    </w:p>
    <w:p w:rsidR="00705E40" w:rsidRDefault="00AB0ED7">
      <w:pPr>
        <w:pStyle w:val="a9"/>
        <w:adjustRightInd w:val="0"/>
        <w:snapToGrid w:val="0"/>
        <w:spacing w:line="360" w:lineRule="exact"/>
        <w:ind w:firstLineChars="200" w:firstLine="480"/>
        <w:jc w:val="left"/>
        <w:rPr>
          <w:rFonts w:ascii="仿宋" w:eastAsia="仿宋" w:hAnsi="仿宋" w:cs="仿宋"/>
          <w:color w:val="000000"/>
          <w:sz w:val="24"/>
          <w:szCs w:val="24"/>
          <w:highlight w:val="yellow"/>
        </w:rPr>
      </w:pPr>
      <w:r>
        <w:rPr>
          <w:rFonts w:ascii="仿宋" w:eastAsia="仿宋" w:hAnsi="仿宋" w:cs="仿宋" w:hint="eastAsia"/>
          <w:color w:val="000000"/>
          <w:sz w:val="24"/>
          <w:szCs w:val="24"/>
        </w:rPr>
        <w:t>电子邮箱：</w:t>
      </w:r>
      <w:r w:rsidR="00DC4D0E">
        <w:fldChar w:fldCharType="begin"/>
      </w:r>
      <w:r w:rsidR="00DC4D0E">
        <w:instrText xml:space="preserve"> HYPERLINK "mailto:sysmhzcb@mail.sysu.edu.cn" </w:instrText>
      </w:r>
      <w:r w:rsidR="00DC4D0E">
        <w:fldChar w:fldCharType="separate"/>
      </w:r>
      <w:r>
        <w:rPr>
          <w:rStyle w:val="af7"/>
          <w:rFonts w:ascii="仿宋" w:eastAsia="仿宋" w:hAnsi="仿宋" w:cs="仿宋" w:hint="eastAsia"/>
          <w:color w:val="000000"/>
          <w:sz w:val="24"/>
          <w:szCs w:val="24"/>
        </w:rPr>
        <w:t>sysmhzcb@mail.sysu.edu.cn</w:t>
      </w:r>
      <w:r w:rsidR="00DC4D0E">
        <w:rPr>
          <w:rStyle w:val="af7"/>
          <w:rFonts w:ascii="仿宋" w:eastAsia="仿宋" w:hAnsi="仿宋" w:cs="仿宋"/>
          <w:color w:val="000000"/>
          <w:sz w:val="24"/>
          <w:szCs w:val="24"/>
        </w:rPr>
        <w:fldChar w:fldCharType="end"/>
      </w:r>
    </w:p>
    <w:p w:rsidR="00705E40" w:rsidRDefault="00AB0ED7">
      <w:pPr>
        <w:pStyle w:val="a9"/>
        <w:adjustRightInd w:val="0"/>
        <w:snapToGrid w:val="0"/>
        <w:spacing w:line="360" w:lineRule="exact"/>
        <w:ind w:firstLineChars="200" w:firstLine="480"/>
        <w:jc w:val="left"/>
        <w:rPr>
          <w:rFonts w:ascii="仿宋" w:eastAsia="仿宋" w:hAnsi="仿宋" w:cs="仿宋"/>
          <w:color w:val="000000"/>
          <w:sz w:val="24"/>
          <w:szCs w:val="24"/>
        </w:rPr>
      </w:pPr>
      <w:r>
        <w:rPr>
          <w:rFonts w:ascii="仿宋" w:eastAsia="仿宋" w:hAnsi="仿宋" w:cs="仿宋" w:hint="eastAsia"/>
          <w:color w:val="000000"/>
          <w:sz w:val="24"/>
          <w:szCs w:val="24"/>
        </w:rPr>
        <w:t>联系地址：广州市越秀区长堤大马路171号一方长堤健康产业中心（原</w:t>
      </w:r>
      <w:proofErr w:type="gramStart"/>
      <w:r>
        <w:rPr>
          <w:rFonts w:ascii="仿宋" w:eastAsia="仿宋" w:hAnsi="仿宋" w:cs="仿宋" w:hint="eastAsia"/>
          <w:color w:val="000000"/>
          <w:sz w:val="24"/>
          <w:szCs w:val="24"/>
        </w:rPr>
        <w:t>威力斯</w:t>
      </w:r>
      <w:proofErr w:type="gramEnd"/>
      <w:r>
        <w:rPr>
          <w:rFonts w:ascii="仿宋" w:eastAsia="仿宋" w:hAnsi="仿宋" w:cs="仿宋" w:hint="eastAsia"/>
          <w:color w:val="000000"/>
          <w:sz w:val="24"/>
          <w:szCs w:val="24"/>
        </w:rPr>
        <w:t>大楼）907室 中山大学孙逸仙纪念医院招投标与采购管理办公室</w:t>
      </w:r>
    </w:p>
    <w:p w:rsidR="00705E40" w:rsidRDefault="00AB0ED7">
      <w:pPr>
        <w:pStyle w:val="a9"/>
        <w:adjustRightInd w:val="0"/>
        <w:snapToGrid w:val="0"/>
        <w:spacing w:line="360" w:lineRule="exact"/>
        <w:ind w:firstLineChars="200" w:firstLine="480"/>
        <w:jc w:val="left"/>
        <w:rPr>
          <w:rFonts w:ascii="仿宋" w:eastAsia="仿宋" w:hAnsi="仿宋" w:cs="仿宋"/>
          <w:color w:val="000000"/>
          <w:sz w:val="24"/>
          <w:szCs w:val="24"/>
        </w:rPr>
      </w:pPr>
      <w:r>
        <w:rPr>
          <w:rFonts w:ascii="仿宋" w:eastAsia="仿宋" w:hAnsi="仿宋" w:cs="仿宋" w:hint="eastAsia"/>
          <w:color w:val="000000"/>
          <w:sz w:val="24"/>
          <w:szCs w:val="24"/>
        </w:rPr>
        <w:t>邮编：510120</w:t>
      </w:r>
    </w:p>
    <w:p w:rsidR="00705E40" w:rsidRDefault="00AB0ED7">
      <w:pPr>
        <w:pStyle w:val="Style3"/>
        <w:adjustRightInd w:val="0"/>
        <w:snapToGrid w:val="0"/>
        <w:spacing w:line="360" w:lineRule="exact"/>
        <w:ind w:firstLine="482"/>
        <w:jc w:val="left"/>
        <w:rPr>
          <w:rFonts w:ascii="仿宋" w:eastAsia="仿宋" w:hAnsi="仿宋" w:cs="仿宋"/>
          <w:b/>
          <w:bCs/>
          <w:sz w:val="24"/>
        </w:rPr>
      </w:pPr>
      <w:r>
        <w:rPr>
          <w:rFonts w:ascii="仿宋" w:eastAsia="仿宋" w:hAnsi="仿宋" w:cs="仿宋" w:hint="eastAsia"/>
          <w:b/>
          <w:bCs/>
          <w:sz w:val="24"/>
        </w:rPr>
        <w:t>七、公告期限</w:t>
      </w:r>
    </w:p>
    <w:p w:rsidR="00705E40" w:rsidRDefault="00AB0ED7">
      <w:pPr>
        <w:pStyle w:val="Style3"/>
        <w:adjustRightInd w:val="0"/>
        <w:snapToGrid w:val="0"/>
        <w:spacing w:line="360" w:lineRule="exact"/>
        <w:ind w:firstLine="480"/>
        <w:jc w:val="left"/>
        <w:rPr>
          <w:rFonts w:ascii="仿宋" w:eastAsia="仿宋" w:hAnsi="仿宋" w:cs="仿宋"/>
          <w:sz w:val="24"/>
        </w:rPr>
      </w:pPr>
      <w:r>
        <w:rPr>
          <w:rFonts w:ascii="仿宋" w:eastAsia="仿宋" w:hAnsi="仿宋" w:cs="仿宋" w:hint="eastAsia"/>
          <w:sz w:val="24"/>
        </w:rPr>
        <w:t>自本公告发布之日起5个工作日。</w:t>
      </w:r>
    </w:p>
    <w:p w:rsidR="00705E40" w:rsidRDefault="00AB0ED7">
      <w:pPr>
        <w:pStyle w:val="Style3"/>
        <w:adjustRightInd w:val="0"/>
        <w:snapToGrid w:val="0"/>
        <w:spacing w:line="360" w:lineRule="exact"/>
        <w:ind w:firstLine="482"/>
        <w:jc w:val="left"/>
        <w:rPr>
          <w:rFonts w:ascii="仿宋" w:eastAsia="仿宋" w:hAnsi="仿宋" w:cs="仿宋"/>
          <w:color w:val="FF0000"/>
          <w:sz w:val="24"/>
        </w:rPr>
      </w:pPr>
      <w:r>
        <w:rPr>
          <w:rFonts w:ascii="仿宋" w:eastAsia="仿宋" w:hAnsi="仿宋" w:cs="仿宋" w:hint="eastAsia"/>
          <w:b/>
          <w:bCs/>
          <w:color w:val="FF0000"/>
          <w:sz w:val="24"/>
        </w:rPr>
        <w:t>八、响应文件提交的截止时间、地点：</w:t>
      </w:r>
      <w:r w:rsidRPr="002C275F">
        <w:rPr>
          <w:rFonts w:ascii="仿宋" w:eastAsia="仿宋" w:hAnsi="仿宋" w:cs="仿宋" w:hint="eastAsia"/>
          <w:b/>
          <w:bCs/>
          <w:color w:val="FF0000"/>
          <w:sz w:val="24"/>
          <w:highlight w:val="yellow"/>
        </w:rPr>
        <w:t>2024年8月</w:t>
      </w:r>
      <w:r w:rsidRPr="002C275F">
        <w:rPr>
          <w:rFonts w:ascii="仿宋" w:eastAsia="仿宋" w:hAnsi="仿宋" w:cs="仿宋"/>
          <w:b/>
          <w:bCs/>
          <w:color w:val="FF0000"/>
          <w:sz w:val="24"/>
          <w:highlight w:val="yellow"/>
        </w:rPr>
        <w:t>15</w:t>
      </w:r>
      <w:r w:rsidRPr="002C275F">
        <w:rPr>
          <w:rFonts w:ascii="仿宋" w:eastAsia="仿宋" w:hAnsi="仿宋" w:cs="仿宋" w:hint="eastAsia"/>
          <w:b/>
          <w:bCs/>
          <w:color w:val="FF0000"/>
          <w:sz w:val="24"/>
          <w:highlight w:val="yellow"/>
        </w:rPr>
        <w:t>日中午12:00</w:t>
      </w:r>
      <w:r>
        <w:rPr>
          <w:rFonts w:ascii="仿宋" w:eastAsia="仿宋" w:hAnsi="仿宋" w:cs="仿宋" w:hint="eastAsia"/>
          <w:b/>
          <w:bCs/>
          <w:color w:val="FF0000"/>
          <w:sz w:val="24"/>
        </w:rPr>
        <w:t>，广州市越秀区长堤大马路171号一方长堤健康产业中心（原</w:t>
      </w:r>
      <w:proofErr w:type="gramStart"/>
      <w:r>
        <w:rPr>
          <w:rFonts w:ascii="仿宋" w:eastAsia="仿宋" w:hAnsi="仿宋" w:cs="仿宋" w:hint="eastAsia"/>
          <w:b/>
          <w:bCs/>
          <w:color w:val="FF0000"/>
          <w:sz w:val="24"/>
        </w:rPr>
        <w:t>威力斯</w:t>
      </w:r>
      <w:proofErr w:type="gramEnd"/>
      <w:r>
        <w:rPr>
          <w:rFonts w:ascii="仿宋" w:eastAsia="仿宋" w:hAnsi="仿宋" w:cs="仿宋" w:hint="eastAsia"/>
          <w:b/>
          <w:bCs/>
          <w:color w:val="FF0000"/>
          <w:sz w:val="24"/>
        </w:rPr>
        <w:t>大楼）907室。</w:t>
      </w:r>
    </w:p>
    <w:p w:rsidR="00705E40" w:rsidRDefault="00AB0ED7">
      <w:pPr>
        <w:pStyle w:val="Style3"/>
        <w:adjustRightInd w:val="0"/>
        <w:snapToGrid w:val="0"/>
        <w:spacing w:line="360" w:lineRule="exact"/>
        <w:ind w:firstLine="480"/>
        <w:jc w:val="left"/>
        <w:rPr>
          <w:rFonts w:ascii="仿宋" w:eastAsia="仿宋" w:hAnsi="仿宋" w:cs="仿宋"/>
          <w:sz w:val="24"/>
        </w:rPr>
      </w:pPr>
      <w:r>
        <w:rPr>
          <w:rFonts w:ascii="仿宋" w:eastAsia="仿宋" w:hAnsi="仿宋" w:cs="仿宋" w:hint="eastAsia"/>
          <w:sz w:val="24"/>
          <w:u w:val="single"/>
        </w:rPr>
        <w:t>1、响应文件仅受理纸质，纸质材料一式叁份（正本1份/副本2份），具体要求详见格式《公开比选文件》的第五章响应文件编制要求；</w:t>
      </w:r>
    </w:p>
    <w:p w:rsidR="00705E40" w:rsidRDefault="00AB0ED7">
      <w:pPr>
        <w:pStyle w:val="Style3"/>
        <w:adjustRightInd w:val="0"/>
        <w:snapToGrid w:val="0"/>
        <w:spacing w:line="360" w:lineRule="exact"/>
        <w:ind w:firstLine="480"/>
        <w:jc w:val="left"/>
        <w:rPr>
          <w:rFonts w:ascii="仿宋" w:eastAsia="仿宋" w:hAnsi="仿宋" w:cs="仿宋"/>
          <w:sz w:val="24"/>
          <w:u w:val="single"/>
        </w:rPr>
      </w:pPr>
      <w:r>
        <w:rPr>
          <w:rFonts w:ascii="仿宋" w:eastAsia="仿宋" w:hAnsi="仿宋" w:cs="仿宋" w:hint="eastAsia"/>
          <w:sz w:val="24"/>
          <w:u w:val="single"/>
        </w:rPr>
        <w:t>2、纸质响应文件原则上接受快递寄送形式递交。</w:t>
      </w:r>
      <w:r>
        <w:rPr>
          <w:rFonts w:ascii="仿宋" w:eastAsia="仿宋" w:hAnsi="仿宋" w:cs="仿宋" w:hint="eastAsia"/>
          <w:b/>
          <w:bCs/>
          <w:color w:val="FF0000"/>
          <w:sz w:val="24"/>
          <w:u w:val="single"/>
        </w:rPr>
        <w:t>如若采取快递寄送，请务必于响应文件提交截止时间前寄达。</w:t>
      </w:r>
    </w:p>
    <w:p w:rsidR="00705E40" w:rsidRDefault="00AB0ED7">
      <w:pPr>
        <w:pStyle w:val="Style3"/>
        <w:adjustRightInd w:val="0"/>
        <w:snapToGrid w:val="0"/>
        <w:spacing w:line="360" w:lineRule="exact"/>
        <w:ind w:firstLine="482"/>
        <w:jc w:val="left"/>
        <w:rPr>
          <w:rFonts w:ascii="仿宋" w:eastAsia="仿宋" w:hAnsi="仿宋" w:cs="仿宋"/>
          <w:b/>
          <w:bCs/>
          <w:sz w:val="24"/>
        </w:rPr>
      </w:pPr>
      <w:r>
        <w:rPr>
          <w:rFonts w:ascii="仿宋" w:eastAsia="仿宋" w:hAnsi="仿宋" w:cs="仿宋" w:hint="eastAsia"/>
          <w:b/>
          <w:bCs/>
          <w:color w:val="000000"/>
          <w:sz w:val="24"/>
        </w:rPr>
        <w:t>九、比选会议时间、地点：待定</w:t>
      </w:r>
      <w:r>
        <w:rPr>
          <w:rFonts w:ascii="仿宋" w:eastAsia="仿宋" w:hAnsi="仿宋" w:cs="仿宋" w:hint="eastAsia"/>
          <w:color w:val="000000"/>
          <w:sz w:val="24"/>
        </w:rPr>
        <w:t>（根据医院工作安排开展评审，供应商无需出席比选现场）</w:t>
      </w:r>
      <w:r>
        <w:rPr>
          <w:rFonts w:ascii="仿宋" w:eastAsia="仿宋" w:hAnsi="仿宋" w:cs="仿宋" w:hint="eastAsia"/>
          <w:b/>
          <w:bCs/>
          <w:color w:val="000000"/>
          <w:sz w:val="24"/>
        </w:rPr>
        <w:t>。</w:t>
      </w:r>
    </w:p>
    <w:p w:rsidR="00705E40" w:rsidRDefault="00705E40">
      <w:pPr>
        <w:pStyle w:val="Style3"/>
        <w:adjustRightInd w:val="0"/>
        <w:snapToGrid w:val="0"/>
        <w:spacing w:line="360" w:lineRule="exact"/>
        <w:ind w:firstLine="480"/>
        <w:jc w:val="left"/>
        <w:rPr>
          <w:rFonts w:ascii="仿宋" w:eastAsia="仿宋" w:hAnsi="仿宋" w:cs="仿宋"/>
          <w:sz w:val="24"/>
        </w:rPr>
      </w:pPr>
    </w:p>
    <w:p w:rsidR="00705E40" w:rsidRDefault="00AB0ED7">
      <w:pPr>
        <w:pStyle w:val="Style3"/>
        <w:adjustRightInd w:val="0"/>
        <w:snapToGrid w:val="0"/>
        <w:spacing w:line="360" w:lineRule="exact"/>
        <w:ind w:firstLine="480"/>
        <w:jc w:val="right"/>
        <w:rPr>
          <w:rFonts w:ascii="仿宋" w:eastAsia="仿宋" w:hAnsi="仿宋" w:cs="仿宋"/>
          <w:color w:val="000000"/>
          <w:sz w:val="24"/>
        </w:rPr>
      </w:pPr>
      <w:r>
        <w:rPr>
          <w:rFonts w:ascii="仿宋" w:eastAsia="仿宋" w:hAnsi="仿宋" w:cs="仿宋" w:hint="eastAsia"/>
          <w:color w:val="000000"/>
          <w:sz w:val="24"/>
        </w:rPr>
        <w:t>中山大学孙逸仙纪念医院</w:t>
      </w:r>
    </w:p>
    <w:p w:rsidR="00705E40" w:rsidRDefault="00AB0ED7">
      <w:pPr>
        <w:pStyle w:val="Style3"/>
        <w:adjustRightInd w:val="0"/>
        <w:snapToGrid w:val="0"/>
        <w:spacing w:line="360" w:lineRule="exact"/>
        <w:ind w:firstLine="480"/>
        <w:jc w:val="right"/>
        <w:rPr>
          <w:rFonts w:ascii="仿宋" w:eastAsia="仿宋" w:hAnsi="仿宋" w:cs="仿宋"/>
          <w:color w:val="000000"/>
          <w:sz w:val="24"/>
          <w:highlight w:val="yellow"/>
        </w:rPr>
      </w:pPr>
      <w:r>
        <w:rPr>
          <w:rFonts w:ascii="仿宋" w:eastAsia="仿宋" w:hAnsi="仿宋" w:cs="仿宋" w:hint="eastAsia"/>
          <w:color w:val="000000"/>
          <w:sz w:val="24"/>
        </w:rPr>
        <w:t>2024年8月6日</w:t>
      </w:r>
    </w:p>
    <w:p w:rsidR="00705E40" w:rsidRDefault="00705E40">
      <w:pPr>
        <w:pStyle w:val="Style3"/>
        <w:adjustRightInd w:val="0"/>
        <w:snapToGrid w:val="0"/>
        <w:spacing w:line="360" w:lineRule="exact"/>
        <w:ind w:firstLine="480"/>
        <w:jc w:val="left"/>
        <w:rPr>
          <w:rFonts w:ascii="宋体" w:hAnsi="宋体" w:cs="宋体"/>
          <w:color w:val="000000"/>
          <w:sz w:val="24"/>
        </w:rPr>
      </w:pPr>
    </w:p>
    <w:p w:rsidR="00705E40" w:rsidRDefault="00705E40">
      <w:pPr>
        <w:pStyle w:val="Style3"/>
        <w:ind w:firstLine="400"/>
        <w:rPr>
          <w:color w:val="000000"/>
        </w:rPr>
      </w:pPr>
    </w:p>
    <w:p w:rsidR="00705E40" w:rsidRDefault="00705E40">
      <w:pPr>
        <w:pStyle w:val="1"/>
        <w:spacing w:line="360" w:lineRule="auto"/>
        <w:jc w:val="both"/>
        <w:rPr>
          <w:rFonts w:ascii="微软雅黑" w:eastAsia="微软雅黑" w:hAnsi="微软雅黑" w:cs="微软雅黑"/>
        </w:rPr>
      </w:pPr>
      <w:bookmarkStart w:id="9" w:name="_Toc50736468"/>
      <w:bookmarkStart w:id="10" w:name="_Toc50737320"/>
      <w:bookmarkStart w:id="11" w:name="_Toc50691021"/>
      <w:bookmarkStart w:id="12" w:name="_Toc76354916"/>
      <w:bookmarkStart w:id="13" w:name="_Toc50737288"/>
      <w:bookmarkStart w:id="14" w:name="_Toc385940869"/>
      <w:bookmarkStart w:id="15" w:name="_Toc385939528"/>
      <w:bookmarkStart w:id="16" w:name="_Toc417914518"/>
    </w:p>
    <w:p w:rsidR="00705E40" w:rsidRDefault="00705E40">
      <w:pPr>
        <w:pStyle w:val="af9"/>
      </w:pPr>
    </w:p>
    <w:p w:rsidR="00705E40" w:rsidRDefault="00705E40">
      <w:pPr>
        <w:pStyle w:val="1"/>
        <w:spacing w:line="360" w:lineRule="auto"/>
        <w:rPr>
          <w:rFonts w:ascii="微软雅黑" w:eastAsia="微软雅黑" w:hAnsi="微软雅黑" w:cs="微软雅黑"/>
        </w:rPr>
      </w:pPr>
    </w:p>
    <w:p w:rsidR="00705E40" w:rsidRDefault="00705E40">
      <w:pPr>
        <w:pStyle w:val="1"/>
        <w:spacing w:line="360" w:lineRule="auto"/>
        <w:rPr>
          <w:rFonts w:ascii="微软雅黑" w:eastAsia="微软雅黑" w:hAnsi="微软雅黑" w:cs="微软雅黑"/>
        </w:rPr>
      </w:pPr>
    </w:p>
    <w:p w:rsidR="00705E40" w:rsidRDefault="00705E40">
      <w:pPr>
        <w:pStyle w:val="1"/>
        <w:spacing w:line="360" w:lineRule="auto"/>
        <w:rPr>
          <w:rFonts w:ascii="微软雅黑" w:eastAsia="微软雅黑" w:hAnsi="微软雅黑" w:cs="微软雅黑"/>
        </w:rPr>
      </w:pPr>
    </w:p>
    <w:p w:rsidR="00705E40" w:rsidRDefault="00705E40">
      <w:pPr>
        <w:pStyle w:val="1"/>
        <w:spacing w:line="360" w:lineRule="auto"/>
        <w:rPr>
          <w:rFonts w:ascii="微软雅黑" w:eastAsia="微软雅黑" w:hAnsi="微软雅黑" w:cs="微软雅黑"/>
        </w:rPr>
      </w:pPr>
    </w:p>
    <w:p w:rsidR="00705E40" w:rsidRDefault="00705E40">
      <w:pPr>
        <w:pStyle w:val="1"/>
        <w:spacing w:line="360" w:lineRule="auto"/>
        <w:rPr>
          <w:rFonts w:ascii="微软雅黑" w:eastAsia="微软雅黑" w:hAnsi="微软雅黑" w:cs="微软雅黑"/>
        </w:rPr>
      </w:pPr>
    </w:p>
    <w:p w:rsidR="00705E40" w:rsidRDefault="00AB0ED7">
      <w:pPr>
        <w:pStyle w:val="1"/>
        <w:spacing w:line="360" w:lineRule="auto"/>
        <w:rPr>
          <w:rFonts w:ascii="微软雅黑" w:eastAsia="微软雅黑" w:hAnsi="微软雅黑" w:cs="微软雅黑"/>
        </w:rPr>
      </w:pPr>
      <w:r>
        <w:rPr>
          <w:rFonts w:ascii="微软雅黑" w:eastAsia="微软雅黑" w:hAnsi="微软雅黑" w:cs="微软雅黑" w:hint="eastAsia"/>
        </w:rPr>
        <w:t>第二章</w:t>
      </w:r>
      <w:bookmarkEnd w:id="9"/>
      <w:bookmarkEnd w:id="10"/>
      <w:bookmarkEnd w:id="11"/>
      <w:bookmarkEnd w:id="12"/>
      <w:bookmarkEnd w:id="13"/>
      <w:r>
        <w:rPr>
          <w:rFonts w:ascii="微软雅黑" w:eastAsia="微软雅黑" w:hAnsi="微软雅黑" w:cs="微软雅黑" w:hint="eastAsia"/>
        </w:rPr>
        <w:t xml:space="preserve"> 用户需求</w:t>
      </w:r>
      <w:bookmarkEnd w:id="14"/>
      <w:bookmarkEnd w:id="15"/>
      <w:r>
        <w:rPr>
          <w:rFonts w:ascii="微软雅黑" w:eastAsia="微软雅黑" w:hAnsi="微软雅黑" w:cs="微软雅黑" w:hint="eastAsia"/>
        </w:rPr>
        <w:t>书</w:t>
      </w:r>
      <w:bookmarkEnd w:id="16"/>
    </w:p>
    <w:p w:rsidR="00705E40" w:rsidRDefault="00705E40">
      <w:pPr>
        <w:pStyle w:val="Style3"/>
        <w:ind w:firstLine="400"/>
        <w:rPr>
          <w:color w:val="000000"/>
        </w:rPr>
      </w:pPr>
    </w:p>
    <w:p w:rsidR="00705E40" w:rsidRDefault="00705E40">
      <w:pPr>
        <w:pStyle w:val="Style3"/>
        <w:ind w:firstLine="400"/>
        <w:rPr>
          <w:color w:val="000000"/>
        </w:rPr>
      </w:pPr>
    </w:p>
    <w:p w:rsidR="00705E40" w:rsidRDefault="00705E40">
      <w:pPr>
        <w:pStyle w:val="Style3"/>
        <w:ind w:firstLine="400"/>
        <w:rPr>
          <w:color w:val="000000"/>
        </w:rPr>
      </w:pPr>
    </w:p>
    <w:p w:rsidR="00705E40" w:rsidRDefault="00705E40">
      <w:pPr>
        <w:pStyle w:val="Style3"/>
        <w:ind w:firstLine="400"/>
        <w:rPr>
          <w:color w:val="000000"/>
        </w:rPr>
      </w:pPr>
    </w:p>
    <w:p w:rsidR="00705E40" w:rsidRDefault="00705E40">
      <w:pPr>
        <w:pStyle w:val="Style3"/>
        <w:ind w:firstLine="400"/>
        <w:rPr>
          <w:color w:val="000000"/>
        </w:rPr>
      </w:pPr>
    </w:p>
    <w:p w:rsidR="00705E40" w:rsidRDefault="00705E40">
      <w:pPr>
        <w:pStyle w:val="Style3"/>
        <w:ind w:firstLine="400"/>
        <w:rPr>
          <w:color w:val="000000"/>
        </w:rPr>
      </w:pPr>
    </w:p>
    <w:p w:rsidR="00705E40" w:rsidRDefault="00705E40">
      <w:pPr>
        <w:pStyle w:val="Style3"/>
        <w:ind w:firstLine="400"/>
        <w:rPr>
          <w:color w:val="000000"/>
        </w:rPr>
      </w:pPr>
    </w:p>
    <w:p w:rsidR="00705E40" w:rsidRDefault="00705E40">
      <w:pPr>
        <w:pStyle w:val="Style3"/>
        <w:ind w:firstLine="400"/>
        <w:rPr>
          <w:color w:val="000000"/>
        </w:rPr>
      </w:pPr>
    </w:p>
    <w:p w:rsidR="00705E40" w:rsidRDefault="00705E40">
      <w:pPr>
        <w:pStyle w:val="Style3"/>
        <w:ind w:firstLine="400"/>
        <w:rPr>
          <w:color w:val="000000"/>
        </w:rPr>
      </w:pPr>
    </w:p>
    <w:p w:rsidR="00705E40" w:rsidRDefault="00705E40">
      <w:pPr>
        <w:pStyle w:val="Style3"/>
        <w:ind w:firstLine="400"/>
        <w:rPr>
          <w:color w:val="000000"/>
        </w:rPr>
      </w:pPr>
    </w:p>
    <w:p w:rsidR="00705E40" w:rsidRDefault="00705E40">
      <w:pPr>
        <w:pStyle w:val="Style3"/>
        <w:ind w:firstLine="400"/>
        <w:rPr>
          <w:color w:val="000000"/>
        </w:rPr>
      </w:pPr>
    </w:p>
    <w:p w:rsidR="00705E40" w:rsidRDefault="00705E40">
      <w:pPr>
        <w:pStyle w:val="Style3"/>
        <w:ind w:firstLine="400"/>
        <w:rPr>
          <w:color w:val="000000"/>
        </w:rPr>
      </w:pPr>
    </w:p>
    <w:p w:rsidR="00705E40" w:rsidRDefault="00705E40">
      <w:pPr>
        <w:pStyle w:val="Style3"/>
        <w:ind w:firstLine="400"/>
        <w:rPr>
          <w:color w:val="000000"/>
        </w:rPr>
      </w:pPr>
    </w:p>
    <w:p w:rsidR="00705E40" w:rsidRDefault="00705E40">
      <w:pPr>
        <w:pStyle w:val="Style3"/>
        <w:ind w:firstLine="400"/>
        <w:rPr>
          <w:color w:val="000000"/>
        </w:rPr>
      </w:pPr>
    </w:p>
    <w:p w:rsidR="00705E40" w:rsidRDefault="00705E40">
      <w:pPr>
        <w:pStyle w:val="Style3"/>
        <w:ind w:firstLine="400"/>
        <w:rPr>
          <w:color w:val="000000"/>
        </w:rPr>
      </w:pPr>
    </w:p>
    <w:p w:rsidR="00705E40" w:rsidRDefault="00705E40">
      <w:pPr>
        <w:pStyle w:val="Style3"/>
        <w:ind w:firstLine="400"/>
        <w:rPr>
          <w:color w:val="000000"/>
        </w:rPr>
      </w:pPr>
    </w:p>
    <w:p w:rsidR="00705E40" w:rsidRDefault="00705E40">
      <w:pPr>
        <w:pStyle w:val="Style3"/>
        <w:ind w:firstLine="400"/>
        <w:rPr>
          <w:color w:val="000000"/>
        </w:rPr>
      </w:pPr>
    </w:p>
    <w:p w:rsidR="00705E40" w:rsidRDefault="00705E40">
      <w:pPr>
        <w:pStyle w:val="Style3"/>
        <w:ind w:firstLine="400"/>
        <w:rPr>
          <w:color w:val="000000"/>
        </w:rPr>
      </w:pPr>
    </w:p>
    <w:p w:rsidR="00705E40" w:rsidRDefault="00705E40">
      <w:pPr>
        <w:pStyle w:val="Style3"/>
        <w:ind w:firstLine="400"/>
        <w:rPr>
          <w:color w:val="000000"/>
        </w:rPr>
      </w:pPr>
    </w:p>
    <w:p w:rsidR="00705E40" w:rsidRDefault="00705E40">
      <w:pPr>
        <w:pStyle w:val="Style3"/>
        <w:ind w:firstLine="400"/>
        <w:rPr>
          <w:color w:val="000000"/>
        </w:rPr>
      </w:pPr>
    </w:p>
    <w:p w:rsidR="00705E40" w:rsidRDefault="00AB0ED7">
      <w:pPr>
        <w:adjustRightInd w:val="0"/>
        <w:snapToGrid w:val="0"/>
        <w:spacing w:beforeLines="50" w:before="156" w:afterLines="50" w:after="156" w:line="360" w:lineRule="auto"/>
        <w:ind w:firstLineChars="200" w:firstLine="721"/>
        <w:jc w:val="center"/>
        <w:rPr>
          <w:rFonts w:ascii="宋体" w:hAnsi="宋体" w:cs="宋体"/>
          <w:b/>
          <w:bCs/>
          <w:color w:val="000000"/>
          <w:sz w:val="36"/>
          <w:szCs w:val="36"/>
        </w:rPr>
      </w:pPr>
      <w:r>
        <w:rPr>
          <w:rFonts w:ascii="华文中宋" w:eastAsia="华文中宋" w:hAnsi="华文中宋" w:cs="华文中宋" w:hint="eastAsia"/>
          <w:b/>
          <w:bCs/>
          <w:color w:val="000000"/>
          <w:kern w:val="44"/>
          <w:sz w:val="36"/>
          <w:szCs w:val="36"/>
        </w:rPr>
        <w:lastRenderedPageBreak/>
        <w:t>用户需求书</w:t>
      </w:r>
    </w:p>
    <w:p w:rsidR="00705E40" w:rsidRDefault="00AB0ED7">
      <w:pPr>
        <w:widowControl/>
        <w:jc w:val="left"/>
        <w:rPr>
          <w:rFonts w:ascii="仿宋" w:eastAsia="仿宋" w:hAnsi="仿宋" w:cs="仿宋"/>
          <w:color w:val="000000"/>
          <w:szCs w:val="21"/>
        </w:rPr>
      </w:pPr>
      <w:bookmarkStart w:id="17" w:name="_Toc417914519"/>
      <w:bookmarkStart w:id="18" w:name="_Toc385940875"/>
      <w:bookmarkStart w:id="19" w:name="_Toc385939529"/>
      <w:r>
        <w:rPr>
          <w:rFonts w:ascii="仿宋" w:eastAsia="仿宋" w:hAnsi="仿宋" w:cs="仿宋" w:hint="eastAsia"/>
          <w:b/>
          <w:bCs/>
          <w:color w:val="000000"/>
          <w:kern w:val="0"/>
          <w:szCs w:val="21"/>
        </w:rPr>
        <w:t xml:space="preserve">说明： </w:t>
      </w:r>
    </w:p>
    <w:p w:rsidR="00705E40" w:rsidRDefault="00AB0ED7">
      <w:pPr>
        <w:widowControl/>
        <w:jc w:val="left"/>
        <w:rPr>
          <w:rFonts w:ascii="仿宋" w:eastAsia="仿宋" w:hAnsi="仿宋" w:cs="仿宋"/>
          <w:color w:val="000000"/>
          <w:szCs w:val="21"/>
        </w:rPr>
      </w:pPr>
      <w:r>
        <w:rPr>
          <w:rFonts w:ascii="仿宋" w:eastAsia="仿宋" w:hAnsi="仿宋" w:cs="仿宋" w:hint="eastAsia"/>
          <w:b/>
          <w:bCs/>
          <w:color w:val="000000"/>
          <w:kern w:val="0"/>
          <w:szCs w:val="21"/>
        </w:rPr>
        <w:t xml:space="preserve">1.响应人须对本项目所有标的物进行整体响应，任何只对其中一部分内容进行的响应都被视为无效响应。 </w:t>
      </w:r>
    </w:p>
    <w:p w:rsidR="00705E40" w:rsidRDefault="00AB0ED7">
      <w:pPr>
        <w:widowControl/>
        <w:jc w:val="left"/>
        <w:rPr>
          <w:rFonts w:ascii="仿宋" w:eastAsia="仿宋" w:hAnsi="仿宋" w:cs="仿宋"/>
          <w:b/>
          <w:bCs/>
          <w:color w:val="000000"/>
          <w:kern w:val="0"/>
          <w:szCs w:val="21"/>
        </w:rPr>
      </w:pPr>
      <w:r>
        <w:rPr>
          <w:rFonts w:ascii="仿宋" w:eastAsia="仿宋" w:hAnsi="仿宋" w:cs="仿宋" w:hint="eastAsia"/>
          <w:b/>
          <w:bCs/>
          <w:color w:val="000000"/>
          <w:kern w:val="0"/>
          <w:szCs w:val="21"/>
        </w:rPr>
        <w:t>2.《用户需求书》中标注有“★”号的条款为不可负偏离条款，响应人要特别加以注意，必须对此</w:t>
      </w:r>
      <w:proofErr w:type="gramStart"/>
      <w:r>
        <w:rPr>
          <w:rFonts w:ascii="仿宋" w:eastAsia="仿宋" w:hAnsi="仿宋" w:cs="仿宋" w:hint="eastAsia"/>
          <w:b/>
          <w:bCs/>
          <w:color w:val="000000"/>
          <w:kern w:val="0"/>
          <w:szCs w:val="21"/>
        </w:rPr>
        <w:t>作出</w:t>
      </w:r>
      <w:proofErr w:type="gramEnd"/>
      <w:r>
        <w:rPr>
          <w:rFonts w:ascii="仿宋" w:eastAsia="仿宋" w:hAnsi="仿宋" w:cs="仿宋" w:hint="eastAsia"/>
          <w:b/>
          <w:bCs/>
          <w:color w:val="000000"/>
          <w:kern w:val="0"/>
          <w:szCs w:val="21"/>
        </w:rPr>
        <w:t xml:space="preserve">一一响应。任一项未响应或不满足要求的，将导致响应无效。 </w:t>
      </w:r>
    </w:p>
    <w:p w:rsidR="00705E40" w:rsidRDefault="00AB0ED7">
      <w:pPr>
        <w:widowControl/>
        <w:jc w:val="left"/>
        <w:rPr>
          <w:rFonts w:ascii="仿宋" w:eastAsia="仿宋" w:hAnsi="仿宋" w:cs="仿宋"/>
          <w:b/>
          <w:bCs/>
          <w:color w:val="000000"/>
          <w:kern w:val="0"/>
          <w:szCs w:val="21"/>
        </w:rPr>
      </w:pPr>
      <w:r>
        <w:rPr>
          <w:rFonts w:ascii="仿宋" w:eastAsia="仿宋" w:hAnsi="仿宋" w:cs="仿宋" w:hint="eastAsia"/>
          <w:b/>
          <w:bCs/>
          <w:color w:val="000000"/>
          <w:kern w:val="0"/>
          <w:szCs w:val="21"/>
        </w:rPr>
        <w:t>3.《用户需求书》中标注有“▲”号的条款为重要条款要求，如不满足将导致严重扣分，但不作为无效响应处理。</w:t>
      </w:r>
    </w:p>
    <w:p w:rsidR="00705E40" w:rsidRDefault="00AB0ED7">
      <w:pPr>
        <w:widowControl/>
        <w:jc w:val="left"/>
        <w:rPr>
          <w:rFonts w:ascii="仿宋" w:eastAsia="仿宋" w:hAnsi="仿宋" w:cs="仿宋"/>
          <w:b/>
          <w:bCs/>
          <w:color w:val="000000"/>
          <w:szCs w:val="21"/>
        </w:rPr>
      </w:pPr>
      <w:r>
        <w:rPr>
          <w:rFonts w:ascii="仿宋" w:eastAsia="仿宋" w:hAnsi="仿宋" w:cs="仿宋" w:hint="eastAsia"/>
          <w:b/>
          <w:bCs/>
          <w:color w:val="000000"/>
          <w:kern w:val="0"/>
          <w:szCs w:val="21"/>
        </w:rPr>
        <w:t>4.响应人在响应详细内容中必须列出具体数值或</w:t>
      </w:r>
      <w:proofErr w:type="gramStart"/>
      <w:r>
        <w:rPr>
          <w:rFonts w:ascii="仿宋" w:eastAsia="仿宋" w:hAnsi="仿宋" w:cs="仿宋" w:hint="eastAsia"/>
          <w:b/>
          <w:bCs/>
          <w:color w:val="000000"/>
          <w:kern w:val="0"/>
          <w:szCs w:val="21"/>
        </w:rPr>
        <w:t>作出</w:t>
      </w:r>
      <w:proofErr w:type="gramEnd"/>
      <w:r>
        <w:rPr>
          <w:rFonts w:ascii="仿宋" w:eastAsia="仿宋" w:hAnsi="仿宋" w:cs="仿宋" w:hint="eastAsia"/>
          <w:b/>
          <w:bCs/>
          <w:color w:val="000000"/>
          <w:kern w:val="0"/>
          <w:szCs w:val="21"/>
        </w:rPr>
        <w:t>具体承诺。如果响应人只注明“正偏离”或“无偏离”，将可能被视为“负偏离”，从而可能导致严重影响评分结果。</w:t>
      </w:r>
    </w:p>
    <w:p w:rsidR="00705E40" w:rsidRDefault="00705E40">
      <w:pPr>
        <w:widowControl/>
        <w:jc w:val="left"/>
        <w:rPr>
          <w:b/>
          <w:bCs/>
          <w:color w:val="000000"/>
        </w:rPr>
      </w:pPr>
    </w:p>
    <w:p w:rsidR="00705E40" w:rsidRDefault="00705E40">
      <w:pPr>
        <w:pStyle w:val="Style3"/>
        <w:ind w:firstLine="400"/>
        <w:rPr>
          <w:color w:val="000000"/>
        </w:rPr>
      </w:pPr>
    </w:p>
    <w:p w:rsidR="00705E40" w:rsidRDefault="00AB0ED7">
      <w:pPr>
        <w:pStyle w:val="Style3"/>
        <w:numPr>
          <w:ilvl w:val="0"/>
          <w:numId w:val="3"/>
        </w:numPr>
        <w:adjustRightInd w:val="0"/>
        <w:snapToGrid w:val="0"/>
        <w:spacing w:line="360" w:lineRule="exact"/>
        <w:ind w:firstLine="482"/>
        <w:rPr>
          <w:rFonts w:ascii="仿宋" w:eastAsia="仿宋" w:hAnsi="仿宋" w:cs="仿宋"/>
          <w:b/>
          <w:color w:val="000000"/>
          <w:sz w:val="24"/>
        </w:rPr>
      </w:pPr>
      <w:r>
        <w:rPr>
          <w:rFonts w:ascii="仿宋" w:eastAsia="仿宋" w:hAnsi="仿宋" w:cs="仿宋" w:hint="eastAsia"/>
          <w:b/>
          <w:color w:val="000000"/>
          <w:sz w:val="24"/>
        </w:rPr>
        <w:t>采购项目内容</w:t>
      </w:r>
    </w:p>
    <w:p w:rsidR="00705E40" w:rsidRDefault="00AB0ED7">
      <w:pPr>
        <w:pStyle w:val="Style3"/>
        <w:adjustRightInd w:val="0"/>
        <w:snapToGrid w:val="0"/>
        <w:spacing w:line="360" w:lineRule="exact"/>
        <w:ind w:firstLine="480"/>
        <w:rPr>
          <w:rFonts w:ascii="仿宋" w:eastAsia="仿宋" w:hAnsi="仿宋" w:cs="仿宋"/>
          <w:bCs/>
          <w:color w:val="000000"/>
          <w:sz w:val="24"/>
        </w:rPr>
      </w:pPr>
      <w:r>
        <w:rPr>
          <w:rFonts w:ascii="仿宋" w:eastAsia="仿宋" w:hAnsi="仿宋" w:cs="仿宋" w:hint="eastAsia"/>
          <w:bCs/>
          <w:color w:val="000000"/>
          <w:sz w:val="24"/>
        </w:rPr>
        <w:t>本项目为中山大学孙逸仙纪念</w:t>
      </w:r>
      <w:proofErr w:type="gramStart"/>
      <w:r>
        <w:rPr>
          <w:rFonts w:ascii="仿宋" w:eastAsia="仿宋" w:hAnsi="仿宋" w:cs="仿宋" w:hint="eastAsia"/>
          <w:bCs/>
          <w:color w:val="000000"/>
          <w:sz w:val="24"/>
        </w:rPr>
        <w:t>医院南</w:t>
      </w:r>
      <w:proofErr w:type="gramEnd"/>
      <w:r>
        <w:rPr>
          <w:rFonts w:ascii="仿宋" w:eastAsia="仿宋" w:hAnsi="仿宋" w:cs="仿宋" w:hint="eastAsia"/>
          <w:bCs/>
          <w:color w:val="000000"/>
          <w:sz w:val="24"/>
        </w:rPr>
        <w:t>校园门诊部</w:t>
      </w:r>
      <w:r>
        <w:rPr>
          <w:rFonts w:ascii="仿宋" w:eastAsia="仿宋" w:hAnsi="仿宋" w:cs="仿宋" w:hint="eastAsia"/>
          <w:sz w:val="24"/>
          <w:lang w:val="zh-CN"/>
        </w:rPr>
        <w:t>肺结核筛查技术服务采购项目</w:t>
      </w:r>
      <w:r>
        <w:rPr>
          <w:rFonts w:ascii="仿宋" w:eastAsia="仿宋" w:hAnsi="仿宋" w:cs="仿宋" w:hint="eastAsia"/>
          <w:bCs/>
          <w:color w:val="000000"/>
          <w:sz w:val="24"/>
        </w:rPr>
        <w:t>，采购内容包括但不限于提供体检服务车辆（配司机），车辆须配备车载DR设备，DR设备影像质量控制和防护须符合国家要求，适用于肺结核筛查等项目，所拍片能够通过存储介质转移到采购人电脑正常存片、阅片、打印，提供相应的医师、技师等工作人员。</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543"/>
        <w:gridCol w:w="1543"/>
        <w:gridCol w:w="2170"/>
        <w:gridCol w:w="2356"/>
      </w:tblGrid>
      <w:tr w:rsidR="00705E40">
        <w:trPr>
          <w:trHeight w:val="353"/>
          <w:jc w:val="center"/>
        </w:trPr>
        <w:tc>
          <w:tcPr>
            <w:tcW w:w="1219" w:type="pct"/>
            <w:tcBorders>
              <w:top w:val="single" w:sz="4" w:space="0" w:color="auto"/>
              <w:left w:val="single" w:sz="4" w:space="0" w:color="auto"/>
              <w:bottom w:val="single" w:sz="4" w:space="0" w:color="auto"/>
              <w:right w:val="single" w:sz="4" w:space="0" w:color="auto"/>
            </w:tcBorders>
            <w:vAlign w:val="center"/>
          </w:tcPr>
          <w:p w:rsidR="00705E40" w:rsidRDefault="00AB0ED7">
            <w:pPr>
              <w:spacing w:line="340" w:lineRule="exact"/>
              <w:jc w:val="center"/>
              <w:rPr>
                <w:rFonts w:ascii="仿宋" w:eastAsia="仿宋" w:hAnsi="仿宋" w:cs="仿宋"/>
                <w:sz w:val="24"/>
              </w:rPr>
            </w:pPr>
            <w:r>
              <w:rPr>
                <w:rFonts w:ascii="仿宋" w:eastAsia="仿宋" w:hAnsi="仿宋" w:cs="仿宋" w:hint="eastAsia"/>
                <w:sz w:val="24"/>
              </w:rPr>
              <w:t>服务内容</w:t>
            </w:r>
          </w:p>
        </w:tc>
        <w:tc>
          <w:tcPr>
            <w:tcW w:w="766" w:type="pct"/>
            <w:tcBorders>
              <w:top w:val="single" w:sz="4" w:space="0" w:color="auto"/>
              <w:left w:val="nil"/>
              <w:bottom w:val="single" w:sz="4" w:space="0" w:color="auto"/>
              <w:right w:val="single" w:sz="4" w:space="0" w:color="auto"/>
            </w:tcBorders>
            <w:vAlign w:val="center"/>
          </w:tcPr>
          <w:p w:rsidR="00705E40" w:rsidRDefault="00AB0ED7">
            <w:pPr>
              <w:spacing w:line="340" w:lineRule="exact"/>
              <w:jc w:val="center"/>
              <w:rPr>
                <w:rFonts w:ascii="仿宋" w:eastAsia="仿宋" w:hAnsi="仿宋" w:cs="仿宋"/>
                <w:sz w:val="24"/>
              </w:rPr>
            </w:pPr>
            <w:r>
              <w:rPr>
                <w:rFonts w:ascii="仿宋" w:eastAsia="仿宋" w:hAnsi="仿宋" w:cs="仿宋" w:hint="eastAsia"/>
                <w:sz w:val="24"/>
              </w:rPr>
              <w:t>服务年限</w:t>
            </w:r>
          </w:p>
        </w:tc>
        <w:tc>
          <w:tcPr>
            <w:tcW w:w="766" w:type="pct"/>
            <w:tcBorders>
              <w:top w:val="single" w:sz="4" w:space="0" w:color="auto"/>
              <w:left w:val="nil"/>
              <w:bottom w:val="single" w:sz="4" w:space="0" w:color="auto"/>
              <w:right w:val="single" w:sz="4" w:space="0" w:color="auto"/>
            </w:tcBorders>
            <w:vAlign w:val="center"/>
          </w:tcPr>
          <w:p w:rsidR="00705E40" w:rsidRDefault="00AB0ED7">
            <w:pPr>
              <w:spacing w:line="340" w:lineRule="exact"/>
              <w:jc w:val="center"/>
              <w:rPr>
                <w:rFonts w:ascii="仿宋" w:eastAsia="仿宋" w:hAnsi="仿宋" w:cs="仿宋"/>
                <w:sz w:val="24"/>
              </w:rPr>
            </w:pPr>
            <w:r>
              <w:rPr>
                <w:rFonts w:ascii="仿宋" w:eastAsia="仿宋" w:hAnsi="仿宋" w:cs="仿宋" w:hint="eastAsia"/>
                <w:sz w:val="24"/>
              </w:rPr>
              <w:t>单价最高限价</w:t>
            </w:r>
          </w:p>
        </w:tc>
        <w:tc>
          <w:tcPr>
            <w:tcW w:w="1077" w:type="pct"/>
            <w:tcBorders>
              <w:top w:val="single" w:sz="4" w:space="0" w:color="auto"/>
              <w:left w:val="nil"/>
              <w:bottom w:val="single" w:sz="4" w:space="0" w:color="auto"/>
              <w:right w:val="single" w:sz="4" w:space="0" w:color="auto"/>
            </w:tcBorders>
            <w:vAlign w:val="center"/>
          </w:tcPr>
          <w:p w:rsidR="00705E40" w:rsidRDefault="00AB0ED7">
            <w:pPr>
              <w:spacing w:line="340" w:lineRule="exact"/>
              <w:jc w:val="center"/>
              <w:rPr>
                <w:rFonts w:ascii="仿宋" w:eastAsia="仿宋" w:hAnsi="仿宋" w:cs="仿宋"/>
                <w:sz w:val="24"/>
              </w:rPr>
            </w:pPr>
            <w:r>
              <w:rPr>
                <w:rFonts w:ascii="仿宋" w:eastAsia="仿宋" w:hAnsi="仿宋" w:cs="仿宋" w:hint="eastAsia"/>
                <w:sz w:val="24"/>
              </w:rPr>
              <w:t>预计每年检查人次</w:t>
            </w:r>
          </w:p>
        </w:tc>
        <w:tc>
          <w:tcPr>
            <w:tcW w:w="1170" w:type="pct"/>
            <w:tcBorders>
              <w:top w:val="single" w:sz="4" w:space="0" w:color="auto"/>
              <w:left w:val="nil"/>
              <w:bottom w:val="single" w:sz="4" w:space="0" w:color="auto"/>
              <w:right w:val="single" w:sz="4" w:space="0" w:color="auto"/>
            </w:tcBorders>
            <w:vAlign w:val="center"/>
          </w:tcPr>
          <w:p w:rsidR="00705E40" w:rsidRDefault="00AB0ED7">
            <w:pPr>
              <w:spacing w:line="340" w:lineRule="exact"/>
              <w:jc w:val="center"/>
              <w:rPr>
                <w:rFonts w:ascii="仿宋" w:eastAsia="仿宋" w:hAnsi="仿宋" w:cs="仿宋"/>
                <w:sz w:val="24"/>
              </w:rPr>
            </w:pPr>
            <w:r>
              <w:rPr>
                <w:rFonts w:ascii="仿宋" w:eastAsia="仿宋" w:hAnsi="仿宋" w:cs="仿宋" w:hint="eastAsia"/>
                <w:sz w:val="24"/>
              </w:rPr>
              <w:t>项目最高限价</w:t>
            </w:r>
          </w:p>
        </w:tc>
      </w:tr>
      <w:tr w:rsidR="00705E40">
        <w:trPr>
          <w:cantSplit/>
          <w:trHeight w:val="353"/>
          <w:jc w:val="center"/>
        </w:trPr>
        <w:tc>
          <w:tcPr>
            <w:tcW w:w="1219" w:type="pct"/>
            <w:tcBorders>
              <w:top w:val="single" w:sz="4" w:space="0" w:color="auto"/>
              <w:left w:val="single" w:sz="4" w:space="0" w:color="auto"/>
              <w:bottom w:val="single" w:sz="4" w:space="0" w:color="auto"/>
              <w:right w:val="single" w:sz="4" w:space="0" w:color="auto"/>
            </w:tcBorders>
            <w:vAlign w:val="center"/>
          </w:tcPr>
          <w:p w:rsidR="00705E40" w:rsidRDefault="00AB0ED7">
            <w:pPr>
              <w:spacing w:line="340" w:lineRule="exact"/>
              <w:jc w:val="center"/>
              <w:rPr>
                <w:rFonts w:ascii="仿宋" w:eastAsia="仿宋" w:hAnsi="仿宋" w:cs="仿宋"/>
                <w:sz w:val="24"/>
                <w:lang w:val="zh-CN"/>
              </w:rPr>
            </w:pPr>
            <w:r>
              <w:rPr>
                <w:rFonts w:ascii="仿宋" w:eastAsia="仿宋" w:hAnsi="仿宋" w:cs="仿宋" w:hint="eastAsia"/>
                <w:sz w:val="24"/>
                <w:lang w:val="zh-CN"/>
              </w:rPr>
              <w:t>肺结核筛查技术服务采购（</w:t>
            </w:r>
            <w:r>
              <w:rPr>
                <w:rFonts w:ascii="仿宋" w:eastAsia="仿宋" w:hAnsi="仿宋" w:cs="仿宋" w:hint="eastAsia"/>
                <w:sz w:val="24"/>
              </w:rPr>
              <w:t>包括但不限于移动DR车租赁、配套服务、相关人员</w:t>
            </w:r>
            <w:r>
              <w:rPr>
                <w:rFonts w:ascii="仿宋" w:eastAsia="仿宋" w:hAnsi="仿宋" w:cs="仿宋" w:hint="eastAsia"/>
                <w:sz w:val="24"/>
                <w:lang w:val="zh-CN"/>
              </w:rPr>
              <w:t>）</w:t>
            </w:r>
          </w:p>
        </w:tc>
        <w:tc>
          <w:tcPr>
            <w:tcW w:w="766" w:type="pct"/>
            <w:tcBorders>
              <w:top w:val="single" w:sz="4" w:space="0" w:color="auto"/>
              <w:left w:val="nil"/>
              <w:bottom w:val="single" w:sz="4" w:space="0" w:color="auto"/>
              <w:right w:val="single" w:sz="4" w:space="0" w:color="auto"/>
            </w:tcBorders>
            <w:vAlign w:val="center"/>
          </w:tcPr>
          <w:p w:rsidR="00705E40" w:rsidRDefault="00AB0ED7">
            <w:pPr>
              <w:spacing w:line="340" w:lineRule="exact"/>
              <w:jc w:val="center"/>
              <w:rPr>
                <w:rFonts w:ascii="仿宋" w:eastAsia="仿宋" w:hAnsi="仿宋" w:cs="仿宋"/>
                <w:sz w:val="24"/>
              </w:rPr>
            </w:pPr>
            <w:r>
              <w:rPr>
                <w:rFonts w:ascii="仿宋" w:eastAsia="仿宋" w:hAnsi="仿宋" w:cs="仿宋" w:hint="eastAsia"/>
                <w:sz w:val="24"/>
              </w:rPr>
              <w:t>三年（每年8-9月间，约一周时间）</w:t>
            </w:r>
          </w:p>
        </w:tc>
        <w:tc>
          <w:tcPr>
            <w:tcW w:w="766" w:type="pct"/>
            <w:tcBorders>
              <w:top w:val="single" w:sz="4" w:space="0" w:color="auto"/>
              <w:left w:val="nil"/>
              <w:bottom w:val="single" w:sz="4" w:space="0" w:color="auto"/>
              <w:right w:val="single" w:sz="4" w:space="0" w:color="auto"/>
            </w:tcBorders>
            <w:vAlign w:val="center"/>
          </w:tcPr>
          <w:p w:rsidR="00705E40" w:rsidRDefault="00AB0ED7">
            <w:pPr>
              <w:spacing w:line="340" w:lineRule="exact"/>
              <w:jc w:val="center"/>
              <w:rPr>
                <w:rFonts w:ascii="仿宋" w:eastAsia="仿宋" w:hAnsi="仿宋" w:cs="仿宋"/>
                <w:sz w:val="24"/>
              </w:rPr>
            </w:pPr>
            <w:r>
              <w:rPr>
                <w:rFonts w:ascii="仿宋" w:eastAsia="仿宋" w:hAnsi="仿宋" w:cs="仿宋" w:hint="eastAsia"/>
                <w:sz w:val="24"/>
              </w:rPr>
              <w:t>35.00元/人次</w:t>
            </w:r>
          </w:p>
        </w:tc>
        <w:tc>
          <w:tcPr>
            <w:tcW w:w="1077" w:type="pct"/>
            <w:tcBorders>
              <w:top w:val="single" w:sz="4" w:space="0" w:color="auto"/>
              <w:left w:val="nil"/>
              <w:bottom w:val="single" w:sz="4" w:space="0" w:color="auto"/>
              <w:right w:val="single" w:sz="4" w:space="0" w:color="auto"/>
            </w:tcBorders>
            <w:vAlign w:val="center"/>
          </w:tcPr>
          <w:p w:rsidR="00705E40" w:rsidRDefault="00AB0ED7">
            <w:pPr>
              <w:spacing w:line="340" w:lineRule="exact"/>
              <w:jc w:val="center"/>
              <w:rPr>
                <w:rFonts w:ascii="仿宋" w:eastAsia="仿宋" w:hAnsi="仿宋" w:cs="仿宋"/>
                <w:sz w:val="24"/>
              </w:rPr>
            </w:pPr>
            <w:r>
              <w:rPr>
                <w:rFonts w:ascii="仿宋" w:eastAsia="仿宋" w:hAnsi="仿宋" w:cs="仿宋" w:hint="eastAsia"/>
                <w:sz w:val="24"/>
              </w:rPr>
              <w:t>每年约6000人次（按实结算，以每年实际发生的数量计算）</w:t>
            </w:r>
          </w:p>
        </w:tc>
        <w:tc>
          <w:tcPr>
            <w:tcW w:w="1170" w:type="pct"/>
            <w:tcBorders>
              <w:top w:val="single" w:sz="4" w:space="0" w:color="auto"/>
              <w:left w:val="nil"/>
              <w:bottom w:val="single" w:sz="4" w:space="0" w:color="auto"/>
              <w:right w:val="single" w:sz="4" w:space="0" w:color="auto"/>
            </w:tcBorders>
            <w:vAlign w:val="center"/>
          </w:tcPr>
          <w:p w:rsidR="00705E40" w:rsidRDefault="00AB0ED7">
            <w:pPr>
              <w:spacing w:line="340" w:lineRule="exact"/>
              <w:jc w:val="center"/>
              <w:rPr>
                <w:rFonts w:ascii="仿宋" w:eastAsia="仿宋" w:hAnsi="仿宋" w:cs="仿宋"/>
                <w:sz w:val="24"/>
              </w:rPr>
            </w:pPr>
            <w:r>
              <w:rPr>
                <w:rFonts w:ascii="仿宋" w:eastAsia="仿宋" w:hAnsi="仿宋" w:cs="仿宋" w:hint="eastAsia"/>
                <w:sz w:val="24"/>
              </w:rPr>
              <w:t>共计人民币63万元（</w:t>
            </w:r>
            <w:proofErr w:type="gramStart"/>
            <w:r>
              <w:rPr>
                <w:rFonts w:ascii="仿宋" w:eastAsia="仿宋" w:hAnsi="仿宋" w:cs="仿宋" w:hint="eastAsia"/>
                <w:sz w:val="24"/>
              </w:rPr>
              <w:t>一</w:t>
            </w:r>
            <w:proofErr w:type="gramEnd"/>
            <w:r>
              <w:rPr>
                <w:rFonts w:ascii="仿宋" w:eastAsia="仿宋" w:hAnsi="仿宋" w:cs="仿宋" w:hint="eastAsia"/>
                <w:sz w:val="24"/>
              </w:rPr>
              <w:t>采三年，合同一签三年）</w:t>
            </w:r>
          </w:p>
        </w:tc>
      </w:tr>
    </w:tbl>
    <w:p w:rsidR="00705E40" w:rsidRDefault="00AB0ED7">
      <w:pPr>
        <w:adjustRightInd w:val="0"/>
        <w:snapToGrid w:val="0"/>
        <w:spacing w:line="360" w:lineRule="exact"/>
        <w:ind w:firstLineChars="200" w:firstLine="480"/>
        <w:jc w:val="left"/>
        <w:rPr>
          <w:rFonts w:ascii="仿宋" w:eastAsia="仿宋" w:hAnsi="仿宋" w:cs="仿宋"/>
          <w:color w:val="000000"/>
          <w:sz w:val="24"/>
        </w:rPr>
      </w:pPr>
      <w:r>
        <w:rPr>
          <w:rFonts w:ascii="仿宋" w:eastAsia="仿宋" w:hAnsi="仿宋" w:cs="仿宋" w:hint="eastAsia"/>
          <w:color w:val="000000"/>
          <w:sz w:val="24"/>
        </w:rPr>
        <w:t>详细技术规范请参阅比选文件中的“用户需求书”。供应商必须对本项目的全部内容进行响应报价，如有缺漏或超出采购预算（最高限价），将导致响应无效。</w:t>
      </w:r>
    </w:p>
    <w:p w:rsidR="00705E40" w:rsidRDefault="00AB0ED7">
      <w:pPr>
        <w:pStyle w:val="Style3"/>
        <w:adjustRightInd w:val="0"/>
        <w:snapToGrid w:val="0"/>
        <w:spacing w:line="360" w:lineRule="exact"/>
        <w:ind w:firstLine="482"/>
        <w:rPr>
          <w:rFonts w:ascii="仿宋" w:eastAsia="仿宋" w:hAnsi="仿宋" w:cs="仿宋"/>
          <w:b/>
          <w:color w:val="000000"/>
          <w:sz w:val="24"/>
        </w:rPr>
      </w:pPr>
      <w:r>
        <w:rPr>
          <w:rFonts w:ascii="仿宋" w:eastAsia="仿宋" w:hAnsi="仿宋" w:cs="仿宋" w:hint="eastAsia"/>
          <w:b/>
          <w:color w:val="000000"/>
          <w:sz w:val="24"/>
        </w:rPr>
        <w:t>二、项目要求</w:t>
      </w:r>
    </w:p>
    <w:p w:rsidR="00705E40" w:rsidRDefault="00AB0ED7">
      <w:pPr>
        <w:pStyle w:val="Style3"/>
        <w:numPr>
          <w:ilvl w:val="0"/>
          <w:numId w:val="4"/>
        </w:numPr>
        <w:adjustRightInd w:val="0"/>
        <w:snapToGrid w:val="0"/>
        <w:spacing w:line="360" w:lineRule="exact"/>
        <w:ind w:firstLineChars="0"/>
        <w:rPr>
          <w:rFonts w:ascii="仿宋" w:eastAsia="仿宋" w:hAnsi="仿宋" w:cs="仿宋"/>
          <w:bCs/>
          <w:color w:val="000000"/>
          <w:sz w:val="24"/>
        </w:rPr>
      </w:pPr>
      <w:r>
        <w:rPr>
          <w:rFonts w:ascii="仿宋" w:eastAsia="仿宋" w:hAnsi="仿宋" w:cs="仿宋" w:hint="eastAsia"/>
          <w:bCs/>
          <w:color w:val="000000"/>
          <w:sz w:val="24"/>
        </w:rPr>
        <w:t>服务时间：自合同</w:t>
      </w:r>
      <w:r>
        <w:rPr>
          <w:rFonts w:ascii="仿宋" w:eastAsia="仿宋" w:hAnsi="仿宋" w:cs="仿宋"/>
          <w:bCs/>
          <w:color w:val="000000"/>
          <w:sz w:val="24"/>
        </w:rPr>
        <w:t>签订之日起三年</w:t>
      </w:r>
      <w:r>
        <w:rPr>
          <w:rFonts w:ascii="仿宋" w:eastAsia="仿宋" w:hAnsi="仿宋" w:cs="仿宋" w:hint="eastAsia"/>
          <w:bCs/>
          <w:color w:val="000000"/>
          <w:sz w:val="24"/>
        </w:rPr>
        <w:t>（含工作日、法定节假日），每年预计8至9月</w:t>
      </w:r>
      <w:r>
        <w:rPr>
          <w:rFonts w:ascii="仿宋" w:eastAsia="仿宋" w:hAnsi="仿宋" w:cs="仿宋"/>
          <w:bCs/>
          <w:color w:val="000000"/>
          <w:sz w:val="24"/>
        </w:rPr>
        <w:t>提供服务</w:t>
      </w:r>
      <w:r>
        <w:rPr>
          <w:rFonts w:ascii="仿宋" w:eastAsia="仿宋" w:hAnsi="仿宋" w:cs="仿宋" w:hint="eastAsia"/>
          <w:bCs/>
          <w:color w:val="000000"/>
          <w:sz w:val="24"/>
        </w:rPr>
        <w:t>，其中2024年</w:t>
      </w:r>
      <w:r>
        <w:rPr>
          <w:rFonts w:ascii="仿宋" w:eastAsia="仿宋" w:hAnsi="仿宋" w:cs="仿宋"/>
          <w:bCs/>
          <w:color w:val="000000"/>
          <w:sz w:val="24"/>
        </w:rPr>
        <w:t>为</w:t>
      </w:r>
      <w:r>
        <w:rPr>
          <w:rFonts w:ascii="仿宋" w:eastAsia="仿宋" w:hAnsi="仿宋" w:cs="仿宋" w:hint="eastAsia"/>
          <w:bCs/>
          <w:color w:val="000000"/>
          <w:sz w:val="24"/>
        </w:rPr>
        <w:t>8月下旬</w:t>
      </w:r>
      <w:r>
        <w:rPr>
          <w:rFonts w:ascii="仿宋" w:eastAsia="仿宋" w:hAnsi="仿宋" w:cs="仿宋"/>
          <w:bCs/>
          <w:color w:val="000000"/>
          <w:sz w:val="24"/>
        </w:rPr>
        <w:t>提供服务，</w:t>
      </w:r>
      <w:r>
        <w:rPr>
          <w:rFonts w:ascii="仿宋" w:eastAsia="仿宋" w:hAnsi="仿宋" w:cs="仿宋" w:hint="eastAsia"/>
          <w:bCs/>
          <w:color w:val="000000"/>
          <w:sz w:val="24"/>
        </w:rPr>
        <w:t>每年服务</w:t>
      </w:r>
      <w:r>
        <w:rPr>
          <w:rFonts w:ascii="仿宋" w:eastAsia="仿宋" w:hAnsi="仿宋" w:cs="仿宋"/>
          <w:bCs/>
          <w:color w:val="000000"/>
          <w:sz w:val="24"/>
        </w:rPr>
        <w:t>周期</w:t>
      </w:r>
      <w:r>
        <w:rPr>
          <w:rFonts w:ascii="仿宋" w:eastAsia="仿宋" w:hAnsi="仿宋" w:cs="仿宋" w:hint="eastAsia"/>
          <w:bCs/>
          <w:color w:val="000000"/>
          <w:sz w:val="24"/>
        </w:rPr>
        <w:t>通常为一周，具体服务时间以采购人当年具体通知为准。采购人至少提前1天告知供应</w:t>
      </w:r>
      <w:proofErr w:type="gramStart"/>
      <w:r>
        <w:rPr>
          <w:rFonts w:ascii="仿宋" w:eastAsia="仿宋" w:hAnsi="仿宋" w:cs="仿宋" w:hint="eastAsia"/>
          <w:bCs/>
          <w:color w:val="000000"/>
          <w:sz w:val="24"/>
        </w:rPr>
        <w:t>商服务</w:t>
      </w:r>
      <w:proofErr w:type="gramEnd"/>
      <w:r>
        <w:rPr>
          <w:rFonts w:ascii="仿宋" w:eastAsia="仿宋" w:hAnsi="仿宋" w:cs="仿宋" w:hint="eastAsia"/>
          <w:bCs/>
          <w:color w:val="000000"/>
          <w:sz w:val="24"/>
        </w:rPr>
        <w:t>需求，供应商须在体检前一天根据采购人要求布置好设备和设施，并于体检当日起提供服务。供应商须在检查结束后一周内将检查结果反馈给采购人。设备发生故障时维修人员须在一小时内到达现场维修或者更换另一辆正常运行的检查车到场提供</w:t>
      </w:r>
      <w:r>
        <w:rPr>
          <w:rFonts w:ascii="仿宋" w:eastAsia="仿宋" w:hAnsi="仿宋" w:cs="仿宋"/>
          <w:bCs/>
          <w:color w:val="000000"/>
          <w:sz w:val="24"/>
        </w:rPr>
        <w:t>服务</w:t>
      </w:r>
      <w:r>
        <w:rPr>
          <w:rFonts w:ascii="仿宋" w:eastAsia="仿宋" w:hAnsi="仿宋" w:cs="仿宋" w:hint="eastAsia"/>
          <w:bCs/>
          <w:color w:val="000000"/>
          <w:sz w:val="24"/>
        </w:rPr>
        <w:t>。</w:t>
      </w:r>
    </w:p>
    <w:p w:rsidR="00705E40" w:rsidRDefault="00AB0ED7">
      <w:pPr>
        <w:pStyle w:val="Style3"/>
        <w:numPr>
          <w:ilvl w:val="0"/>
          <w:numId w:val="4"/>
        </w:numPr>
        <w:adjustRightInd w:val="0"/>
        <w:snapToGrid w:val="0"/>
        <w:spacing w:line="360" w:lineRule="exact"/>
        <w:ind w:firstLineChars="0"/>
        <w:rPr>
          <w:rFonts w:ascii="仿宋" w:eastAsia="仿宋" w:hAnsi="仿宋" w:cs="仿宋"/>
          <w:bCs/>
          <w:color w:val="000000"/>
          <w:sz w:val="24"/>
        </w:rPr>
      </w:pPr>
      <w:r>
        <w:rPr>
          <w:rFonts w:ascii="仿宋" w:eastAsia="仿宋" w:hAnsi="仿宋" w:cs="仿宋" w:hint="eastAsia"/>
          <w:bCs/>
          <w:color w:val="000000"/>
          <w:sz w:val="24"/>
        </w:rPr>
        <w:t>服务地点：中山大学孙逸仙纪念</w:t>
      </w:r>
      <w:proofErr w:type="gramStart"/>
      <w:r>
        <w:rPr>
          <w:rFonts w:ascii="仿宋" w:eastAsia="仿宋" w:hAnsi="仿宋" w:cs="仿宋" w:hint="eastAsia"/>
          <w:bCs/>
          <w:color w:val="000000"/>
          <w:sz w:val="24"/>
        </w:rPr>
        <w:t>医院南</w:t>
      </w:r>
      <w:proofErr w:type="gramEnd"/>
      <w:r>
        <w:rPr>
          <w:rFonts w:ascii="仿宋" w:eastAsia="仿宋" w:hAnsi="仿宋" w:cs="仿宋" w:hint="eastAsia"/>
          <w:bCs/>
          <w:color w:val="000000"/>
          <w:sz w:val="24"/>
        </w:rPr>
        <w:t>校园门诊部（广州市海珠区新港西路135号中山大学南校园内）</w:t>
      </w:r>
    </w:p>
    <w:p w:rsidR="00705E40" w:rsidRDefault="00AB0ED7">
      <w:pPr>
        <w:pStyle w:val="Style3"/>
        <w:numPr>
          <w:ilvl w:val="0"/>
          <w:numId w:val="4"/>
        </w:numPr>
        <w:adjustRightInd w:val="0"/>
        <w:snapToGrid w:val="0"/>
        <w:spacing w:line="360" w:lineRule="exact"/>
        <w:ind w:firstLineChars="0"/>
        <w:rPr>
          <w:rFonts w:ascii="仿宋" w:eastAsia="仿宋" w:hAnsi="仿宋" w:cs="仿宋"/>
          <w:bCs/>
          <w:color w:val="000000"/>
          <w:sz w:val="24"/>
        </w:rPr>
      </w:pPr>
      <w:r>
        <w:rPr>
          <w:rFonts w:ascii="仿宋" w:eastAsia="仿宋" w:hAnsi="仿宋" w:cs="仿宋" w:hint="eastAsia"/>
          <w:bCs/>
          <w:color w:val="000000"/>
          <w:sz w:val="24"/>
        </w:rPr>
        <w:t>服务内容、方式及要求</w:t>
      </w:r>
    </w:p>
    <w:p w:rsidR="00705E40" w:rsidRDefault="00AB0ED7">
      <w:pPr>
        <w:pStyle w:val="Style3"/>
        <w:adjustRightInd w:val="0"/>
        <w:snapToGrid w:val="0"/>
        <w:spacing w:line="360" w:lineRule="exact"/>
        <w:ind w:firstLine="468"/>
        <w:rPr>
          <w:spacing w:val="-3"/>
          <w:sz w:val="24"/>
        </w:rPr>
      </w:pPr>
      <w:r>
        <w:rPr>
          <w:rFonts w:hint="eastAsia"/>
          <w:spacing w:val="-3"/>
          <w:sz w:val="24"/>
        </w:rPr>
        <w:t>★</w:t>
      </w:r>
      <w:r>
        <w:rPr>
          <w:rFonts w:ascii="仿宋" w:eastAsia="仿宋" w:hAnsi="仿宋" w:cs="仿宋" w:hint="eastAsia"/>
          <w:bCs/>
          <w:color w:val="000000"/>
          <w:sz w:val="24"/>
        </w:rPr>
        <w:t>（1）供应商必须是合法正规的服务机构，须合法开展本次服务，具备开展本次服务的所有相关证明材料，包括但不限于有效期内的《医疗机构执业许可证》《放射诊疗执业许可证》</w:t>
      </w:r>
      <w:r w:rsidR="00DC4D0E" w:rsidRPr="00732B34">
        <w:rPr>
          <w:rFonts w:ascii="仿宋" w:eastAsia="仿宋" w:hAnsi="仿宋" w:cs="仿宋" w:hint="eastAsia"/>
          <w:bCs/>
          <w:color w:val="000000"/>
          <w:sz w:val="24"/>
          <w:highlight w:val="yellow"/>
        </w:rPr>
        <w:t>《辐射安全许可证》</w:t>
      </w:r>
      <w:r>
        <w:rPr>
          <w:rFonts w:ascii="仿宋" w:eastAsia="仿宋" w:hAnsi="仿宋" w:cs="仿宋" w:hint="eastAsia"/>
          <w:bCs/>
          <w:color w:val="000000"/>
          <w:sz w:val="24"/>
        </w:rPr>
        <w:t>。</w:t>
      </w:r>
    </w:p>
    <w:p w:rsidR="00705E40" w:rsidRDefault="00AB0ED7">
      <w:pPr>
        <w:pStyle w:val="Style3"/>
        <w:adjustRightInd w:val="0"/>
        <w:snapToGrid w:val="0"/>
        <w:spacing w:line="360" w:lineRule="exact"/>
        <w:ind w:firstLine="468"/>
        <w:rPr>
          <w:rFonts w:ascii="仿宋" w:eastAsia="仿宋" w:hAnsi="仿宋" w:cs="仿宋"/>
          <w:bCs/>
          <w:color w:val="000000"/>
          <w:sz w:val="24"/>
        </w:rPr>
      </w:pPr>
      <w:r>
        <w:rPr>
          <w:rFonts w:hint="eastAsia"/>
          <w:spacing w:val="-3"/>
          <w:sz w:val="24"/>
        </w:rPr>
        <w:t>★</w:t>
      </w:r>
      <w:r>
        <w:rPr>
          <w:rFonts w:ascii="仿宋" w:eastAsia="仿宋" w:hAnsi="仿宋" w:cs="仿宋" w:hint="eastAsia"/>
          <w:bCs/>
          <w:color w:val="000000"/>
          <w:sz w:val="24"/>
        </w:rPr>
        <w:t>（2）供应商所提供的DR影像资料需符合放射专科医疗质量标准及采购人放射科的具体要</w:t>
      </w:r>
      <w:r>
        <w:rPr>
          <w:rFonts w:ascii="仿宋" w:eastAsia="仿宋" w:hAnsi="仿宋" w:cs="仿宋" w:hint="eastAsia"/>
          <w:bCs/>
          <w:color w:val="000000"/>
          <w:sz w:val="24"/>
        </w:rPr>
        <w:lastRenderedPageBreak/>
        <w:t>求（如：层厚、重建方式等），并以光盘或电子数据的形式提供给采购人留存。若提供</w:t>
      </w:r>
      <w:r>
        <w:rPr>
          <w:rFonts w:ascii="仿宋" w:eastAsia="仿宋" w:hAnsi="仿宋" w:cs="仿宋"/>
          <w:bCs/>
          <w:color w:val="000000"/>
          <w:sz w:val="24"/>
        </w:rPr>
        <w:t>的</w:t>
      </w:r>
      <w:r>
        <w:rPr>
          <w:rFonts w:ascii="仿宋" w:eastAsia="仿宋" w:hAnsi="仿宋" w:cs="仿宋" w:hint="eastAsia"/>
          <w:bCs/>
          <w:color w:val="000000"/>
          <w:sz w:val="24"/>
        </w:rPr>
        <w:t>影像</w:t>
      </w:r>
      <w:r>
        <w:rPr>
          <w:rFonts w:ascii="仿宋" w:eastAsia="仿宋" w:hAnsi="仿宋" w:cs="仿宋"/>
          <w:bCs/>
          <w:color w:val="000000"/>
          <w:sz w:val="24"/>
        </w:rPr>
        <w:t>资料</w:t>
      </w:r>
      <w:r>
        <w:rPr>
          <w:rFonts w:ascii="仿宋" w:eastAsia="仿宋" w:hAnsi="仿宋" w:cs="仿宋" w:hint="eastAsia"/>
          <w:bCs/>
          <w:color w:val="000000"/>
          <w:sz w:val="24"/>
        </w:rPr>
        <w:t>不符合质量要求的，采购人有权要求供应商重新提供检查服务并交付符合医疗质量要求的 DR影像资料，经重新</w:t>
      </w:r>
      <w:proofErr w:type="gramStart"/>
      <w:r>
        <w:rPr>
          <w:rFonts w:ascii="仿宋" w:eastAsia="仿宋" w:hAnsi="仿宋" w:cs="仿宋" w:hint="eastAsia"/>
          <w:bCs/>
          <w:color w:val="000000"/>
          <w:sz w:val="24"/>
        </w:rPr>
        <w:t>提供仍</w:t>
      </w:r>
      <w:proofErr w:type="gramEnd"/>
      <w:r>
        <w:rPr>
          <w:rFonts w:ascii="仿宋" w:eastAsia="仿宋" w:hAnsi="仿宋" w:cs="仿宋" w:hint="eastAsia"/>
          <w:bCs/>
          <w:color w:val="000000"/>
          <w:sz w:val="24"/>
        </w:rPr>
        <w:t>不符合要求的，采购人有权拒付对应报酬。供应商所投入的设备须采用220V交流电源供电。</w:t>
      </w:r>
    </w:p>
    <w:p w:rsidR="00705E40" w:rsidRDefault="00AB0ED7">
      <w:pPr>
        <w:pStyle w:val="Style3"/>
        <w:adjustRightInd w:val="0"/>
        <w:snapToGrid w:val="0"/>
        <w:spacing w:line="360" w:lineRule="exact"/>
        <w:ind w:firstLine="468"/>
        <w:rPr>
          <w:rFonts w:ascii="仿宋" w:eastAsia="仿宋" w:hAnsi="仿宋" w:cs="仿宋"/>
          <w:bCs/>
          <w:color w:val="000000"/>
          <w:sz w:val="24"/>
        </w:rPr>
      </w:pPr>
      <w:r>
        <w:rPr>
          <w:rFonts w:hint="eastAsia"/>
          <w:spacing w:val="-3"/>
          <w:sz w:val="24"/>
        </w:rPr>
        <w:t>★</w:t>
      </w:r>
      <w:r>
        <w:rPr>
          <w:rFonts w:ascii="仿宋" w:eastAsia="仿宋" w:hAnsi="仿宋" w:cs="仿宋" w:hint="eastAsia"/>
          <w:bCs/>
          <w:color w:val="000000"/>
          <w:sz w:val="24"/>
        </w:rPr>
        <w:t xml:space="preserve">（3）供应商向采购人提供相应的服务，须满足以下标准要求： </w:t>
      </w:r>
    </w:p>
    <w:p w:rsidR="00705E40" w:rsidRDefault="00AB0ED7">
      <w:pPr>
        <w:pStyle w:val="Style3"/>
        <w:numPr>
          <w:ilvl w:val="0"/>
          <w:numId w:val="5"/>
        </w:numPr>
        <w:adjustRightInd w:val="0"/>
        <w:snapToGrid w:val="0"/>
        <w:spacing w:line="360" w:lineRule="exact"/>
        <w:ind w:firstLineChars="0" w:firstLine="480"/>
        <w:rPr>
          <w:rFonts w:ascii="仿宋" w:eastAsia="仿宋" w:hAnsi="仿宋" w:cs="仿宋"/>
          <w:bCs/>
          <w:color w:val="000000"/>
          <w:sz w:val="24"/>
        </w:rPr>
      </w:pPr>
      <w:r>
        <w:rPr>
          <w:rFonts w:ascii="仿宋" w:eastAsia="仿宋" w:hAnsi="仿宋" w:cs="仿宋" w:hint="eastAsia"/>
          <w:bCs/>
          <w:color w:val="000000"/>
          <w:sz w:val="24"/>
        </w:rPr>
        <w:t>供应商提供具有放射检验合格证明和医疗专业用车资</w:t>
      </w:r>
      <w:proofErr w:type="gramStart"/>
      <w:r>
        <w:rPr>
          <w:rFonts w:ascii="仿宋" w:eastAsia="仿宋" w:hAnsi="仿宋" w:cs="仿宋" w:hint="eastAsia"/>
          <w:bCs/>
          <w:color w:val="000000"/>
          <w:sz w:val="24"/>
        </w:rPr>
        <w:t>质证明</w:t>
      </w:r>
      <w:proofErr w:type="gramEnd"/>
      <w:r>
        <w:rPr>
          <w:rFonts w:ascii="仿宋" w:eastAsia="仿宋" w:hAnsi="仿宋" w:cs="仿宋" w:hint="eastAsia"/>
          <w:bCs/>
          <w:color w:val="000000"/>
          <w:sz w:val="24"/>
        </w:rPr>
        <w:t>的医疗体检专用车辆，车辆性能及外观需完好，且车上需配备铅衣、铅围裙或铅围脖等防辐射用品。</w:t>
      </w:r>
    </w:p>
    <w:p w:rsidR="00705E40" w:rsidRDefault="00AB0ED7">
      <w:pPr>
        <w:pStyle w:val="Style3"/>
        <w:numPr>
          <w:ilvl w:val="0"/>
          <w:numId w:val="5"/>
        </w:numPr>
        <w:adjustRightInd w:val="0"/>
        <w:snapToGrid w:val="0"/>
        <w:spacing w:line="360" w:lineRule="exact"/>
        <w:ind w:firstLine="480"/>
        <w:rPr>
          <w:rFonts w:ascii="仿宋" w:eastAsia="仿宋" w:hAnsi="仿宋" w:cs="仿宋"/>
          <w:bCs/>
          <w:color w:val="000000"/>
          <w:sz w:val="24"/>
        </w:rPr>
      </w:pPr>
      <w:r>
        <w:rPr>
          <w:rFonts w:ascii="仿宋" w:eastAsia="仿宋" w:hAnsi="仿宋" w:cs="仿宋" w:hint="eastAsia"/>
          <w:bCs/>
          <w:color w:val="000000"/>
          <w:sz w:val="24"/>
        </w:rPr>
        <w:t>供应商提供适用于肺结核筛查等项目，具有胸部低剂量DR扫描检查功能，且必须具有国家检验合格证、设备性能良好的移动DR检查设备。（成交供应商须于成交通知书发出后5个工作日内提供设备的品牌、参数明细（包括但不限于所投设备的中文版说明书、彩页）、车辆辐射安全许可证、移动DR</w:t>
      </w:r>
      <w:proofErr w:type="gramStart"/>
      <w:r>
        <w:rPr>
          <w:rFonts w:ascii="仿宋" w:eastAsia="仿宋" w:hAnsi="仿宋" w:cs="仿宋" w:hint="eastAsia"/>
          <w:bCs/>
          <w:color w:val="000000"/>
          <w:sz w:val="24"/>
        </w:rPr>
        <w:t>车</w:t>
      </w:r>
      <w:proofErr w:type="gramEnd"/>
      <w:r>
        <w:rPr>
          <w:rFonts w:ascii="仿宋" w:eastAsia="仿宋" w:hAnsi="仿宋" w:cs="仿宋" w:hint="eastAsia"/>
          <w:bCs/>
          <w:color w:val="000000"/>
          <w:sz w:val="24"/>
        </w:rPr>
        <w:t>车载合格证、车辆行驶证、</w:t>
      </w:r>
      <w:proofErr w:type="gramStart"/>
      <w:r>
        <w:rPr>
          <w:rFonts w:ascii="仿宋" w:eastAsia="仿宋" w:hAnsi="仿宋" w:cs="仿宋" w:hint="eastAsia"/>
          <w:bCs/>
          <w:color w:val="000000"/>
          <w:sz w:val="24"/>
        </w:rPr>
        <w:t>体检车</w:t>
      </w:r>
      <w:proofErr w:type="gramEnd"/>
      <w:r>
        <w:rPr>
          <w:rFonts w:ascii="仿宋" w:eastAsia="仿宋" w:hAnsi="仿宋" w:cs="仿宋" w:hint="eastAsia"/>
          <w:bCs/>
          <w:color w:val="000000"/>
          <w:sz w:val="24"/>
        </w:rPr>
        <w:t>防辐射检测报告到南校园门诊部办公室备案）</w:t>
      </w:r>
    </w:p>
    <w:p w:rsidR="00705E40" w:rsidRDefault="00AB0ED7">
      <w:pPr>
        <w:pStyle w:val="Style3"/>
        <w:adjustRightInd w:val="0"/>
        <w:snapToGrid w:val="0"/>
        <w:spacing w:line="360" w:lineRule="exact"/>
        <w:ind w:firstLine="480"/>
        <w:rPr>
          <w:rFonts w:ascii="仿宋" w:eastAsia="仿宋" w:hAnsi="仿宋" w:cs="仿宋"/>
          <w:bCs/>
          <w:color w:val="000000"/>
          <w:sz w:val="24"/>
        </w:rPr>
      </w:pPr>
      <w:r>
        <w:rPr>
          <w:rFonts w:ascii="仿宋" w:eastAsia="仿宋" w:hAnsi="仿宋" w:cs="仿宋" w:hint="eastAsia"/>
          <w:bCs/>
          <w:color w:val="000000"/>
          <w:sz w:val="24"/>
        </w:rPr>
        <w:t>3）供应商派出相关证件齐全、有丰富驾驶经验且技能熟练的专职司机，知法守法、责任心强。且供应商足额办理了包括但不限于车辆商业保险、第三者责任险等保险手续。 （成交供应商须于成交通知书发出后5个工作日内提供有效期内驾驶证件复印件到南校园门诊部办公室备案。）</w:t>
      </w:r>
    </w:p>
    <w:p w:rsidR="00705E40" w:rsidRDefault="00AB0ED7">
      <w:pPr>
        <w:pStyle w:val="Style3"/>
        <w:adjustRightInd w:val="0"/>
        <w:snapToGrid w:val="0"/>
        <w:spacing w:line="360" w:lineRule="exact"/>
        <w:ind w:firstLine="480"/>
        <w:rPr>
          <w:rFonts w:ascii="仿宋" w:eastAsia="仿宋" w:hAnsi="仿宋" w:cs="仿宋"/>
          <w:bCs/>
          <w:color w:val="000000"/>
          <w:sz w:val="24"/>
        </w:rPr>
      </w:pPr>
      <w:r>
        <w:rPr>
          <w:rFonts w:ascii="仿宋" w:eastAsia="仿宋" w:hAnsi="仿宋" w:cs="仿宋" w:hint="eastAsia"/>
          <w:bCs/>
          <w:color w:val="000000"/>
          <w:sz w:val="24"/>
        </w:rPr>
        <w:t>4）每台移动DR车需配备不少于1名中级职称及以上的放射影像诊断医师和不少于1名放射影像技师（成交供应商须于成交通知书发出后5个工作日</w:t>
      </w:r>
      <w:r w:rsidR="00DC4D0E">
        <w:rPr>
          <w:rFonts w:ascii="仿宋" w:eastAsia="仿宋" w:hAnsi="仿宋" w:cs="仿宋" w:hint="eastAsia"/>
          <w:bCs/>
          <w:color w:val="000000"/>
          <w:sz w:val="24"/>
        </w:rPr>
        <w:t>内</w:t>
      </w:r>
      <w:r>
        <w:rPr>
          <w:rFonts w:ascii="仿宋" w:eastAsia="仿宋" w:hAnsi="仿宋" w:cs="仿宋" w:hint="eastAsia"/>
          <w:bCs/>
          <w:color w:val="000000"/>
          <w:sz w:val="24"/>
        </w:rPr>
        <w:t>提供相应人员的执业证、资格证和职称复印件到南校园门诊部办公室备案）。</w:t>
      </w:r>
    </w:p>
    <w:p w:rsidR="00705E40" w:rsidRDefault="00AB0ED7">
      <w:pPr>
        <w:pStyle w:val="Style3"/>
        <w:adjustRightInd w:val="0"/>
        <w:snapToGrid w:val="0"/>
        <w:spacing w:line="360" w:lineRule="exact"/>
        <w:ind w:firstLine="480"/>
        <w:rPr>
          <w:rFonts w:ascii="仿宋" w:eastAsia="仿宋" w:hAnsi="仿宋" w:cs="仿宋"/>
          <w:bCs/>
          <w:color w:val="000000"/>
          <w:sz w:val="24"/>
        </w:rPr>
      </w:pPr>
      <w:r>
        <w:rPr>
          <w:rFonts w:ascii="仿宋" w:eastAsia="仿宋" w:hAnsi="仿宋" w:cs="仿宋" w:hint="eastAsia"/>
          <w:bCs/>
          <w:color w:val="000000"/>
          <w:sz w:val="24"/>
        </w:rPr>
        <w:t>5）供应商必须保质保量完成每日胸部DR检查工作，发现异常情况须及时向南校园门诊部办公室汇报；做好每日检查数据的拷贝及异常情况登记工作，并交南校园门诊部指定医生处备案；同时，供应商还需通过DCOM等模式上</w:t>
      </w:r>
      <w:proofErr w:type="gramStart"/>
      <w:r>
        <w:rPr>
          <w:rFonts w:ascii="仿宋" w:eastAsia="仿宋" w:hAnsi="仿宋" w:cs="仿宋" w:hint="eastAsia"/>
          <w:bCs/>
          <w:color w:val="000000"/>
          <w:sz w:val="24"/>
        </w:rPr>
        <w:t>传数字</w:t>
      </w:r>
      <w:proofErr w:type="gramEnd"/>
      <w:r>
        <w:rPr>
          <w:rFonts w:ascii="仿宋" w:eastAsia="仿宋" w:hAnsi="仿宋" w:cs="仿宋" w:hint="eastAsia"/>
          <w:bCs/>
          <w:color w:val="000000"/>
          <w:sz w:val="24"/>
        </w:rPr>
        <w:t xml:space="preserve">图片到医院/体检中心的系统。 </w:t>
      </w:r>
    </w:p>
    <w:p w:rsidR="00705E40" w:rsidRDefault="00AB0ED7">
      <w:pPr>
        <w:pStyle w:val="Style3"/>
        <w:adjustRightInd w:val="0"/>
        <w:snapToGrid w:val="0"/>
        <w:spacing w:line="360" w:lineRule="exact"/>
        <w:ind w:firstLine="480"/>
        <w:rPr>
          <w:rFonts w:ascii="仿宋" w:eastAsia="仿宋" w:hAnsi="仿宋" w:cs="仿宋"/>
          <w:bCs/>
          <w:color w:val="000000"/>
          <w:sz w:val="24"/>
        </w:rPr>
      </w:pPr>
      <w:r>
        <w:rPr>
          <w:rFonts w:ascii="仿宋" w:eastAsia="仿宋" w:hAnsi="仿宋" w:cs="仿宋" w:hint="eastAsia"/>
          <w:bCs/>
          <w:color w:val="000000"/>
          <w:sz w:val="24"/>
        </w:rPr>
        <w:t>6）供应商提供的DR图像资料，须保证图像的真实性、准确性和完整性，否则供应商承担由此导致采购人的全部损失，且供应商须协助采购人处理由此引起的争议及纠纷；同时，供应商对受检者的相关</w:t>
      </w:r>
      <w:proofErr w:type="spellStart"/>
      <w:r>
        <w:rPr>
          <w:rFonts w:ascii="仿宋" w:eastAsia="仿宋" w:hAnsi="仿宋" w:cs="仿宋" w:hint="eastAsia"/>
          <w:bCs/>
          <w:color w:val="000000"/>
          <w:sz w:val="24"/>
        </w:rPr>
        <w:t>DR</w:t>
      </w:r>
      <w:proofErr w:type="spellEnd"/>
      <w:r>
        <w:rPr>
          <w:rFonts w:ascii="仿宋" w:eastAsia="仿宋" w:hAnsi="仿宋" w:cs="仿宋" w:hint="eastAsia"/>
          <w:bCs/>
          <w:color w:val="000000"/>
          <w:sz w:val="24"/>
        </w:rPr>
        <w:t xml:space="preserve">图像或患者其他信息必须予以保密。 </w:t>
      </w:r>
    </w:p>
    <w:p w:rsidR="00705E40" w:rsidRDefault="00AB0ED7">
      <w:pPr>
        <w:pStyle w:val="Style3"/>
        <w:adjustRightInd w:val="0"/>
        <w:snapToGrid w:val="0"/>
        <w:spacing w:line="360" w:lineRule="exact"/>
        <w:ind w:firstLine="480"/>
        <w:rPr>
          <w:rFonts w:ascii="仿宋" w:eastAsia="仿宋" w:hAnsi="仿宋" w:cs="仿宋"/>
          <w:bCs/>
          <w:color w:val="000000"/>
          <w:sz w:val="24"/>
        </w:rPr>
      </w:pPr>
      <w:r>
        <w:rPr>
          <w:rFonts w:ascii="仿宋" w:eastAsia="仿宋" w:hAnsi="仿宋" w:cs="仿宋" w:hint="eastAsia"/>
          <w:bCs/>
          <w:color w:val="000000"/>
          <w:sz w:val="24"/>
        </w:rPr>
        <w:t>7）车辆到达指定停放点后，供应商须安排一名专业人员对DR等机器设备进行测试，保证设备运行正常并提供后续技术支持服务。供应商还须安排不少于一名工作人员，负责</w:t>
      </w:r>
      <w:proofErr w:type="gramStart"/>
      <w:r>
        <w:rPr>
          <w:rFonts w:ascii="仿宋" w:eastAsia="仿宋" w:hAnsi="仿宋" w:cs="仿宋" w:hint="eastAsia"/>
          <w:bCs/>
          <w:color w:val="000000"/>
          <w:sz w:val="24"/>
        </w:rPr>
        <w:t>体检车</w:t>
      </w:r>
      <w:proofErr w:type="gramEnd"/>
      <w:r>
        <w:rPr>
          <w:rFonts w:ascii="仿宋" w:eastAsia="仿宋" w:hAnsi="仿宋" w:cs="仿宋" w:hint="eastAsia"/>
          <w:bCs/>
          <w:color w:val="000000"/>
          <w:sz w:val="24"/>
        </w:rPr>
        <w:t>的接送与协助体检业务的开展，并接受采购人的临时统一调配。</w:t>
      </w:r>
    </w:p>
    <w:p w:rsidR="00705E40" w:rsidRDefault="00AB0ED7">
      <w:pPr>
        <w:pStyle w:val="Style3"/>
        <w:adjustRightInd w:val="0"/>
        <w:snapToGrid w:val="0"/>
        <w:spacing w:line="360" w:lineRule="exact"/>
        <w:ind w:firstLine="480"/>
        <w:rPr>
          <w:rFonts w:ascii="仿宋" w:eastAsia="仿宋" w:hAnsi="仿宋" w:cs="仿宋"/>
          <w:bCs/>
          <w:color w:val="000000"/>
          <w:sz w:val="24"/>
        </w:rPr>
      </w:pPr>
      <w:r>
        <w:rPr>
          <w:rFonts w:ascii="仿宋" w:eastAsia="仿宋" w:hAnsi="仿宋" w:cs="仿宋" w:hint="eastAsia"/>
          <w:bCs/>
          <w:color w:val="000000"/>
          <w:sz w:val="24"/>
        </w:rPr>
        <w:t>8）采购人不承担因供应商所配备人员（包括但不限于专职司机、放射影像诊断医师、放射影像技师等）操作导致的故障、事故或其他任何侵权事件导致的任何费用损失。</w:t>
      </w:r>
    </w:p>
    <w:p w:rsidR="00705E40" w:rsidRDefault="00AB0ED7">
      <w:pPr>
        <w:pStyle w:val="Style3"/>
        <w:adjustRightInd w:val="0"/>
        <w:snapToGrid w:val="0"/>
        <w:spacing w:line="360" w:lineRule="exact"/>
        <w:ind w:firstLine="480"/>
        <w:rPr>
          <w:rFonts w:ascii="仿宋" w:eastAsia="仿宋" w:hAnsi="仿宋" w:cs="仿宋"/>
          <w:bCs/>
          <w:color w:val="000000"/>
          <w:sz w:val="24"/>
        </w:rPr>
      </w:pPr>
      <w:r>
        <w:rPr>
          <w:rFonts w:ascii="仿宋" w:eastAsia="仿宋" w:hAnsi="仿宋" w:cs="仿宋" w:hint="eastAsia"/>
          <w:bCs/>
          <w:color w:val="000000"/>
          <w:sz w:val="24"/>
        </w:rPr>
        <w:t>9）</w:t>
      </w:r>
      <w:r>
        <w:rPr>
          <w:rFonts w:ascii="仿宋" w:eastAsia="仿宋" w:hAnsi="仿宋" w:cs="仿宋"/>
          <w:bCs/>
          <w:color w:val="000000"/>
          <w:sz w:val="24"/>
        </w:rPr>
        <w:t>体检</w:t>
      </w:r>
      <w:r>
        <w:rPr>
          <w:rFonts w:ascii="仿宋" w:eastAsia="仿宋" w:hAnsi="仿宋" w:cs="仿宋" w:hint="eastAsia"/>
          <w:bCs/>
          <w:color w:val="000000"/>
          <w:sz w:val="24"/>
        </w:rPr>
        <w:t>胸</w:t>
      </w:r>
      <w:r>
        <w:rPr>
          <w:rFonts w:ascii="仿宋" w:eastAsia="仿宋" w:hAnsi="仿宋" w:cs="仿宋"/>
          <w:bCs/>
          <w:color w:val="000000"/>
          <w:sz w:val="24"/>
        </w:rPr>
        <w:t>片结果报送时效：拍片结束后三个工作日</w:t>
      </w:r>
      <w:r>
        <w:rPr>
          <w:rFonts w:ascii="仿宋" w:eastAsia="仿宋" w:hAnsi="仿宋" w:cs="仿宋" w:hint="eastAsia"/>
          <w:bCs/>
          <w:color w:val="000000"/>
          <w:sz w:val="24"/>
        </w:rPr>
        <w:t>内</w:t>
      </w:r>
      <w:r>
        <w:rPr>
          <w:rFonts w:ascii="仿宋" w:eastAsia="仿宋" w:hAnsi="仿宋" w:cs="仿宋"/>
          <w:bCs/>
          <w:color w:val="000000"/>
          <w:sz w:val="24"/>
        </w:rPr>
        <w:t>向采购</w:t>
      </w:r>
      <w:r>
        <w:rPr>
          <w:rFonts w:ascii="仿宋" w:eastAsia="仿宋" w:hAnsi="仿宋" w:cs="仿宋" w:hint="eastAsia"/>
          <w:bCs/>
          <w:color w:val="000000"/>
          <w:sz w:val="24"/>
        </w:rPr>
        <w:t>人</w:t>
      </w:r>
      <w:r>
        <w:rPr>
          <w:rFonts w:ascii="仿宋" w:eastAsia="仿宋" w:hAnsi="仿宋" w:cs="仿宋"/>
          <w:bCs/>
          <w:color w:val="000000"/>
          <w:sz w:val="24"/>
        </w:rPr>
        <w:t>提供</w:t>
      </w:r>
      <w:r>
        <w:rPr>
          <w:rFonts w:ascii="仿宋" w:eastAsia="仿宋" w:hAnsi="仿宋" w:cs="仿宋" w:hint="eastAsia"/>
          <w:bCs/>
          <w:color w:val="000000"/>
          <w:sz w:val="24"/>
        </w:rPr>
        <w:t>所有参检人的</w:t>
      </w:r>
      <w:r>
        <w:rPr>
          <w:rFonts w:ascii="仿宋" w:eastAsia="仿宋" w:hAnsi="仿宋" w:cs="仿宋"/>
          <w:bCs/>
          <w:color w:val="000000"/>
          <w:sz w:val="24"/>
        </w:rPr>
        <w:t>excel结果</w:t>
      </w:r>
      <w:r>
        <w:rPr>
          <w:rFonts w:ascii="仿宋" w:eastAsia="仿宋" w:hAnsi="仿宋" w:cs="仿宋" w:hint="eastAsia"/>
          <w:bCs/>
          <w:color w:val="000000"/>
          <w:sz w:val="24"/>
        </w:rPr>
        <w:t>汇总</w:t>
      </w:r>
      <w:r>
        <w:rPr>
          <w:rFonts w:ascii="仿宋" w:eastAsia="仿宋" w:hAnsi="仿宋" w:cs="仿宋"/>
          <w:bCs/>
          <w:color w:val="000000"/>
          <w:sz w:val="24"/>
        </w:rPr>
        <w:t>表</w:t>
      </w:r>
      <w:r>
        <w:rPr>
          <w:rFonts w:ascii="仿宋" w:eastAsia="仿宋" w:hAnsi="仿宋" w:cs="仿宋" w:hint="eastAsia"/>
          <w:bCs/>
          <w:color w:val="000000"/>
          <w:sz w:val="24"/>
        </w:rPr>
        <w:t>及个人阳性PDF报告（A4版）</w:t>
      </w:r>
      <w:r>
        <w:rPr>
          <w:rFonts w:ascii="仿宋" w:eastAsia="仿宋" w:hAnsi="仿宋" w:cs="仿宋"/>
          <w:bCs/>
          <w:color w:val="000000"/>
          <w:sz w:val="24"/>
        </w:rPr>
        <w:t>。重大阳性报告在</w:t>
      </w:r>
      <w:r>
        <w:rPr>
          <w:rFonts w:ascii="仿宋" w:eastAsia="仿宋" w:hAnsi="仿宋" w:cs="仿宋" w:hint="eastAsia"/>
          <w:bCs/>
          <w:color w:val="000000"/>
          <w:sz w:val="24"/>
        </w:rPr>
        <w:t>发现后</w:t>
      </w:r>
      <w:r>
        <w:rPr>
          <w:rFonts w:ascii="仿宋" w:eastAsia="仿宋" w:hAnsi="仿宋" w:cs="仿宋"/>
          <w:bCs/>
          <w:color w:val="000000"/>
          <w:sz w:val="24"/>
        </w:rPr>
        <w:t>24小时内电话或邮件通知采购</w:t>
      </w:r>
      <w:r>
        <w:rPr>
          <w:rFonts w:ascii="仿宋" w:eastAsia="仿宋" w:hAnsi="仿宋" w:cs="仿宋" w:hint="eastAsia"/>
          <w:bCs/>
          <w:color w:val="000000"/>
          <w:sz w:val="24"/>
        </w:rPr>
        <w:t>人</w:t>
      </w:r>
      <w:r>
        <w:rPr>
          <w:rFonts w:ascii="仿宋" w:eastAsia="仿宋" w:hAnsi="仿宋" w:cs="仿宋"/>
          <w:bCs/>
          <w:color w:val="000000"/>
          <w:sz w:val="24"/>
        </w:rPr>
        <w:t>。</w:t>
      </w:r>
    </w:p>
    <w:p w:rsidR="00705E40" w:rsidRDefault="00AB0ED7">
      <w:pPr>
        <w:pStyle w:val="Style3"/>
        <w:adjustRightInd w:val="0"/>
        <w:snapToGrid w:val="0"/>
        <w:spacing w:line="360" w:lineRule="exact"/>
        <w:ind w:firstLine="480"/>
        <w:rPr>
          <w:rFonts w:ascii="仿宋" w:eastAsia="仿宋" w:hAnsi="仿宋" w:cs="仿宋"/>
          <w:bCs/>
          <w:color w:val="000000"/>
          <w:sz w:val="24"/>
        </w:rPr>
      </w:pPr>
      <w:r>
        <w:rPr>
          <w:rFonts w:ascii="仿宋" w:eastAsia="仿宋" w:hAnsi="仿宋" w:cs="仿宋" w:hint="eastAsia"/>
          <w:bCs/>
          <w:color w:val="000000"/>
          <w:sz w:val="24"/>
        </w:rPr>
        <w:t>10）供应商须保证所投入人员的稳定性，不得随意更换。如所投入人员有变动，供应商需提前征得采购人书面同意后方可更换，须一并提供以上相关资质证明的复印件到南校园门诊部办公室更新备案。如采购人对供应商所配备人员的工作表现不满意，采购人有权提出更换人员或整改要求，供应商应予配合。</w:t>
      </w:r>
    </w:p>
    <w:p w:rsidR="00705E40" w:rsidRDefault="00AB0ED7">
      <w:pPr>
        <w:pStyle w:val="Style3"/>
        <w:adjustRightInd w:val="0"/>
        <w:snapToGrid w:val="0"/>
        <w:spacing w:line="360" w:lineRule="exact"/>
        <w:ind w:firstLine="468"/>
        <w:rPr>
          <w:rFonts w:ascii="仿宋" w:eastAsia="仿宋" w:hAnsi="仿宋" w:cs="仿宋"/>
          <w:bCs/>
          <w:color w:val="000000"/>
          <w:sz w:val="24"/>
        </w:rPr>
      </w:pPr>
      <w:r>
        <w:rPr>
          <w:rFonts w:hint="eastAsia"/>
          <w:spacing w:val="-3"/>
          <w:sz w:val="24"/>
        </w:rPr>
        <w:t>★</w:t>
      </w:r>
      <w:r>
        <w:rPr>
          <w:rFonts w:ascii="仿宋" w:eastAsia="仿宋" w:hAnsi="仿宋" w:cs="仿宋" w:hint="eastAsia"/>
          <w:bCs/>
          <w:color w:val="000000"/>
          <w:sz w:val="24"/>
        </w:rPr>
        <w:t>（4）供应商须配备备用健康体检车辆以满足采购人在体检车辆服务过程中出现故障或损坏时的用车需求。在体检车辆服务过程中出现故障或损坏（包括但不限于维修、抛锚、盗抢应急等）时，采购人有权要求供应商于1小时内提供具有同款移动DR检查设备的替代用车，满足采购人</w:t>
      </w:r>
      <w:r>
        <w:rPr>
          <w:rFonts w:ascii="仿宋" w:eastAsia="仿宋" w:hAnsi="仿宋" w:cs="仿宋" w:hint="eastAsia"/>
          <w:bCs/>
          <w:color w:val="000000"/>
          <w:sz w:val="24"/>
        </w:rPr>
        <w:lastRenderedPageBreak/>
        <w:t xml:space="preserve">的体检业务需求，并不得额外加收费用。 </w:t>
      </w:r>
    </w:p>
    <w:p w:rsidR="00705E40" w:rsidRDefault="00AB0ED7">
      <w:pPr>
        <w:pStyle w:val="Style3"/>
        <w:adjustRightInd w:val="0"/>
        <w:snapToGrid w:val="0"/>
        <w:spacing w:line="360" w:lineRule="exact"/>
        <w:ind w:firstLine="468"/>
        <w:rPr>
          <w:rFonts w:ascii="仿宋" w:eastAsia="仿宋" w:hAnsi="仿宋" w:cs="仿宋"/>
          <w:bCs/>
          <w:color w:val="000000"/>
          <w:sz w:val="24"/>
        </w:rPr>
      </w:pPr>
      <w:r>
        <w:rPr>
          <w:rFonts w:hint="eastAsia"/>
          <w:spacing w:val="-3"/>
          <w:sz w:val="24"/>
        </w:rPr>
        <w:t>★</w:t>
      </w:r>
      <w:r>
        <w:rPr>
          <w:rFonts w:ascii="仿宋" w:eastAsia="仿宋" w:hAnsi="仿宋" w:cs="仿宋" w:hint="eastAsia"/>
          <w:bCs/>
          <w:color w:val="000000"/>
          <w:sz w:val="24"/>
        </w:rPr>
        <w:t>（5）供应商在履行合同时不得收取任何额外费用，车辆燃油费、维修费、保险费、路桥费等运营费用均由供应商负责。</w:t>
      </w:r>
    </w:p>
    <w:p w:rsidR="00705E40" w:rsidRDefault="00AB0ED7">
      <w:pPr>
        <w:pStyle w:val="Style3"/>
        <w:adjustRightInd w:val="0"/>
        <w:snapToGrid w:val="0"/>
        <w:spacing w:line="360" w:lineRule="exact"/>
        <w:ind w:firstLine="480"/>
        <w:rPr>
          <w:rFonts w:ascii="仿宋" w:eastAsia="仿宋" w:hAnsi="仿宋" w:cs="仿宋"/>
          <w:bCs/>
          <w:color w:val="000000"/>
          <w:sz w:val="24"/>
        </w:rPr>
      </w:pPr>
      <w:r>
        <w:rPr>
          <w:rFonts w:ascii="仿宋" w:eastAsia="仿宋" w:hAnsi="仿宋" w:cs="仿宋" w:hint="eastAsia"/>
          <w:bCs/>
          <w:color w:val="000000"/>
          <w:sz w:val="24"/>
        </w:rPr>
        <w:t>（6）供应商应提供项目服务整体方案，内容应包括但不限于①日常车辆调度计划②随车人员管理③人员服务培训及考核④车辆及人员的调度安排计划表（计划表应注明具体的服务车辆、出车人员、责任人以及等）⑤服务管理跟踪台账（应有车辆运行状态、故障处理、服务次数、服务评价） 方案应科学、合理，且具备可操作性。</w:t>
      </w:r>
    </w:p>
    <w:p w:rsidR="00705E40" w:rsidRDefault="00AB0ED7">
      <w:pPr>
        <w:pStyle w:val="Style3"/>
        <w:adjustRightInd w:val="0"/>
        <w:snapToGrid w:val="0"/>
        <w:spacing w:line="360" w:lineRule="exact"/>
        <w:ind w:firstLine="480"/>
        <w:rPr>
          <w:rFonts w:ascii="仿宋" w:eastAsia="仿宋" w:hAnsi="仿宋" w:cs="仿宋"/>
          <w:bCs/>
          <w:color w:val="000000"/>
          <w:sz w:val="24"/>
        </w:rPr>
      </w:pPr>
      <w:r>
        <w:rPr>
          <w:rFonts w:ascii="仿宋" w:eastAsia="仿宋" w:hAnsi="仿宋" w:cs="仿宋" w:hint="eastAsia"/>
          <w:bCs/>
          <w:color w:val="000000"/>
          <w:sz w:val="24"/>
        </w:rPr>
        <w:t>（7）供应商应提供项目应急响应方案，内容应包括但不限于车辆运行安全、故障维修、车辆卫生、设备检测以及突发状况（行驶途中事故、车况异常、交通管制、气候条件恶劣、体检过程中人身安全）的应急保障措施等方面，应急保障措施应明确响应时间、到位时间、办结时限要求等内容方案应科学、合理，且具备可操作性。</w:t>
      </w:r>
    </w:p>
    <w:p w:rsidR="00705E40" w:rsidRDefault="00AB0ED7">
      <w:pPr>
        <w:pStyle w:val="Style3"/>
        <w:adjustRightInd w:val="0"/>
        <w:snapToGrid w:val="0"/>
        <w:spacing w:line="360" w:lineRule="exact"/>
        <w:ind w:firstLine="480"/>
        <w:rPr>
          <w:rFonts w:ascii="仿宋" w:eastAsia="仿宋" w:hAnsi="仿宋" w:cs="仿宋"/>
          <w:bCs/>
          <w:color w:val="000000"/>
          <w:sz w:val="24"/>
        </w:rPr>
      </w:pPr>
      <w:r w:rsidRPr="00732B34">
        <w:rPr>
          <w:rFonts w:ascii="仿宋" w:eastAsia="仿宋" w:hAnsi="仿宋" w:cs="仿宋" w:hint="eastAsia"/>
          <w:bCs/>
          <w:color w:val="000000"/>
          <w:sz w:val="24"/>
          <w:highlight w:val="yellow"/>
        </w:rPr>
        <w:t>★（8）在供应商的体检设备及服务人员成功抵达采购人指定地点之前，所有可能发生的风险与责任均由供应商独自承担，采购方对此不承担任何责任。</w:t>
      </w:r>
    </w:p>
    <w:p w:rsidR="00705E40" w:rsidRDefault="00AB0ED7">
      <w:pPr>
        <w:pStyle w:val="Style3"/>
        <w:adjustRightInd w:val="0"/>
        <w:snapToGrid w:val="0"/>
        <w:spacing w:line="360" w:lineRule="exact"/>
        <w:ind w:firstLine="482"/>
        <w:rPr>
          <w:rFonts w:ascii="仿宋" w:eastAsia="仿宋" w:hAnsi="仿宋" w:cs="仿宋"/>
          <w:b/>
          <w:color w:val="000000"/>
          <w:sz w:val="24"/>
        </w:rPr>
      </w:pPr>
      <w:r>
        <w:rPr>
          <w:rFonts w:ascii="仿宋" w:eastAsia="仿宋" w:hAnsi="仿宋" w:cs="仿宋" w:hint="eastAsia"/>
          <w:b/>
          <w:color w:val="000000"/>
          <w:sz w:val="24"/>
        </w:rPr>
        <w:t>六、报价要求</w:t>
      </w:r>
    </w:p>
    <w:p w:rsidR="00705E40" w:rsidRDefault="00AB0ED7">
      <w:pPr>
        <w:pStyle w:val="Style3"/>
        <w:adjustRightInd w:val="0"/>
        <w:snapToGrid w:val="0"/>
        <w:spacing w:line="360" w:lineRule="exact"/>
        <w:ind w:firstLine="480"/>
        <w:rPr>
          <w:rFonts w:ascii="仿宋" w:eastAsia="仿宋" w:hAnsi="仿宋" w:cs="仿宋"/>
          <w:bCs/>
          <w:color w:val="000000"/>
          <w:sz w:val="24"/>
        </w:rPr>
      </w:pPr>
      <w:r>
        <w:rPr>
          <w:rFonts w:ascii="仿宋" w:eastAsia="仿宋" w:hAnsi="仿宋" w:cs="仿宋" w:hint="eastAsia"/>
          <w:bCs/>
          <w:color w:val="000000"/>
          <w:sz w:val="24"/>
        </w:rPr>
        <w:t>1.供应商按每人次检查服务费报价，报价应是比选文件所确定的采购范围内全部内容的价格表现。即包括但不限于完成本项目所需的人工、车辆、设备、保险、税费等费用。</w:t>
      </w:r>
    </w:p>
    <w:p w:rsidR="00705E40" w:rsidRDefault="00AB0ED7">
      <w:pPr>
        <w:pStyle w:val="Style3"/>
        <w:adjustRightInd w:val="0"/>
        <w:snapToGrid w:val="0"/>
        <w:spacing w:line="360" w:lineRule="exact"/>
        <w:ind w:firstLine="480"/>
        <w:rPr>
          <w:rFonts w:ascii="仿宋" w:eastAsia="仿宋" w:hAnsi="仿宋" w:cs="仿宋"/>
          <w:bCs/>
          <w:color w:val="000000"/>
          <w:sz w:val="24"/>
        </w:rPr>
      </w:pPr>
      <w:r>
        <w:rPr>
          <w:rFonts w:ascii="仿宋" w:eastAsia="仿宋" w:hAnsi="仿宋" w:cs="仿宋" w:hint="eastAsia"/>
          <w:bCs/>
          <w:color w:val="000000"/>
          <w:sz w:val="24"/>
        </w:rPr>
        <w:t>2.供应商应在充分考虑可能发生的突发状况的基础上合理报价，在合同执行期间保持不变，供应商不得再以其它任何形式向采购人索要增加任何的费用。</w:t>
      </w:r>
    </w:p>
    <w:p w:rsidR="00705E40" w:rsidRDefault="00AB0ED7">
      <w:pPr>
        <w:pStyle w:val="Style3"/>
        <w:adjustRightInd w:val="0"/>
        <w:snapToGrid w:val="0"/>
        <w:spacing w:line="360" w:lineRule="exact"/>
        <w:ind w:firstLine="482"/>
        <w:rPr>
          <w:rFonts w:ascii="仿宋" w:eastAsia="仿宋" w:hAnsi="仿宋" w:cs="仿宋"/>
          <w:b/>
          <w:color w:val="000000"/>
          <w:sz w:val="24"/>
        </w:rPr>
      </w:pPr>
      <w:r>
        <w:rPr>
          <w:rFonts w:ascii="仿宋" w:eastAsia="仿宋" w:hAnsi="仿宋" w:cs="仿宋" w:hint="eastAsia"/>
          <w:b/>
          <w:color w:val="000000"/>
          <w:sz w:val="24"/>
        </w:rPr>
        <w:t>七、结算方式</w:t>
      </w:r>
    </w:p>
    <w:p w:rsidR="00705E40" w:rsidRDefault="00AB0ED7">
      <w:pPr>
        <w:pStyle w:val="Style3"/>
        <w:numPr>
          <w:ilvl w:val="0"/>
          <w:numId w:val="6"/>
        </w:numPr>
        <w:adjustRightInd w:val="0"/>
        <w:snapToGrid w:val="0"/>
        <w:spacing w:line="360" w:lineRule="exact"/>
        <w:ind w:firstLineChars="0"/>
        <w:rPr>
          <w:rFonts w:ascii="仿宋" w:eastAsia="仿宋" w:hAnsi="仿宋" w:cs="仿宋"/>
          <w:bCs/>
          <w:color w:val="000000"/>
          <w:sz w:val="24"/>
        </w:rPr>
      </w:pPr>
      <w:r>
        <w:rPr>
          <w:rFonts w:ascii="仿宋" w:eastAsia="仿宋" w:hAnsi="仿宋" w:cs="仿宋" w:hint="eastAsia"/>
          <w:bCs/>
          <w:color w:val="000000"/>
          <w:sz w:val="24"/>
        </w:rPr>
        <w:t>按实结算。供应商每年于服务结束后向采购人提交实际检查人数清单等结算资料，经采购人审核确认后，供应商根据核定金额开具发票。采购人</w:t>
      </w:r>
      <w:r>
        <w:rPr>
          <w:rFonts w:ascii="仿宋" w:eastAsia="仿宋" w:hAnsi="仿宋" w:cs="仿宋" w:hint="eastAsia"/>
          <w:color w:val="000000" w:themeColor="text1"/>
          <w:sz w:val="24"/>
        </w:rPr>
        <w:t>在收到供应商的正规发票后30个工作日内支付合同款项。</w:t>
      </w:r>
    </w:p>
    <w:p w:rsidR="00705E40" w:rsidRDefault="00AB0ED7">
      <w:pPr>
        <w:pStyle w:val="Style3"/>
        <w:numPr>
          <w:ilvl w:val="0"/>
          <w:numId w:val="6"/>
        </w:numPr>
        <w:adjustRightInd w:val="0"/>
        <w:snapToGrid w:val="0"/>
        <w:spacing w:line="360" w:lineRule="exact"/>
        <w:ind w:firstLineChars="0"/>
        <w:rPr>
          <w:rFonts w:ascii="仿宋" w:eastAsia="仿宋" w:hAnsi="仿宋" w:cs="仿宋"/>
          <w:bCs/>
          <w:color w:val="000000"/>
          <w:sz w:val="24"/>
        </w:rPr>
      </w:pPr>
      <w:r>
        <w:rPr>
          <w:rFonts w:ascii="仿宋" w:eastAsia="仿宋" w:hAnsi="仿宋" w:cs="仿宋" w:hint="eastAsia"/>
          <w:bCs/>
          <w:color w:val="000000"/>
          <w:sz w:val="24"/>
        </w:rPr>
        <w:t>付款方式：采用支票、银行汇付（含电汇）等形式。</w:t>
      </w:r>
    </w:p>
    <w:p w:rsidR="00705E40" w:rsidRDefault="00AB0ED7">
      <w:pPr>
        <w:pStyle w:val="Style3"/>
        <w:adjustRightInd w:val="0"/>
        <w:snapToGrid w:val="0"/>
        <w:spacing w:line="360" w:lineRule="exact"/>
        <w:ind w:firstLine="482"/>
        <w:rPr>
          <w:rFonts w:ascii="仿宋" w:eastAsia="仿宋" w:hAnsi="仿宋" w:cs="仿宋"/>
          <w:b/>
          <w:color w:val="000000"/>
          <w:sz w:val="24"/>
        </w:rPr>
      </w:pPr>
      <w:r>
        <w:rPr>
          <w:rFonts w:ascii="仿宋" w:eastAsia="仿宋" w:hAnsi="仿宋" w:cs="仿宋" w:hint="eastAsia"/>
          <w:b/>
          <w:color w:val="000000"/>
          <w:sz w:val="24"/>
        </w:rPr>
        <w:t>八、违约责任</w:t>
      </w:r>
    </w:p>
    <w:p w:rsidR="00705E40" w:rsidRDefault="00AB0ED7">
      <w:pPr>
        <w:pStyle w:val="Style3"/>
        <w:numPr>
          <w:ilvl w:val="0"/>
          <w:numId w:val="7"/>
        </w:numPr>
        <w:adjustRightInd w:val="0"/>
        <w:snapToGrid w:val="0"/>
        <w:spacing w:line="360" w:lineRule="exact"/>
        <w:ind w:firstLineChars="0"/>
        <w:rPr>
          <w:rFonts w:ascii="仿宋" w:eastAsia="仿宋" w:hAnsi="仿宋" w:cs="仿宋"/>
          <w:bCs/>
          <w:color w:val="000000"/>
          <w:sz w:val="24"/>
        </w:rPr>
      </w:pPr>
      <w:r>
        <w:rPr>
          <w:rFonts w:ascii="仿宋" w:eastAsia="仿宋" w:hAnsi="仿宋" w:cs="仿宋" w:hint="eastAsia"/>
          <w:bCs/>
          <w:color w:val="000000"/>
          <w:sz w:val="24"/>
        </w:rPr>
        <w:t>未经采购人书面允许，供应商不得私自将本项目进行转包或分包，一旦出现该情况则视为供应</w:t>
      </w:r>
      <w:proofErr w:type="gramStart"/>
      <w:r>
        <w:rPr>
          <w:rFonts w:ascii="仿宋" w:eastAsia="仿宋" w:hAnsi="仿宋" w:cs="仿宋" w:hint="eastAsia"/>
          <w:bCs/>
          <w:color w:val="000000"/>
          <w:sz w:val="24"/>
        </w:rPr>
        <w:t>商严重</w:t>
      </w:r>
      <w:proofErr w:type="gramEnd"/>
      <w:r>
        <w:rPr>
          <w:rFonts w:ascii="仿宋" w:eastAsia="仿宋" w:hAnsi="仿宋" w:cs="仿宋" w:hint="eastAsia"/>
          <w:bCs/>
          <w:color w:val="000000"/>
          <w:sz w:val="24"/>
        </w:rPr>
        <w:t>违约，采购人有权立即终止合同，且供应商应为采购人的所有损失负责并退还所有采购人已支付给供应商的款项；</w:t>
      </w:r>
    </w:p>
    <w:p w:rsidR="00705E40" w:rsidRDefault="00AB0ED7">
      <w:pPr>
        <w:pStyle w:val="Style3"/>
        <w:numPr>
          <w:ilvl w:val="0"/>
          <w:numId w:val="7"/>
        </w:numPr>
        <w:adjustRightInd w:val="0"/>
        <w:snapToGrid w:val="0"/>
        <w:spacing w:line="360" w:lineRule="exact"/>
        <w:ind w:firstLineChars="0"/>
        <w:rPr>
          <w:rFonts w:ascii="仿宋" w:eastAsia="仿宋" w:hAnsi="仿宋" w:cs="仿宋"/>
          <w:bCs/>
          <w:color w:val="000000"/>
          <w:sz w:val="24"/>
        </w:rPr>
      </w:pPr>
      <w:r>
        <w:rPr>
          <w:rFonts w:ascii="仿宋" w:eastAsia="仿宋" w:hAnsi="仿宋" w:cs="仿宋" w:hint="eastAsia"/>
          <w:bCs/>
          <w:color w:val="000000"/>
          <w:sz w:val="24"/>
        </w:rPr>
        <w:t>如因供应</w:t>
      </w:r>
      <w:proofErr w:type="gramStart"/>
      <w:r>
        <w:rPr>
          <w:rFonts w:ascii="仿宋" w:eastAsia="仿宋" w:hAnsi="仿宋" w:cs="仿宋" w:hint="eastAsia"/>
          <w:bCs/>
          <w:color w:val="000000"/>
          <w:sz w:val="24"/>
        </w:rPr>
        <w:t>商管理</w:t>
      </w:r>
      <w:proofErr w:type="gramEnd"/>
      <w:r>
        <w:rPr>
          <w:rFonts w:ascii="仿宋" w:eastAsia="仿宋" w:hAnsi="仿宋" w:cs="仿宋" w:hint="eastAsia"/>
          <w:bCs/>
          <w:color w:val="000000"/>
          <w:sz w:val="24"/>
        </w:rPr>
        <w:t>不善、违反转运规程、安全管理制度而造成不良后果，由供应商承担全部法律及经济责任，且采购人有权立即终止合同；</w:t>
      </w:r>
    </w:p>
    <w:p w:rsidR="00705E40" w:rsidRDefault="00AB0ED7">
      <w:pPr>
        <w:pStyle w:val="Style3"/>
        <w:numPr>
          <w:ilvl w:val="0"/>
          <w:numId w:val="7"/>
        </w:numPr>
        <w:adjustRightInd w:val="0"/>
        <w:snapToGrid w:val="0"/>
        <w:spacing w:line="360" w:lineRule="exact"/>
        <w:ind w:firstLineChars="0"/>
        <w:rPr>
          <w:rFonts w:ascii="仿宋" w:eastAsia="仿宋" w:hAnsi="仿宋" w:cs="仿宋"/>
          <w:bCs/>
          <w:color w:val="000000"/>
          <w:sz w:val="24"/>
        </w:rPr>
      </w:pPr>
      <w:r>
        <w:rPr>
          <w:rFonts w:ascii="仿宋" w:eastAsia="仿宋" w:hAnsi="仿宋" w:cs="仿宋" w:hint="eastAsia"/>
          <w:bCs/>
          <w:color w:val="000000"/>
          <w:sz w:val="24"/>
        </w:rPr>
        <w:t>因不可抗力所造成的损失，双方互不追究违约责任，如任何一方因不可抗力无法继续履行合同的，应及时通知对方，本合同自动终止；</w:t>
      </w:r>
    </w:p>
    <w:p w:rsidR="00705E40" w:rsidRDefault="00AB0ED7">
      <w:pPr>
        <w:pStyle w:val="Style3"/>
        <w:numPr>
          <w:ilvl w:val="0"/>
          <w:numId w:val="7"/>
        </w:numPr>
        <w:adjustRightInd w:val="0"/>
        <w:snapToGrid w:val="0"/>
        <w:spacing w:line="360" w:lineRule="exact"/>
        <w:ind w:firstLineChars="0"/>
        <w:rPr>
          <w:rFonts w:ascii="仿宋" w:eastAsia="仿宋" w:hAnsi="仿宋" w:cs="仿宋"/>
          <w:bCs/>
          <w:color w:val="000000"/>
          <w:sz w:val="24"/>
        </w:rPr>
      </w:pPr>
      <w:r>
        <w:rPr>
          <w:rFonts w:ascii="仿宋" w:eastAsia="仿宋" w:hAnsi="仿宋" w:cs="仿宋" w:hint="eastAsia"/>
          <w:bCs/>
          <w:color w:val="000000"/>
          <w:sz w:val="24"/>
        </w:rPr>
        <w:t>供应商为采购人提供服务期间，因供应商或供应</w:t>
      </w:r>
      <w:proofErr w:type="gramStart"/>
      <w:r>
        <w:rPr>
          <w:rFonts w:ascii="仿宋" w:eastAsia="仿宋" w:hAnsi="仿宋" w:cs="仿宋" w:hint="eastAsia"/>
          <w:bCs/>
          <w:color w:val="000000"/>
          <w:sz w:val="24"/>
        </w:rPr>
        <w:t>商员工</w:t>
      </w:r>
      <w:proofErr w:type="gramEnd"/>
      <w:r>
        <w:rPr>
          <w:rFonts w:ascii="仿宋" w:eastAsia="仿宋" w:hAnsi="仿宋" w:cs="仿宋" w:hint="eastAsia"/>
          <w:bCs/>
          <w:color w:val="000000"/>
          <w:sz w:val="24"/>
        </w:rPr>
        <w:t>原因造成采购人或任何第三方人身、财产遭受损失的，全部责任与费用均由供应商承担；</w:t>
      </w:r>
    </w:p>
    <w:p w:rsidR="00705E40" w:rsidRDefault="00AB0ED7">
      <w:pPr>
        <w:pStyle w:val="Style3"/>
        <w:numPr>
          <w:ilvl w:val="0"/>
          <w:numId w:val="7"/>
        </w:numPr>
        <w:adjustRightInd w:val="0"/>
        <w:snapToGrid w:val="0"/>
        <w:spacing w:line="360" w:lineRule="exact"/>
        <w:ind w:firstLineChars="0"/>
      </w:pPr>
      <w:r>
        <w:rPr>
          <w:rFonts w:ascii="仿宋" w:eastAsia="仿宋" w:hAnsi="仿宋" w:cs="仿宋" w:hint="eastAsia"/>
          <w:bCs/>
          <w:color w:val="000000"/>
          <w:sz w:val="24"/>
        </w:rPr>
        <w:t>其它违约责任按合同其他条款约定及《中华人民共和国民法典》规定处理。</w:t>
      </w:r>
    </w:p>
    <w:p w:rsidR="00705E40" w:rsidRDefault="00705E40">
      <w:pPr>
        <w:pStyle w:val="af9"/>
      </w:pPr>
    </w:p>
    <w:p w:rsidR="00705E40" w:rsidRDefault="00705E40">
      <w:pPr>
        <w:pStyle w:val="af9"/>
      </w:pPr>
    </w:p>
    <w:p w:rsidR="00705E40" w:rsidRDefault="00705E40">
      <w:pPr>
        <w:pStyle w:val="af9"/>
      </w:pPr>
    </w:p>
    <w:p w:rsidR="00705E40" w:rsidRDefault="00705E40">
      <w:pPr>
        <w:pStyle w:val="af9"/>
      </w:pPr>
    </w:p>
    <w:p w:rsidR="00705E40" w:rsidRDefault="00705E40">
      <w:pPr>
        <w:pStyle w:val="1"/>
        <w:spacing w:line="360" w:lineRule="auto"/>
        <w:rPr>
          <w:rFonts w:ascii="微软雅黑" w:eastAsia="微软雅黑" w:hAnsi="微软雅黑" w:cs="微软雅黑"/>
        </w:rPr>
      </w:pPr>
    </w:p>
    <w:p w:rsidR="00705E40" w:rsidRDefault="00705E40">
      <w:pPr>
        <w:rPr>
          <w:rFonts w:ascii="微软雅黑" w:eastAsia="微软雅黑" w:hAnsi="微软雅黑" w:cs="微软雅黑"/>
          <w:color w:val="000000"/>
        </w:rPr>
      </w:pPr>
    </w:p>
    <w:p w:rsidR="00705E40" w:rsidRDefault="00705E40">
      <w:pPr>
        <w:pStyle w:val="a0"/>
        <w:rPr>
          <w:rFonts w:ascii="微软雅黑" w:eastAsia="微软雅黑" w:hAnsi="微软雅黑" w:cs="微软雅黑"/>
          <w:color w:val="000000"/>
        </w:rPr>
      </w:pPr>
    </w:p>
    <w:p w:rsidR="00705E40" w:rsidRDefault="00705E40">
      <w:pPr>
        <w:rPr>
          <w:rFonts w:ascii="微软雅黑" w:eastAsia="微软雅黑" w:hAnsi="微软雅黑" w:cs="微软雅黑"/>
          <w:color w:val="000000"/>
        </w:rPr>
      </w:pPr>
    </w:p>
    <w:p w:rsidR="00705E40" w:rsidRDefault="00705E40">
      <w:pPr>
        <w:pStyle w:val="a0"/>
      </w:pPr>
    </w:p>
    <w:p w:rsidR="00705E40" w:rsidRDefault="00705E40">
      <w:pPr>
        <w:pStyle w:val="af9"/>
        <w:rPr>
          <w:rFonts w:ascii="微软雅黑" w:eastAsia="微软雅黑" w:hAnsi="微软雅黑" w:cs="微软雅黑"/>
          <w:color w:val="000000"/>
        </w:rPr>
      </w:pPr>
    </w:p>
    <w:p w:rsidR="00705E40" w:rsidRDefault="00705E40">
      <w:pPr>
        <w:pStyle w:val="af9"/>
        <w:rPr>
          <w:rFonts w:ascii="微软雅黑" w:eastAsia="微软雅黑" w:hAnsi="微软雅黑" w:cs="微软雅黑"/>
          <w:color w:val="000000"/>
        </w:rPr>
      </w:pPr>
    </w:p>
    <w:p w:rsidR="00705E40" w:rsidRDefault="00705E40">
      <w:pPr>
        <w:pStyle w:val="1"/>
        <w:spacing w:line="360" w:lineRule="auto"/>
        <w:rPr>
          <w:rFonts w:ascii="微软雅黑" w:eastAsia="微软雅黑" w:hAnsi="微软雅黑" w:cs="微软雅黑"/>
        </w:rPr>
      </w:pPr>
    </w:p>
    <w:p w:rsidR="00705E40" w:rsidRDefault="00705E40">
      <w:pPr>
        <w:rPr>
          <w:rFonts w:ascii="微软雅黑" w:eastAsia="微软雅黑" w:hAnsi="微软雅黑" w:cs="微软雅黑"/>
          <w:color w:val="000000"/>
        </w:rPr>
      </w:pPr>
    </w:p>
    <w:p w:rsidR="00705E40" w:rsidRDefault="00705E40">
      <w:pPr>
        <w:pStyle w:val="a0"/>
        <w:rPr>
          <w:rFonts w:ascii="微软雅黑" w:eastAsia="微软雅黑" w:hAnsi="微软雅黑" w:cs="微软雅黑"/>
          <w:color w:val="000000"/>
        </w:rPr>
      </w:pPr>
    </w:p>
    <w:p w:rsidR="00705E40" w:rsidRDefault="00705E40">
      <w:pPr>
        <w:rPr>
          <w:rFonts w:ascii="微软雅黑" w:eastAsia="微软雅黑" w:hAnsi="微软雅黑" w:cs="微软雅黑"/>
          <w:color w:val="000000"/>
        </w:rPr>
      </w:pPr>
    </w:p>
    <w:p w:rsidR="00705E40" w:rsidRDefault="00705E40">
      <w:pPr>
        <w:pStyle w:val="a0"/>
      </w:pPr>
    </w:p>
    <w:p w:rsidR="00705E40" w:rsidRDefault="00AB0ED7">
      <w:pPr>
        <w:pStyle w:val="1"/>
        <w:spacing w:line="360" w:lineRule="auto"/>
        <w:rPr>
          <w:rFonts w:ascii="微软雅黑" w:eastAsia="微软雅黑" w:hAnsi="微软雅黑" w:cs="微软雅黑"/>
        </w:rPr>
      </w:pPr>
      <w:r>
        <w:rPr>
          <w:rFonts w:ascii="微软雅黑" w:eastAsia="微软雅黑" w:hAnsi="微软雅黑" w:cs="微软雅黑" w:hint="eastAsia"/>
        </w:rPr>
        <w:t>第三章 响应须知</w:t>
      </w:r>
      <w:bookmarkEnd w:id="17"/>
      <w:bookmarkEnd w:id="18"/>
      <w:bookmarkEnd w:id="19"/>
    </w:p>
    <w:p w:rsidR="00705E40" w:rsidRDefault="00705E40">
      <w:pPr>
        <w:pStyle w:val="Style3"/>
        <w:ind w:firstLine="400"/>
        <w:rPr>
          <w:color w:val="000000"/>
        </w:rPr>
      </w:pPr>
    </w:p>
    <w:p w:rsidR="00705E40" w:rsidRDefault="00705E40">
      <w:pPr>
        <w:pStyle w:val="Style3"/>
        <w:ind w:firstLine="400"/>
        <w:rPr>
          <w:color w:val="000000"/>
        </w:rPr>
      </w:pPr>
    </w:p>
    <w:p w:rsidR="00705E40" w:rsidRDefault="00705E40">
      <w:pPr>
        <w:pStyle w:val="Style3"/>
        <w:ind w:firstLine="400"/>
        <w:rPr>
          <w:color w:val="000000"/>
        </w:rPr>
      </w:pPr>
    </w:p>
    <w:p w:rsidR="00705E40" w:rsidRDefault="00705E40">
      <w:pPr>
        <w:pStyle w:val="Style3"/>
        <w:ind w:firstLine="400"/>
        <w:rPr>
          <w:color w:val="000000"/>
        </w:rPr>
      </w:pPr>
    </w:p>
    <w:p w:rsidR="00705E40" w:rsidRDefault="00705E40">
      <w:pPr>
        <w:pStyle w:val="Style3"/>
        <w:ind w:firstLine="400"/>
        <w:rPr>
          <w:color w:val="000000"/>
        </w:rPr>
      </w:pPr>
    </w:p>
    <w:p w:rsidR="00705E40" w:rsidRDefault="00705E40">
      <w:pPr>
        <w:pStyle w:val="Style3"/>
        <w:ind w:firstLine="400"/>
        <w:rPr>
          <w:color w:val="000000"/>
        </w:rPr>
      </w:pPr>
    </w:p>
    <w:p w:rsidR="00705E40" w:rsidRDefault="00705E40">
      <w:pPr>
        <w:pStyle w:val="Style3"/>
        <w:ind w:firstLine="400"/>
        <w:rPr>
          <w:color w:val="000000"/>
        </w:rPr>
      </w:pPr>
    </w:p>
    <w:p w:rsidR="00705E40" w:rsidRDefault="00705E40">
      <w:pPr>
        <w:pStyle w:val="Style3"/>
        <w:ind w:firstLine="400"/>
        <w:rPr>
          <w:color w:val="000000"/>
        </w:rPr>
      </w:pPr>
    </w:p>
    <w:p w:rsidR="00705E40" w:rsidRDefault="00705E40">
      <w:pPr>
        <w:pStyle w:val="Style3"/>
        <w:ind w:firstLine="400"/>
        <w:rPr>
          <w:color w:val="000000"/>
        </w:rPr>
      </w:pPr>
    </w:p>
    <w:p w:rsidR="00705E40" w:rsidRDefault="00705E40">
      <w:pPr>
        <w:pStyle w:val="Style3"/>
        <w:ind w:firstLine="400"/>
        <w:rPr>
          <w:color w:val="000000"/>
        </w:rPr>
      </w:pPr>
    </w:p>
    <w:p w:rsidR="00705E40" w:rsidRDefault="00705E40">
      <w:pPr>
        <w:pStyle w:val="Style3"/>
        <w:ind w:firstLine="400"/>
        <w:rPr>
          <w:color w:val="000000"/>
        </w:rPr>
      </w:pPr>
    </w:p>
    <w:p w:rsidR="00705E40" w:rsidRDefault="00705E40">
      <w:pPr>
        <w:pStyle w:val="Style3"/>
        <w:ind w:firstLine="400"/>
        <w:rPr>
          <w:color w:val="000000"/>
        </w:rPr>
      </w:pPr>
    </w:p>
    <w:p w:rsidR="00705E40" w:rsidRDefault="00705E40">
      <w:pPr>
        <w:pStyle w:val="Style3"/>
        <w:ind w:firstLine="400"/>
        <w:rPr>
          <w:color w:val="000000"/>
        </w:rPr>
      </w:pPr>
    </w:p>
    <w:p w:rsidR="00705E40" w:rsidRDefault="00705E40">
      <w:pPr>
        <w:pStyle w:val="Style3"/>
        <w:ind w:firstLine="400"/>
        <w:rPr>
          <w:color w:val="000000"/>
        </w:rPr>
      </w:pPr>
    </w:p>
    <w:p w:rsidR="00705E40" w:rsidRDefault="00705E40">
      <w:pPr>
        <w:pStyle w:val="Style3"/>
        <w:ind w:firstLine="400"/>
        <w:rPr>
          <w:color w:val="000000"/>
        </w:rPr>
      </w:pPr>
    </w:p>
    <w:p w:rsidR="00705E40" w:rsidRDefault="00705E40">
      <w:pPr>
        <w:pStyle w:val="Style3"/>
        <w:ind w:firstLine="400"/>
        <w:rPr>
          <w:color w:val="000000"/>
        </w:rPr>
      </w:pPr>
    </w:p>
    <w:p w:rsidR="00705E40" w:rsidRDefault="00705E40">
      <w:pPr>
        <w:pStyle w:val="Style3"/>
        <w:ind w:firstLine="400"/>
        <w:rPr>
          <w:color w:val="000000"/>
        </w:rPr>
      </w:pPr>
    </w:p>
    <w:p w:rsidR="00705E40" w:rsidRDefault="00705E40">
      <w:pPr>
        <w:pStyle w:val="Style3"/>
        <w:ind w:firstLine="400"/>
        <w:rPr>
          <w:color w:val="000000"/>
        </w:rPr>
      </w:pPr>
    </w:p>
    <w:p w:rsidR="00705E40" w:rsidRDefault="00705E40">
      <w:pPr>
        <w:pStyle w:val="Style3"/>
        <w:ind w:firstLine="400"/>
        <w:rPr>
          <w:color w:val="000000"/>
        </w:rPr>
      </w:pPr>
    </w:p>
    <w:p w:rsidR="00705E40" w:rsidRDefault="00705E40">
      <w:pPr>
        <w:pStyle w:val="Style3"/>
        <w:ind w:firstLine="400"/>
        <w:rPr>
          <w:color w:val="000000"/>
        </w:rPr>
      </w:pPr>
    </w:p>
    <w:p w:rsidR="00705E40" w:rsidRDefault="00705E40">
      <w:pPr>
        <w:pStyle w:val="Style3"/>
        <w:ind w:firstLine="400"/>
        <w:rPr>
          <w:color w:val="000000"/>
        </w:rPr>
      </w:pPr>
    </w:p>
    <w:p w:rsidR="00705E40" w:rsidRDefault="00AB0ED7">
      <w:pPr>
        <w:spacing w:line="360" w:lineRule="auto"/>
        <w:ind w:leftChars="200" w:left="420"/>
        <w:jc w:val="center"/>
        <w:outlineLvl w:val="1"/>
        <w:rPr>
          <w:rFonts w:ascii="宋体" w:hAnsi="宋体" w:cs="宋体"/>
          <w:b/>
          <w:bCs/>
          <w:color w:val="000000"/>
          <w:sz w:val="36"/>
          <w:szCs w:val="36"/>
        </w:rPr>
      </w:pPr>
      <w:bookmarkStart w:id="20" w:name="_Toc385940880"/>
      <w:r>
        <w:rPr>
          <w:rFonts w:ascii="华文中宋" w:eastAsia="华文中宋" w:hAnsi="华文中宋" w:cs="华文中宋" w:hint="eastAsia"/>
          <w:b/>
          <w:bCs/>
          <w:color w:val="000000"/>
          <w:sz w:val="36"/>
          <w:szCs w:val="36"/>
        </w:rPr>
        <w:t>响应须知</w:t>
      </w:r>
    </w:p>
    <w:bookmarkEnd w:id="20"/>
    <w:p w:rsidR="00705E40" w:rsidRDefault="00AB0ED7">
      <w:pPr>
        <w:adjustRightInd w:val="0"/>
        <w:snapToGrid w:val="0"/>
        <w:spacing w:line="360" w:lineRule="exact"/>
        <w:ind w:firstLineChars="200" w:firstLine="482"/>
        <w:rPr>
          <w:rFonts w:ascii="仿宋" w:eastAsia="仿宋" w:hAnsi="仿宋" w:cs="仿宋"/>
          <w:b/>
          <w:bCs/>
          <w:color w:val="000000"/>
          <w:sz w:val="24"/>
        </w:rPr>
      </w:pPr>
      <w:r>
        <w:rPr>
          <w:rFonts w:ascii="仿宋" w:eastAsia="仿宋" w:hAnsi="仿宋" w:cs="仿宋" w:hint="eastAsia"/>
          <w:b/>
          <w:bCs/>
          <w:color w:val="000000"/>
          <w:sz w:val="24"/>
        </w:rPr>
        <w:t>一、响应文件格式</w:t>
      </w:r>
    </w:p>
    <w:p w:rsidR="00705E40" w:rsidRDefault="00AB0ED7">
      <w:pPr>
        <w:adjustRightInd w:val="0"/>
        <w:snapToGrid w:val="0"/>
        <w:spacing w:line="360" w:lineRule="exact"/>
        <w:ind w:firstLineChars="200" w:firstLine="480"/>
        <w:rPr>
          <w:rFonts w:ascii="仿宋" w:eastAsia="仿宋" w:hAnsi="仿宋" w:cs="仿宋"/>
          <w:color w:val="000000"/>
          <w:sz w:val="24"/>
        </w:rPr>
      </w:pPr>
      <w:r>
        <w:rPr>
          <w:rFonts w:ascii="仿宋" w:eastAsia="仿宋" w:hAnsi="仿宋" w:cs="仿宋" w:hint="eastAsia"/>
          <w:color w:val="000000"/>
          <w:sz w:val="24"/>
        </w:rPr>
        <w:t>响应人须按本比选文件中提供的响应文件编制要求（见第五章）以A4版面统一编制（每份</w:t>
      </w:r>
      <w:proofErr w:type="gramStart"/>
      <w:r>
        <w:rPr>
          <w:rFonts w:ascii="仿宋" w:eastAsia="仿宋" w:hAnsi="仿宋" w:cs="仿宋" w:hint="eastAsia"/>
          <w:color w:val="000000"/>
          <w:sz w:val="24"/>
        </w:rPr>
        <w:t>内页须按</w:t>
      </w:r>
      <w:proofErr w:type="gramEnd"/>
      <w:r>
        <w:rPr>
          <w:rFonts w:ascii="仿宋" w:eastAsia="仿宋" w:hAnsi="仿宋" w:cs="仿宋" w:hint="eastAsia"/>
          <w:color w:val="000000"/>
          <w:sz w:val="24"/>
        </w:rPr>
        <w:t>顺序加注页码），以及按有关要求提供相关的证明资料等。</w:t>
      </w:r>
    </w:p>
    <w:p w:rsidR="00705E40" w:rsidRDefault="00AB0ED7">
      <w:pPr>
        <w:adjustRightInd w:val="0"/>
        <w:snapToGrid w:val="0"/>
        <w:spacing w:line="360" w:lineRule="exact"/>
        <w:ind w:firstLineChars="200" w:firstLine="482"/>
        <w:jc w:val="left"/>
        <w:outlineLvl w:val="1"/>
        <w:rPr>
          <w:rFonts w:ascii="仿宋" w:eastAsia="仿宋" w:hAnsi="仿宋" w:cs="仿宋"/>
          <w:b/>
          <w:bCs/>
          <w:color w:val="000000"/>
          <w:sz w:val="24"/>
        </w:rPr>
      </w:pPr>
      <w:r>
        <w:rPr>
          <w:rFonts w:ascii="仿宋" w:eastAsia="仿宋" w:hAnsi="仿宋" w:cs="仿宋" w:hint="eastAsia"/>
          <w:b/>
          <w:bCs/>
          <w:color w:val="000000"/>
          <w:sz w:val="24"/>
        </w:rPr>
        <w:t>二、响应文件的递交</w:t>
      </w:r>
    </w:p>
    <w:p w:rsidR="00705E40" w:rsidRDefault="00AB0ED7">
      <w:pPr>
        <w:tabs>
          <w:tab w:val="center" w:pos="210"/>
          <w:tab w:val="center" w:pos="420"/>
          <w:tab w:val="center" w:pos="630"/>
        </w:tabs>
        <w:adjustRightInd w:val="0"/>
        <w:snapToGrid w:val="0"/>
        <w:spacing w:line="360" w:lineRule="exact"/>
        <w:ind w:firstLineChars="200" w:firstLine="480"/>
        <w:outlineLvl w:val="2"/>
        <w:rPr>
          <w:rFonts w:ascii="仿宋" w:eastAsia="仿宋" w:hAnsi="仿宋" w:cs="仿宋"/>
          <w:bCs/>
          <w:color w:val="000000"/>
          <w:sz w:val="24"/>
        </w:rPr>
      </w:pPr>
      <w:r>
        <w:rPr>
          <w:rFonts w:ascii="仿宋" w:eastAsia="仿宋" w:hAnsi="仿宋" w:cs="仿宋" w:hint="eastAsia"/>
          <w:bCs/>
          <w:color w:val="000000"/>
          <w:sz w:val="24"/>
        </w:rPr>
        <w:t>（一）响应文件的密封和标记</w:t>
      </w:r>
    </w:p>
    <w:p w:rsidR="00705E40" w:rsidRDefault="00AB0ED7">
      <w:pPr>
        <w:adjustRightInd w:val="0"/>
        <w:snapToGrid w:val="0"/>
        <w:spacing w:line="360" w:lineRule="exact"/>
        <w:ind w:firstLineChars="200" w:firstLine="480"/>
        <w:rPr>
          <w:rFonts w:ascii="仿宋" w:eastAsia="仿宋" w:hAnsi="仿宋" w:cs="仿宋"/>
          <w:color w:val="000000"/>
          <w:sz w:val="24"/>
        </w:rPr>
      </w:pPr>
      <w:r>
        <w:rPr>
          <w:rFonts w:ascii="仿宋" w:eastAsia="仿宋" w:hAnsi="仿宋" w:cs="仿宋" w:hint="eastAsia"/>
          <w:color w:val="000000"/>
          <w:sz w:val="24"/>
        </w:rPr>
        <w:t>1.响应人应将纸质响应文件正本和副本分开密封装在单独的信封中，每一信封封口处应加盖公章，并在每一密封的信封封面上按以下要求清楚标明：</w:t>
      </w:r>
    </w:p>
    <w:tbl>
      <w:tblPr>
        <w:tblW w:w="0" w:type="auto"/>
        <w:tblInd w:w="6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936"/>
      </w:tblGrid>
      <w:tr w:rsidR="00705E40">
        <w:trPr>
          <w:trHeight w:val="575"/>
        </w:trPr>
        <w:tc>
          <w:tcPr>
            <w:tcW w:w="8936" w:type="dxa"/>
          </w:tcPr>
          <w:p w:rsidR="00705E40" w:rsidRDefault="00AB0ED7">
            <w:pPr>
              <w:spacing w:line="360" w:lineRule="auto"/>
              <w:ind w:firstLineChars="200" w:firstLine="602"/>
              <w:jc w:val="center"/>
              <w:rPr>
                <w:rFonts w:ascii="仿宋" w:eastAsia="仿宋" w:hAnsi="仿宋" w:cs="仿宋"/>
                <w:b/>
                <w:bCs/>
                <w:color w:val="000000"/>
                <w:sz w:val="30"/>
                <w:szCs w:val="30"/>
              </w:rPr>
            </w:pPr>
            <w:r>
              <w:rPr>
                <w:rFonts w:ascii="仿宋" w:eastAsia="仿宋" w:hAnsi="仿宋" w:cs="仿宋" w:hint="eastAsia"/>
                <w:b/>
                <w:bCs/>
                <w:color w:val="000000"/>
                <w:sz w:val="30"/>
                <w:szCs w:val="30"/>
              </w:rPr>
              <w:t>响应文件（正/副本）</w:t>
            </w:r>
          </w:p>
          <w:p w:rsidR="00705E40" w:rsidRDefault="00AB0ED7">
            <w:pPr>
              <w:adjustRightInd w:val="0"/>
              <w:snapToGrid w:val="0"/>
              <w:spacing w:line="400" w:lineRule="exact"/>
              <w:ind w:firstLineChars="200" w:firstLine="420"/>
              <w:rPr>
                <w:rFonts w:ascii="仿宋" w:eastAsia="仿宋" w:hAnsi="仿宋" w:cs="仿宋"/>
                <w:bCs/>
                <w:color w:val="000000"/>
                <w:szCs w:val="21"/>
              </w:rPr>
            </w:pPr>
            <w:r>
              <w:rPr>
                <w:rFonts w:ascii="仿宋" w:eastAsia="仿宋" w:hAnsi="仿宋" w:cs="仿宋" w:hint="eastAsia"/>
                <w:bCs/>
                <w:color w:val="000000"/>
                <w:szCs w:val="21"/>
              </w:rPr>
              <w:t>收件人：中山大学孙逸仙纪念医院</w:t>
            </w:r>
          </w:p>
          <w:p w:rsidR="00705E40" w:rsidRDefault="00AB0ED7">
            <w:pPr>
              <w:tabs>
                <w:tab w:val="left" w:pos="4620"/>
              </w:tabs>
              <w:adjustRightInd w:val="0"/>
              <w:snapToGrid w:val="0"/>
              <w:spacing w:line="400" w:lineRule="exact"/>
              <w:ind w:firstLineChars="200" w:firstLine="420"/>
              <w:rPr>
                <w:rFonts w:ascii="仿宋" w:eastAsia="仿宋" w:hAnsi="仿宋" w:cs="仿宋"/>
                <w:bCs/>
                <w:color w:val="000000"/>
                <w:szCs w:val="20"/>
              </w:rPr>
            </w:pPr>
            <w:r>
              <w:rPr>
                <w:rFonts w:ascii="仿宋" w:eastAsia="仿宋" w:hAnsi="仿宋" w:cs="仿宋" w:hint="eastAsia"/>
                <w:bCs/>
                <w:color w:val="000000"/>
                <w:szCs w:val="21"/>
              </w:rPr>
              <w:t>项目名称：填写比选文件第一章“比选邀请函”中写明的</w:t>
            </w:r>
            <w:r>
              <w:rPr>
                <w:rFonts w:ascii="仿宋" w:eastAsia="仿宋" w:hAnsi="仿宋" w:cs="仿宋" w:hint="eastAsia"/>
                <w:bCs/>
                <w:color w:val="000000"/>
                <w:szCs w:val="20"/>
              </w:rPr>
              <w:t>项目名称</w:t>
            </w:r>
          </w:p>
          <w:p w:rsidR="00705E40" w:rsidRDefault="00AB0ED7">
            <w:pPr>
              <w:adjustRightInd w:val="0"/>
              <w:snapToGrid w:val="0"/>
              <w:spacing w:line="400" w:lineRule="exact"/>
              <w:ind w:firstLineChars="200" w:firstLine="420"/>
              <w:rPr>
                <w:rFonts w:ascii="仿宋" w:eastAsia="仿宋" w:hAnsi="仿宋" w:cs="仿宋"/>
                <w:bCs/>
                <w:color w:val="000000"/>
                <w:szCs w:val="21"/>
              </w:rPr>
            </w:pPr>
            <w:r>
              <w:rPr>
                <w:rFonts w:ascii="仿宋" w:eastAsia="仿宋" w:hAnsi="仿宋" w:cs="仿宋" w:hint="eastAsia"/>
                <w:bCs/>
                <w:color w:val="000000"/>
                <w:szCs w:val="21"/>
              </w:rPr>
              <w:t>响应人名称（加盖公章）：</w:t>
            </w:r>
          </w:p>
          <w:p w:rsidR="00705E40" w:rsidRDefault="00AB0ED7">
            <w:pPr>
              <w:adjustRightInd w:val="0"/>
              <w:snapToGrid w:val="0"/>
              <w:spacing w:line="400" w:lineRule="exact"/>
              <w:ind w:firstLineChars="200" w:firstLine="420"/>
              <w:rPr>
                <w:rFonts w:ascii="仿宋" w:eastAsia="仿宋" w:hAnsi="仿宋" w:cs="仿宋"/>
                <w:bCs/>
                <w:color w:val="000000"/>
                <w:szCs w:val="21"/>
              </w:rPr>
            </w:pPr>
            <w:r>
              <w:rPr>
                <w:rFonts w:ascii="仿宋" w:eastAsia="仿宋" w:hAnsi="仿宋" w:cs="仿宋" w:hint="eastAsia"/>
                <w:bCs/>
                <w:color w:val="000000"/>
                <w:szCs w:val="21"/>
              </w:rPr>
              <w:t>联 系 人：</w:t>
            </w:r>
          </w:p>
          <w:p w:rsidR="00705E40" w:rsidRDefault="00AB0ED7">
            <w:pPr>
              <w:adjustRightInd w:val="0"/>
              <w:snapToGrid w:val="0"/>
              <w:spacing w:line="400" w:lineRule="exact"/>
              <w:ind w:firstLineChars="200" w:firstLine="420"/>
              <w:rPr>
                <w:rFonts w:ascii="仿宋" w:eastAsia="仿宋" w:hAnsi="仿宋" w:cs="仿宋"/>
                <w:bCs/>
                <w:color w:val="000000"/>
                <w:szCs w:val="21"/>
              </w:rPr>
            </w:pPr>
            <w:r>
              <w:rPr>
                <w:rFonts w:ascii="仿宋" w:eastAsia="仿宋" w:hAnsi="仿宋" w:cs="仿宋" w:hint="eastAsia"/>
                <w:bCs/>
                <w:color w:val="000000"/>
                <w:szCs w:val="21"/>
              </w:rPr>
              <w:t>联系电话：</w:t>
            </w:r>
          </w:p>
          <w:p w:rsidR="00705E40" w:rsidRDefault="00AB0ED7">
            <w:pPr>
              <w:pStyle w:val="Style3"/>
              <w:adjustRightInd w:val="0"/>
              <w:snapToGrid w:val="0"/>
              <w:spacing w:line="400" w:lineRule="exact"/>
              <w:ind w:firstLine="482"/>
              <w:jc w:val="center"/>
              <w:rPr>
                <w:rFonts w:ascii="仿宋" w:eastAsia="仿宋" w:hAnsi="仿宋" w:cs="仿宋"/>
                <w:color w:val="000000"/>
                <w:sz w:val="24"/>
                <w:szCs w:val="36"/>
              </w:rPr>
            </w:pPr>
            <w:r>
              <w:rPr>
                <w:rFonts w:ascii="仿宋" w:eastAsia="仿宋" w:hAnsi="仿宋" w:cs="仿宋" w:hint="eastAsia"/>
                <w:b/>
                <w:bCs/>
                <w:color w:val="000000"/>
                <w:sz w:val="24"/>
                <w:szCs w:val="36"/>
              </w:rPr>
              <w:t>本项目采购比选会议之前不得启封</w:t>
            </w:r>
          </w:p>
          <w:p w:rsidR="00705E40" w:rsidRDefault="00705E40">
            <w:pPr>
              <w:spacing w:line="400" w:lineRule="exact"/>
              <w:ind w:firstLineChars="200" w:firstLine="422"/>
              <w:jc w:val="center"/>
              <w:rPr>
                <w:rFonts w:ascii="仿宋" w:eastAsia="仿宋" w:hAnsi="仿宋" w:cs="仿宋"/>
                <w:b/>
                <w:bCs/>
                <w:color w:val="000000"/>
              </w:rPr>
            </w:pPr>
          </w:p>
        </w:tc>
      </w:tr>
    </w:tbl>
    <w:p w:rsidR="00705E40" w:rsidRDefault="00AB0ED7">
      <w:pPr>
        <w:numPr>
          <w:ilvl w:val="0"/>
          <w:numId w:val="8"/>
        </w:numPr>
        <w:adjustRightInd w:val="0"/>
        <w:snapToGrid w:val="0"/>
        <w:spacing w:line="360" w:lineRule="exact"/>
        <w:ind w:firstLineChars="200" w:firstLine="480"/>
        <w:outlineLvl w:val="2"/>
        <w:rPr>
          <w:rFonts w:ascii="仿宋" w:eastAsia="仿宋" w:hAnsi="仿宋" w:cs="仿宋"/>
          <w:bCs/>
          <w:color w:val="000000"/>
          <w:sz w:val="24"/>
        </w:rPr>
      </w:pPr>
      <w:r>
        <w:rPr>
          <w:rFonts w:ascii="仿宋" w:eastAsia="仿宋" w:hAnsi="仿宋" w:cs="仿宋" w:hint="eastAsia"/>
          <w:bCs/>
          <w:color w:val="000000"/>
          <w:sz w:val="24"/>
        </w:rPr>
        <w:t>响应人应编制响应文件</w:t>
      </w:r>
      <w:r>
        <w:rPr>
          <w:rFonts w:ascii="仿宋" w:eastAsia="仿宋" w:hAnsi="仿宋" w:cs="仿宋" w:hint="eastAsia"/>
          <w:bCs/>
          <w:color w:val="000000"/>
          <w:sz w:val="24"/>
          <w:u w:val="single"/>
        </w:rPr>
        <w:t>正本一份和副本贰份</w:t>
      </w:r>
      <w:r>
        <w:rPr>
          <w:rFonts w:ascii="仿宋" w:eastAsia="仿宋" w:hAnsi="仿宋" w:cs="仿宋" w:hint="eastAsia"/>
          <w:bCs/>
          <w:color w:val="000000"/>
          <w:sz w:val="24"/>
        </w:rPr>
        <w:t>，响应文件的副本可采用正本的复印件，并在封面及骑缝均加盖</w:t>
      </w:r>
      <w:r>
        <w:rPr>
          <w:rFonts w:ascii="仿宋" w:eastAsia="仿宋" w:hAnsi="仿宋" w:cs="仿宋" w:hint="eastAsia"/>
          <w:b/>
          <w:color w:val="FF0000"/>
          <w:sz w:val="24"/>
        </w:rPr>
        <w:t>鲜章</w:t>
      </w:r>
      <w:r>
        <w:rPr>
          <w:rFonts w:ascii="仿宋" w:eastAsia="仿宋" w:hAnsi="仿宋" w:cs="仿宋" w:hint="eastAsia"/>
          <w:bCs/>
          <w:color w:val="000000"/>
          <w:sz w:val="24"/>
        </w:rPr>
        <w:t>。若副本内容与正本不符，以正本内容为准。</w:t>
      </w:r>
    </w:p>
    <w:p w:rsidR="00705E40" w:rsidRDefault="00AB0ED7">
      <w:pPr>
        <w:numPr>
          <w:ilvl w:val="0"/>
          <w:numId w:val="8"/>
        </w:numPr>
        <w:adjustRightInd w:val="0"/>
        <w:snapToGrid w:val="0"/>
        <w:spacing w:line="360" w:lineRule="exact"/>
        <w:ind w:firstLineChars="200" w:firstLine="480"/>
        <w:outlineLvl w:val="2"/>
        <w:rPr>
          <w:rFonts w:ascii="仿宋" w:eastAsia="仿宋" w:hAnsi="仿宋" w:cs="仿宋"/>
          <w:color w:val="000000"/>
          <w:sz w:val="24"/>
        </w:rPr>
      </w:pPr>
      <w:r>
        <w:rPr>
          <w:rFonts w:ascii="仿宋" w:eastAsia="仿宋" w:hAnsi="仿宋" w:cs="仿宋" w:hint="eastAsia"/>
          <w:color w:val="000000"/>
          <w:sz w:val="24"/>
        </w:rPr>
        <w:t>对未经装订的响应文件可能发生的文件散落或缺损，由此产生的后果由响应人承担。</w:t>
      </w:r>
    </w:p>
    <w:p w:rsidR="00705E40" w:rsidRDefault="00AB0ED7">
      <w:pPr>
        <w:numPr>
          <w:ilvl w:val="0"/>
          <w:numId w:val="8"/>
        </w:numPr>
        <w:adjustRightInd w:val="0"/>
        <w:snapToGrid w:val="0"/>
        <w:spacing w:line="360" w:lineRule="exact"/>
        <w:ind w:firstLineChars="200" w:firstLine="480"/>
        <w:outlineLvl w:val="2"/>
        <w:rPr>
          <w:rFonts w:ascii="仿宋" w:eastAsia="仿宋" w:hAnsi="仿宋" w:cs="仿宋"/>
          <w:color w:val="000000"/>
          <w:sz w:val="24"/>
        </w:rPr>
      </w:pPr>
      <w:r>
        <w:rPr>
          <w:rFonts w:ascii="仿宋" w:eastAsia="仿宋" w:hAnsi="仿宋" w:cs="仿宋" w:hint="eastAsia"/>
          <w:color w:val="000000"/>
          <w:sz w:val="24"/>
        </w:rPr>
        <w:t>响应文件的“正本”及所有“副本”的封面及骑缝均须加盖响应人</w:t>
      </w:r>
      <w:r>
        <w:rPr>
          <w:rFonts w:ascii="仿宋" w:eastAsia="仿宋" w:hAnsi="仿宋" w:cs="仿宋" w:hint="eastAsia"/>
          <w:b/>
          <w:bCs/>
          <w:color w:val="FF0000"/>
          <w:sz w:val="24"/>
        </w:rPr>
        <w:t>鲜章</w:t>
      </w:r>
      <w:r>
        <w:rPr>
          <w:rFonts w:ascii="仿宋" w:eastAsia="仿宋" w:hAnsi="仿宋" w:cs="仿宋" w:hint="eastAsia"/>
          <w:color w:val="000000"/>
          <w:sz w:val="24"/>
        </w:rPr>
        <w:t>。</w:t>
      </w:r>
    </w:p>
    <w:p w:rsidR="00705E40" w:rsidRDefault="00AB0ED7">
      <w:pPr>
        <w:tabs>
          <w:tab w:val="center" w:pos="210"/>
          <w:tab w:val="center" w:pos="420"/>
          <w:tab w:val="center" w:pos="630"/>
        </w:tabs>
        <w:adjustRightInd w:val="0"/>
        <w:snapToGrid w:val="0"/>
        <w:spacing w:line="360" w:lineRule="exact"/>
        <w:ind w:firstLineChars="200" w:firstLine="480"/>
        <w:outlineLvl w:val="2"/>
        <w:rPr>
          <w:rFonts w:ascii="仿宋" w:eastAsia="仿宋" w:hAnsi="仿宋" w:cs="仿宋"/>
          <w:bCs/>
          <w:color w:val="000000"/>
          <w:sz w:val="24"/>
        </w:rPr>
      </w:pPr>
      <w:r>
        <w:rPr>
          <w:rFonts w:ascii="仿宋" w:eastAsia="仿宋" w:hAnsi="仿宋" w:cs="仿宋" w:hint="eastAsia"/>
          <w:bCs/>
          <w:color w:val="000000"/>
          <w:sz w:val="24"/>
        </w:rPr>
        <w:t>（二）对响应文件投递的要求</w:t>
      </w:r>
    </w:p>
    <w:p w:rsidR="00705E40" w:rsidRDefault="00AB0ED7">
      <w:pPr>
        <w:adjustRightInd w:val="0"/>
        <w:snapToGrid w:val="0"/>
        <w:spacing w:line="360" w:lineRule="exact"/>
        <w:ind w:firstLineChars="200" w:firstLine="480"/>
        <w:rPr>
          <w:rFonts w:ascii="仿宋" w:eastAsia="仿宋" w:hAnsi="仿宋" w:cs="仿宋"/>
          <w:color w:val="000000"/>
          <w:sz w:val="24"/>
        </w:rPr>
      </w:pPr>
      <w:r>
        <w:rPr>
          <w:rFonts w:ascii="仿宋" w:eastAsia="仿宋" w:hAnsi="仿宋" w:cs="仿宋" w:hint="eastAsia"/>
          <w:color w:val="000000"/>
          <w:sz w:val="24"/>
        </w:rPr>
        <w:t>响应人应当在响应文件提交截止时间前，将响应文件密封送（寄）达我院指定地点。</w:t>
      </w:r>
    </w:p>
    <w:p w:rsidR="00705E40" w:rsidRDefault="00AB0ED7">
      <w:pPr>
        <w:tabs>
          <w:tab w:val="center" w:pos="210"/>
          <w:tab w:val="center" w:pos="420"/>
          <w:tab w:val="center" w:pos="630"/>
        </w:tabs>
        <w:adjustRightInd w:val="0"/>
        <w:snapToGrid w:val="0"/>
        <w:spacing w:line="360" w:lineRule="exact"/>
        <w:ind w:firstLineChars="200" w:firstLine="480"/>
        <w:outlineLvl w:val="2"/>
        <w:rPr>
          <w:rFonts w:ascii="仿宋" w:eastAsia="仿宋" w:hAnsi="仿宋" w:cs="仿宋"/>
          <w:bCs/>
          <w:color w:val="000000"/>
          <w:sz w:val="24"/>
        </w:rPr>
      </w:pPr>
      <w:r>
        <w:rPr>
          <w:rFonts w:ascii="仿宋" w:eastAsia="仿宋" w:hAnsi="仿宋" w:cs="仿宋" w:hint="eastAsia"/>
          <w:bCs/>
          <w:color w:val="000000"/>
          <w:sz w:val="24"/>
        </w:rPr>
        <w:t>（三）响应文件的修改和撤回</w:t>
      </w:r>
    </w:p>
    <w:p w:rsidR="00705E40" w:rsidRDefault="00AB0ED7">
      <w:pPr>
        <w:numPr>
          <w:ilvl w:val="0"/>
          <w:numId w:val="9"/>
        </w:numPr>
        <w:adjustRightInd w:val="0"/>
        <w:snapToGrid w:val="0"/>
        <w:spacing w:line="360" w:lineRule="exact"/>
        <w:ind w:firstLine="420"/>
        <w:rPr>
          <w:rFonts w:ascii="仿宋" w:eastAsia="仿宋" w:hAnsi="仿宋" w:cs="仿宋"/>
          <w:color w:val="000000"/>
          <w:sz w:val="24"/>
        </w:rPr>
      </w:pPr>
      <w:r>
        <w:rPr>
          <w:rFonts w:ascii="仿宋" w:eastAsia="仿宋" w:hAnsi="仿宋" w:cs="仿宋" w:hint="eastAsia"/>
          <w:color w:val="000000"/>
          <w:sz w:val="24"/>
        </w:rPr>
        <w:t>响应人在响应文件提交截止时间前，可以对所递交的响应文件进行补充、修改或者撤回，并书面通知采购人。补充、修改的内容应当按比选文件要求签署、盖章，并作为响应文件的组成部分。</w:t>
      </w:r>
    </w:p>
    <w:p w:rsidR="00705E40" w:rsidRDefault="00AB0ED7">
      <w:pPr>
        <w:numPr>
          <w:ilvl w:val="0"/>
          <w:numId w:val="9"/>
        </w:numPr>
        <w:adjustRightInd w:val="0"/>
        <w:snapToGrid w:val="0"/>
        <w:spacing w:line="360" w:lineRule="exact"/>
        <w:ind w:firstLine="420"/>
        <w:rPr>
          <w:rFonts w:ascii="仿宋" w:eastAsia="仿宋" w:hAnsi="仿宋" w:cs="仿宋"/>
          <w:color w:val="000000"/>
          <w:sz w:val="24"/>
        </w:rPr>
      </w:pPr>
      <w:r>
        <w:rPr>
          <w:rFonts w:ascii="仿宋" w:eastAsia="仿宋" w:hAnsi="仿宋" w:cs="仿宋" w:hint="eastAsia"/>
          <w:color w:val="000000"/>
          <w:sz w:val="24"/>
        </w:rPr>
        <w:t>响应文件中的任何重要的插字、涂改和增删，必须由法定代表人或经其正式授权的代表在旁边签字或盖章才有效。</w:t>
      </w:r>
    </w:p>
    <w:p w:rsidR="00705E40" w:rsidRDefault="00AB0ED7">
      <w:pPr>
        <w:numPr>
          <w:ilvl w:val="0"/>
          <w:numId w:val="9"/>
        </w:numPr>
        <w:adjustRightInd w:val="0"/>
        <w:snapToGrid w:val="0"/>
        <w:spacing w:line="360" w:lineRule="exact"/>
        <w:rPr>
          <w:rFonts w:ascii="仿宋" w:eastAsia="仿宋" w:hAnsi="仿宋" w:cs="仿宋"/>
          <w:color w:val="000000"/>
          <w:sz w:val="24"/>
        </w:rPr>
      </w:pPr>
      <w:r>
        <w:rPr>
          <w:rFonts w:ascii="仿宋" w:eastAsia="仿宋" w:hAnsi="仿宋" w:cs="仿宋" w:hint="eastAsia"/>
          <w:color w:val="000000"/>
          <w:sz w:val="24"/>
        </w:rPr>
        <w:t>在响应文件提交截止时间之后，响应人不得对其响应文件做任何修改和补充。</w:t>
      </w:r>
    </w:p>
    <w:p w:rsidR="00705E40" w:rsidRDefault="00AB0ED7">
      <w:pPr>
        <w:numPr>
          <w:ilvl w:val="0"/>
          <w:numId w:val="9"/>
        </w:numPr>
        <w:adjustRightInd w:val="0"/>
        <w:snapToGrid w:val="0"/>
        <w:spacing w:line="360" w:lineRule="exact"/>
        <w:rPr>
          <w:rFonts w:ascii="仿宋" w:eastAsia="仿宋" w:hAnsi="仿宋" w:cs="仿宋"/>
          <w:color w:val="000000"/>
          <w:sz w:val="24"/>
        </w:rPr>
      </w:pPr>
      <w:r>
        <w:rPr>
          <w:rFonts w:ascii="仿宋" w:eastAsia="仿宋" w:hAnsi="仿宋" w:cs="仿宋" w:hint="eastAsia"/>
          <w:color w:val="000000"/>
          <w:sz w:val="24"/>
        </w:rPr>
        <w:t>不接受《比选邀请函》中规定外的响应文件递交形式。</w:t>
      </w:r>
    </w:p>
    <w:p w:rsidR="00705E40" w:rsidRDefault="00AB0ED7">
      <w:pPr>
        <w:numPr>
          <w:ilvl w:val="0"/>
          <w:numId w:val="9"/>
        </w:numPr>
        <w:adjustRightInd w:val="0"/>
        <w:snapToGrid w:val="0"/>
        <w:spacing w:line="360" w:lineRule="exact"/>
        <w:rPr>
          <w:rFonts w:ascii="仿宋" w:eastAsia="仿宋" w:hAnsi="仿宋" w:cs="仿宋"/>
          <w:color w:val="000000"/>
          <w:sz w:val="24"/>
        </w:rPr>
      </w:pPr>
      <w:r>
        <w:rPr>
          <w:rFonts w:ascii="仿宋" w:eastAsia="仿宋" w:hAnsi="仿宋" w:cs="仿宋" w:hint="eastAsia"/>
          <w:color w:val="000000"/>
          <w:sz w:val="24"/>
        </w:rPr>
        <w:t>响应人所提交的响应文件在采购比选会议结束后，无论采购结果与否都不退还。</w:t>
      </w:r>
    </w:p>
    <w:p w:rsidR="00705E40" w:rsidRDefault="00AB0ED7">
      <w:pPr>
        <w:adjustRightInd w:val="0"/>
        <w:snapToGrid w:val="0"/>
        <w:spacing w:line="360" w:lineRule="exact"/>
        <w:ind w:leftChars="200" w:left="420"/>
        <w:jc w:val="left"/>
        <w:rPr>
          <w:rFonts w:ascii="仿宋" w:eastAsia="仿宋" w:hAnsi="仿宋" w:cs="仿宋"/>
          <w:bCs/>
          <w:color w:val="FF0000"/>
          <w:sz w:val="24"/>
        </w:rPr>
      </w:pPr>
      <w:r>
        <w:rPr>
          <w:rFonts w:ascii="仿宋" w:eastAsia="仿宋" w:hAnsi="仿宋" w:cs="仿宋" w:hint="eastAsia"/>
          <w:bCs/>
          <w:color w:val="FF0000"/>
          <w:sz w:val="24"/>
        </w:rPr>
        <w:t>（四）响应文件的拒收</w:t>
      </w:r>
    </w:p>
    <w:p w:rsidR="00705E40" w:rsidRDefault="00AB0ED7">
      <w:pPr>
        <w:adjustRightInd w:val="0"/>
        <w:snapToGrid w:val="0"/>
        <w:spacing w:line="360" w:lineRule="exact"/>
        <w:ind w:firstLineChars="200" w:firstLine="480"/>
        <w:jc w:val="left"/>
        <w:rPr>
          <w:rFonts w:ascii="仿宋" w:eastAsia="仿宋" w:hAnsi="仿宋" w:cs="仿宋"/>
          <w:color w:val="FF0000"/>
        </w:rPr>
      </w:pPr>
      <w:r>
        <w:rPr>
          <w:rFonts w:ascii="仿宋" w:eastAsia="仿宋" w:hAnsi="仿宋" w:cs="仿宋" w:hint="eastAsia"/>
          <w:bCs/>
          <w:color w:val="FF0000"/>
          <w:sz w:val="24"/>
        </w:rPr>
        <w:lastRenderedPageBreak/>
        <w:t>在响应文件提交截止时间后送达的或未送达指定地点的响应</w:t>
      </w:r>
      <w:r>
        <w:rPr>
          <w:rFonts w:ascii="仿宋" w:eastAsia="仿宋" w:hAnsi="仿宋" w:cs="仿宋" w:hint="eastAsia"/>
          <w:color w:val="FF0000"/>
          <w:sz w:val="24"/>
        </w:rPr>
        <w:t>文件或响应文件未密封的，均为无效文件，我院有权利拒收。</w:t>
      </w:r>
    </w:p>
    <w:p w:rsidR="00705E40" w:rsidRDefault="00AB0ED7">
      <w:pPr>
        <w:adjustRightInd w:val="0"/>
        <w:snapToGrid w:val="0"/>
        <w:spacing w:line="360" w:lineRule="exact"/>
        <w:ind w:firstLineChars="200" w:firstLine="482"/>
        <w:rPr>
          <w:rFonts w:ascii="仿宋" w:eastAsia="仿宋" w:hAnsi="仿宋" w:cs="仿宋"/>
          <w:color w:val="000000"/>
          <w:sz w:val="24"/>
        </w:rPr>
      </w:pPr>
      <w:r>
        <w:rPr>
          <w:rFonts w:ascii="仿宋" w:eastAsia="仿宋" w:hAnsi="仿宋" w:cs="仿宋" w:hint="eastAsia"/>
          <w:b/>
          <w:bCs/>
          <w:color w:val="000000"/>
          <w:sz w:val="24"/>
        </w:rPr>
        <w:t>三、采购比选会议和评审原则</w:t>
      </w:r>
    </w:p>
    <w:p w:rsidR="00705E40" w:rsidRDefault="00AB0ED7">
      <w:pPr>
        <w:tabs>
          <w:tab w:val="left" w:pos="0"/>
        </w:tabs>
        <w:adjustRightInd w:val="0"/>
        <w:snapToGrid w:val="0"/>
        <w:spacing w:line="360" w:lineRule="exact"/>
        <w:ind w:firstLineChars="200" w:firstLine="480"/>
        <w:rPr>
          <w:rFonts w:ascii="仿宋" w:eastAsia="仿宋" w:hAnsi="仿宋" w:cs="仿宋"/>
          <w:color w:val="000000"/>
          <w:sz w:val="24"/>
        </w:rPr>
      </w:pPr>
      <w:r>
        <w:rPr>
          <w:rFonts w:ascii="仿宋" w:eastAsia="仿宋" w:hAnsi="仿宋" w:cs="仿宋" w:hint="eastAsia"/>
          <w:color w:val="000000"/>
          <w:sz w:val="24"/>
        </w:rPr>
        <w:t>（一）组织采购比选会议</w:t>
      </w:r>
    </w:p>
    <w:p w:rsidR="00705E40" w:rsidRDefault="00AB0ED7">
      <w:pPr>
        <w:tabs>
          <w:tab w:val="left" w:pos="0"/>
        </w:tabs>
        <w:adjustRightInd w:val="0"/>
        <w:snapToGrid w:val="0"/>
        <w:spacing w:line="360" w:lineRule="exact"/>
        <w:ind w:firstLineChars="200" w:firstLine="480"/>
        <w:rPr>
          <w:rFonts w:ascii="仿宋" w:eastAsia="仿宋" w:hAnsi="仿宋" w:cs="仿宋"/>
          <w:color w:val="000000"/>
          <w:sz w:val="24"/>
        </w:rPr>
      </w:pPr>
      <w:r>
        <w:rPr>
          <w:rFonts w:ascii="仿宋" w:eastAsia="仿宋" w:hAnsi="仿宋" w:cs="仿宋" w:hint="eastAsia"/>
          <w:color w:val="000000"/>
          <w:sz w:val="24"/>
        </w:rPr>
        <w:t>1.报名结束后采购人组织采购比选会议。</w:t>
      </w:r>
    </w:p>
    <w:p w:rsidR="00705E40" w:rsidRDefault="00AB0ED7">
      <w:pPr>
        <w:tabs>
          <w:tab w:val="left" w:pos="0"/>
        </w:tabs>
        <w:adjustRightInd w:val="0"/>
        <w:snapToGrid w:val="0"/>
        <w:spacing w:line="360" w:lineRule="exact"/>
        <w:ind w:firstLineChars="200" w:firstLine="480"/>
        <w:rPr>
          <w:rFonts w:ascii="仿宋" w:eastAsia="仿宋" w:hAnsi="仿宋" w:cs="仿宋"/>
          <w:color w:val="000000"/>
          <w:sz w:val="24"/>
        </w:rPr>
      </w:pPr>
      <w:r>
        <w:rPr>
          <w:rFonts w:ascii="仿宋" w:eastAsia="仿宋" w:hAnsi="仿宋" w:cs="仿宋" w:hint="eastAsia"/>
          <w:color w:val="000000"/>
          <w:sz w:val="24"/>
        </w:rPr>
        <w:t>2.报价一览表内容与响应文件中的明细报价表内容不一致的，以报价一览表为准。</w:t>
      </w:r>
    </w:p>
    <w:p w:rsidR="00705E40" w:rsidRDefault="00AB0ED7">
      <w:pPr>
        <w:tabs>
          <w:tab w:val="left" w:pos="0"/>
        </w:tabs>
        <w:adjustRightInd w:val="0"/>
        <w:snapToGrid w:val="0"/>
        <w:spacing w:line="360" w:lineRule="exact"/>
        <w:ind w:firstLineChars="200" w:firstLine="480"/>
        <w:rPr>
          <w:rFonts w:ascii="仿宋" w:eastAsia="仿宋" w:hAnsi="仿宋" w:cs="仿宋"/>
          <w:color w:val="000000"/>
          <w:sz w:val="24"/>
        </w:rPr>
      </w:pPr>
      <w:r>
        <w:rPr>
          <w:rFonts w:ascii="仿宋" w:eastAsia="仿宋" w:hAnsi="仿宋" w:cs="仿宋" w:hint="eastAsia"/>
          <w:color w:val="000000"/>
          <w:sz w:val="24"/>
        </w:rPr>
        <w:t>3根据评审委员会对各响应人响应文件的综合评分情况，编写评审报告。</w:t>
      </w:r>
    </w:p>
    <w:p w:rsidR="00705E40" w:rsidRDefault="00AB0ED7">
      <w:pPr>
        <w:tabs>
          <w:tab w:val="left" w:pos="0"/>
        </w:tabs>
        <w:adjustRightInd w:val="0"/>
        <w:snapToGrid w:val="0"/>
        <w:spacing w:line="360" w:lineRule="exact"/>
        <w:ind w:firstLineChars="200" w:firstLine="480"/>
        <w:rPr>
          <w:rFonts w:ascii="仿宋" w:eastAsia="仿宋" w:hAnsi="仿宋" w:cs="仿宋"/>
          <w:color w:val="000000"/>
          <w:sz w:val="24"/>
        </w:rPr>
      </w:pPr>
      <w:r>
        <w:rPr>
          <w:rFonts w:ascii="仿宋" w:eastAsia="仿宋" w:hAnsi="仿宋" w:cs="仿宋" w:hint="eastAsia"/>
          <w:color w:val="000000"/>
          <w:sz w:val="24"/>
        </w:rPr>
        <w:t>（二）评审原则</w:t>
      </w:r>
    </w:p>
    <w:p w:rsidR="00705E40" w:rsidRDefault="00AB0ED7">
      <w:pPr>
        <w:tabs>
          <w:tab w:val="left" w:pos="0"/>
        </w:tabs>
        <w:adjustRightInd w:val="0"/>
        <w:snapToGrid w:val="0"/>
        <w:spacing w:line="360" w:lineRule="exact"/>
        <w:ind w:firstLineChars="200" w:firstLine="480"/>
        <w:rPr>
          <w:rFonts w:ascii="仿宋" w:eastAsia="仿宋" w:hAnsi="仿宋" w:cs="仿宋"/>
          <w:color w:val="000000"/>
          <w:sz w:val="24"/>
        </w:rPr>
      </w:pPr>
      <w:r>
        <w:rPr>
          <w:rFonts w:ascii="仿宋" w:eastAsia="仿宋" w:hAnsi="仿宋" w:cs="仿宋" w:hint="eastAsia"/>
          <w:color w:val="000000"/>
          <w:sz w:val="24"/>
        </w:rPr>
        <w:t>1.评审委员会由采购人组织的评审专家组成，评审专家从专家库中随机抽取。</w:t>
      </w:r>
    </w:p>
    <w:p w:rsidR="00705E40" w:rsidRDefault="00AB0ED7">
      <w:pPr>
        <w:pStyle w:val="Style3"/>
        <w:adjustRightInd w:val="0"/>
        <w:snapToGrid w:val="0"/>
        <w:spacing w:line="360" w:lineRule="exact"/>
        <w:ind w:firstLine="480"/>
        <w:rPr>
          <w:rFonts w:ascii="仿宋" w:eastAsia="仿宋" w:hAnsi="仿宋" w:cs="仿宋"/>
          <w:color w:val="000000"/>
          <w:sz w:val="24"/>
        </w:rPr>
      </w:pPr>
      <w:r>
        <w:rPr>
          <w:rFonts w:ascii="仿宋" w:eastAsia="仿宋" w:hAnsi="仿宋" w:cs="仿宋" w:hint="eastAsia"/>
          <w:color w:val="000000"/>
          <w:sz w:val="24"/>
        </w:rPr>
        <w:t>2.本次评审采用综合评分法，</w:t>
      </w:r>
      <w:r>
        <w:rPr>
          <w:rFonts w:ascii="仿宋" w:eastAsia="仿宋" w:hAnsi="仿宋" w:cs="仿宋" w:hint="eastAsia"/>
          <w:b/>
          <w:bCs/>
          <w:color w:val="000000"/>
          <w:sz w:val="24"/>
        </w:rPr>
        <w:t>只接受一次报价</w:t>
      </w:r>
      <w:r>
        <w:rPr>
          <w:rFonts w:ascii="仿宋" w:eastAsia="仿宋" w:hAnsi="仿宋" w:cs="仿宋" w:hint="eastAsia"/>
          <w:color w:val="000000"/>
          <w:sz w:val="24"/>
        </w:rPr>
        <w:t>。</w:t>
      </w:r>
    </w:p>
    <w:p w:rsidR="00705E40" w:rsidRDefault="00AB0ED7">
      <w:pPr>
        <w:tabs>
          <w:tab w:val="left" w:pos="0"/>
        </w:tabs>
        <w:adjustRightInd w:val="0"/>
        <w:snapToGrid w:val="0"/>
        <w:spacing w:line="360" w:lineRule="exact"/>
        <w:ind w:firstLineChars="200" w:firstLine="480"/>
        <w:rPr>
          <w:rFonts w:ascii="仿宋" w:eastAsia="仿宋" w:hAnsi="仿宋" w:cs="仿宋"/>
          <w:color w:val="000000"/>
          <w:sz w:val="24"/>
        </w:rPr>
      </w:pPr>
      <w:r>
        <w:rPr>
          <w:rFonts w:ascii="仿宋" w:eastAsia="仿宋" w:hAnsi="仿宋" w:cs="仿宋" w:hint="eastAsia"/>
          <w:color w:val="000000"/>
          <w:sz w:val="24"/>
        </w:rPr>
        <w:t>3.采购人根据《资格审查表》内容逐条对响应文件的资格性进行评审，审查每份响应文件是否满足资格要求。</w:t>
      </w:r>
    </w:p>
    <w:p w:rsidR="00705E40" w:rsidRDefault="00AB0ED7">
      <w:pPr>
        <w:tabs>
          <w:tab w:val="left" w:pos="0"/>
        </w:tabs>
        <w:adjustRightInd w:val="0"/>
        <w:snapToGrid w:val="0"/>
        <w:spacing w:line="360" w:lineRule="exact"/>
        <w:ind w:firstLineChars="200" w:firstLine="480"/>
        <w:rPr>
          <w:rFonts w:ascii="仿宋" w:eastAsia="仿宋" w:hAnsi="仿宋" w:cs="仿宋"/>
          <w:color w:val="000000"/>
          <w:sz w:val="24"/>
        </w:rPr>
      </w:pPr>
      <w:r>
        <w:rPr>
          <w:rFonts w:ascii="仿宋" w:eastAsia="仿宋" w:hAnsi="仿宋" w:cs="仿宋" w:hint="eastAsia"/>
          <w:color w:val="000000"/>
          <w:sz w:val="24"/>
        </w:rPr>
        <w:t>4.评审委员会根据《符合性审查表》内容逐条对响应文件进行符合性评审，审查每份响应文件是否符合比选文件的商务、服务中的实质性要求。对符合性评审认定意见不一致的，评审委员会按少数服从多数原则表决决定。</w:t>
      </w:r>
    </w:p>
    <w:p w:rsidR="00705E40" w:rsidRDefault="00AB0ED7">
      <w:pPr>
        <w:pStyle w:val="11"/>
        <w:adjustRightInd w:val="0"/>
        <w:snapToGrid w:val="0"/>
        <w:spacing w:line="360" w:lineRule="exact"/>
        <w:ind w:firstLineChars="200" w:firstLine="480"/>
        <w:rPr>
          <w:rFonts w:ascii="仿宋" w:eastAsia="仿宋" w:hAnsi="仿宋" w:cs="仿宋"/>
          <w:color w:val="000000"/>
          <w:sz w:val="24"/>
          <w:szCs w:val="24"/>
        </w:rPr>
      </w:pPr>
      <w:r>
        <w:rPr>
          <w:rFonts w:ascii="仿宋" w:eastAsia="仿宋" w:hAnsi="仿宋" w:cs="仿宋" w:hint="eastAsia"/>
          <w:color w:val="000000"/>
          <w:sz w:val="24"/>
          <w:szCs w:val="24"/>
        </w:rPr>
        <w:t>5.资格审查或符合性审查不通过的均视为无效响应。无效响应不能进入商务、服务及价格评审。</w:t>
      </w:r>
    </w:p>
    <w:p w:rsidR="00705E40" w:rsidRDefault="00AB0ED7">
      <w:pPr>
        <w:tabs>
          <w:tab w:val="left" w:pos="0"/>
        </w:tabs>
        <w:adjustRightInd w:val="0"/>
        <w:snapToGrid w:val="0"/>
        <w:spacing w:line="360" w:lineRule="exact"/>
        <w:ind w:firstLineChars="200" w:firstLine="480"/>
        <w:rPr>
          <w:rFonts w:ascii="仿宋" w:eastAsia="仿宋" w:hAnsi="仿宋" w:cs="仿宋"/>
          <w:color w:val="000000"/>
          <w:sz w:val="24"/>
        </w:rPr>
      </w:pPr>
      <w:r>
        <w:rPr>
          <w:rFonts w:ascii="仿宋" w:eastAsia="仿宋" w:hAnsi="仿宋" w:cs="仿宋" w:hint="eastAsia"/>
          <w:color w:val="000000"/>
          <w:sz w:val="24"/>
        </w:rPr>
        <w:t>6.评审内容：评审委员会对通过资格审查和符合性审查的响应文件进行商务、服务和价格的评审。</w:t>
      </w:r>
    </w:p>
    <w:p w:rsidR="00705E40" w:rsidRDefault="00AB0ED7">
      <w:pPr>
        <w:adjustRightInd w:val="0"/>
        <w:snapToGrid w:val="0"/>
        <w:spacing w:line="360" w:lineRule="exact"/>
        <w:ind w:firstLineChars="200" w:firstLine="480"/>
        <w:rPr>
          <w:rFonts w:ascii="仿宋" w:eastAsia="仿宋" w:hAnsi="仿宋" w:cs="仿宋"/>
          <w:color w:val="000000"/>
          <w:sz w:val="24"/>
        </w:rPr>
      </w:pPr>
      <w:r>
        <w:rPr>
          <w:rFonts w:ascii="仿宋" w:eastAsia="仿宋" w:hAnsi="仿宋" w:cs="仿宋" w:hint="eastAsia"/>
          <w:color w:val="000000"/>
          <w:sz w:val="24"/>
        </w:rPr>
        <w:t>7.资格审查</w:t>
      </w:r>
    </w:p>
    <w:p w:rsidR="00705E40" w:rsidRDefault="00AB0ED7">
      <w:pPr>
        <w:pStyle w:val="a4"/>
        <w:adjustRightInd w:val="0"/>
        <w:snapToGrid w:val="0"/>
        <w:spacing w:line="360" w:lineRule="exact"/>
        <w:ind w:firstLine="359"/>
        <w:jc w:val="center"/>
        <w:rPr>
          <w:rFonts w:ascii="仿宋" w:eastAsia="仿宋" w:hAnsi="仿宋" w:cs="仿宋"/>
          <w:b/>
          <w:color w:val="000000"/>
          <w:sz w:val="28"/>
          <w:szCs w:val="32"/>
        </w:rPr>
      </w:pPr>
      <w:r>
        <w:rPr>
          <w:rFonts w:ascii="仿宋" w:eastAsia="仿宋" w:hAnsi="仿宋" w:cs="仿宋" w:hint="eastAsia"/>
          <w:b/>
          <w:color w:val="000000"/>
          <w:sz w:val="28"/>
          <w:szCs w:val="32"/>
        </w:rPr>
        <w:t>《资格审查表》</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8731"/>
      </w:tblGrid>
      <w:tr w:rsidR="00705E40">
        <w:trPr>
          <w:trHeight w:val="90"/>
          <w:jc w:val="center"/>
        </w:trPr>
        <w:tc>
          <w:tcPr>
            <w:tcW w:w="748" w:type="dxa"/>
          </w:tcPr>
          <w:p w:rsidR="00705E40" w:rsidRDefault="00AB0ED7">
            <w:pPr>
              <w:widowControl/>
              <w:autoSpaceDE w:val="0"/>
              <w:autoSpaceDN w:val="0"/>
              <w:adjustRightInd w:val="0"/>
              <w:snapToGrid w:val="0"/>
              <w:jc w:val="center"/>
              <w:rPr>
                <w:rFonts w:ascii="仿宋" w:eastAsia="仿宋" w:hAnsi="仿宋" w:cs="仿宋"/>
                <w:color w:val="000000"/>
                <w:sz w:val="20"/>
                <w:szCs w:val="20"/>
              </w:rPr>
            </w:pPr>
            <w:r>
              <w:rPr>
                <w:rFonts w:ascii="仿宋" w:eastAsia="仿宋" w:hAnsi="仿宋" w:cs="仿宋" w:hint="eastAsia"/>
                <w:color w:val="000000"/>
                <w:sz w:val="20"/>
                <w:szCs w:val="20"/>
              </w:rPr>
              <w:t>序号</w:t>
            </w:r>
          </w:p>
        </w:tc>
        <w:tc>
          <w:tcPr>
            <w:tcW w:w="8731" w:type="dxa"/>
          </w:tcPr>
          <w:p w:rsidR="00705E40" w:rsidRDefault="00AB0ED7">
            <w:pPr>
              <w:widowControl/>
              <w:autoSpaceDE w:val="0"/>
              <w:autoSpaceDN w:val="0"/>
              <w:adjustRightInd w:val="0"/>
              <w:snapToGrid w:val="0"/>
              <w:jc w:val="center"/>
              <w:rPr>
                <w:rFonts w:ascii="仿宋" w:eastAsia="仿宋" w:hAnsi="仿宋" w:cs="仿宋"/>
                <w:color w:val="000000"/>
                <w:sz w:val="20"/>
                <w:szCs w:val="20"/>
              </w:rPr>
            </w:pPr>
            <w:r>
              <w:rPr>
                <w:rFonts w:ascii="仿宋" w:eastAsia="仿宋" w:hAnsi="仿宋" w:cs="仿宋" w:hint="eastAsia"/>
                <w:color w:val="000000"/>
                <w:sz w:val="20"/>
                <w:szCs w:val="20"/>
              </w:rPr>
              <w:t>内容</w:t>
            </w:r>
          </w:p>
        </w:tc>
      </w:tr>
      <w:tr w:rsidR="00705E40">
        <w:trPr>
          <w:trHeight w:val="261"/>
          <w:jc w:val="center"/>
        </w:trPr>
        <w:tc>
          <w:tcPr>
            <w:tcW w:w="748" w:type="dxa"/>
            <w:vAlign w:val="center"/>
          </w:tcPr>
          <w:p w:rsidR="00705E40" w:rsidRDefault="00AB0ED7">
            <w:pPr>
              <w:widowControl/>
              <w:autoSpaceDE w:val="0"/>
              <w:autoSpaceDN w:val="0"/>
              <w:adjustRightInd w:val="0"/>
              <w:snapToGrid w:val="0"/>
              <w:jc w:val="center"/>
              <w:rPr>
                <w:rFonts w:ascii="仿宋" w:eastAsia="仿宋" w:hAnsi="仿宋" w:cs="仿宋"/>
                <w:color w:val="000000"/>
                <w:sz w:val="20"/>
                <w:szCs w:val="20"/>
              </w:rPr>
            </w:pPr>
            <w:r>
              <w:rPr>
                <w:rFonts w:ascii="仿宋" w:eastAsia="仿宋" w:hAnsi="仿宋" w:cs="仿宋" w:hint="eastAsia"/>
                <w:color w:val="000000"/>
                <w:sz w:val="20"/>
                <w:szCs w:val="20"/>
              </w:rPr>
              <w:t>1</w:t>
            </w:r>
          </w:p>
        </w:tc>
        <w:tc>
          <w:tcPr>
            <w:tcW w:w="8731" w:type="dxa"/>
          </w:tcPr>
          <w:p w:rsidR="00705E40" w:rsidRDefault="00AB0ED7">
            <w:pPr>
              <w:widowControl/>
              <w:autoSpaceDE w:val="0"/>
              <w:autoSpaceDN w:val="0"/>
              <w:adjustRightInd w:val="0"/>
              <w:snapToGrid w:val="0"/>
              <w:jc w:val="left"/>
              <w:rPr>
                <w:rFonts w:ascii="仿宋" w:eastAsia="仿宋" w:hAnsi="仿宋" w:cs="仿宋"/>
                <w:color w:val="000000"/>
                <w:sz w:val="20"/>
                <w:szCs w:val="20"/>
              </w:rPr>
            </w:pPr>
            <w:r>
              <w:rPr>
                <w:rFonts w:ascii="仿宋" w:eastAsia="仿宋" w:hAnsi="仿宋" w:cs="仿宋" w:hint="eastAsia"/>
                <w:color w:val="000000"/>
                <w:sz w:val="20"/>
                <w:szCs w:val="20"/>
              </w:rPr>
              <w:t>响应人应具备以下条件：（响应人出具有效的承诺函并加盖公章）</w:t>
            </w:r>
          </w:p>
          <w:p w:rsidR="00705E40" w:rsidRDefault="00AB0ED7">
            <w:pPr>
              <w:widowControl/>
              <w:autoSpaceDE w:val="0"/>
              <w:autoSpaceDN w:val="0"/>
              <w:adjustRightInd w:val="0"/>
              <w:snapToGrid w:val="0"/>
              <w:jc w:val="left"/>
              <w:rPr>
                <w:rFonts w:ascii="仿宋" w:eastAsia="仿宋" w:hAnsi="仿宋" w:cs="仿宋"/>
                <w:color w:val="000000"/>
                <w:sz w:val="20"/>
                <w:szCs w:val="20"/>
              </w:rPr>
            </w:pPr>
            <w:r>
              <w:rPr>
                <w:rFonts w:ascii="仿宋" w:eastAsia="仿宋" w:hAnsi="仿宋" w:cs="仿宋" w:hint="eastAsia"/>
                <w:color w:val="000000"/>
                <w:sz w:val="20"/>
                <w:szCs w:val="20"/>
              </w:rPr>
              <w:t>①具有良好的商业信誉和健全的财务会计制度；</w:t>
            </w:r>
          </w:p>
          <w:p w:rsidR="00705E40" w:rsidRDefault="00AB0ED7">
            <w:pPr>
              <w:widowControl/>
              <w:autoSpaceDE w:val="0"/>
              <w:autoSpaceDN w:val="0"/>
              <w:adjustRightInd w:val="0"/>
              <w:snapToGrid w:val="0"/>
              <w:jc w:val="left"/>
              <w:rPr>
                <w:rFonts w:ascii="仿宋" w:eastAsia="仿宋" w:hAnsi="仿宋" w:cs="仿宋"/>
                <w:color w:val="000000"/>
                <w:sz w:val="20"/>
                <w:szCs w:val="20"/>
              </w:rPr>
            </w:pPr>
            <w:r>
              <w:rPr>
                <w:rFonts w:ascii="仿宋" w:eastAsia="仿宋" w:hAnsi="仿宋" w:cs="仿宋" w:hint="eastAsia"/>
                <w:color w:val="000000"/>
                <w:sz w:val="20"/>
                <w:szCs w:val="20"/>
              </w:rPr>
              <w:t>②有依法缴纳税收和社会保障资金的良好记录；</w:t>
            </w:r>
          </w:p>
          <w:p w:rsidR="00705E40" w:rsidRDefault="00AB0ED7">
            <w:pPr>
              <w:widowControl/>
              <w:autoSpaceDE w:val="0"/>
              <w:autoSpaceDN w:val="0"/>
              <w:adjustRightInd w:val="0"/>
              <w:snapToGrid w:val="0"/>
              <w:jc w:val="left"/>
              <w:rPr>
                <w:rFonts w:ascii="仿宋" w:eastAsia="仿宋" w:hAnsi="仿宋" w:cs="仿宋"/>
                <w:color w:val="000000"/>
                <w:sz w:val="20"/>
                <w:szCs w:val="20"/>
              </w:rPr>
            </w:pPr>
            <w:r>
              <w:rPr>
                <w:rFonts w:ascii="仿宋" w:eastAsia="仿宋" w:hAnsi="仿宋" w:cs="仿宋" w:hint="eastAsia"/>
                <w:color w:val="000000"/>
                <w:sz w:val="20"/>
                <w:szCs w:val="20"/>
              </w:rPr>
              <w:t>③具备履行合同所必需的设备和专业技术能力；</w:t>
            </w:r>
          </w:p>
          <w:p w:rsidR="00705E40" w:rsidRDefault="00AB0ED7">
            <w:pPr>
              <w:widowControl/>
              <w:autoSpaceDE w:val="0"/>
              <w:autoSpaceDN w:val="0"/>
              <w:adjustRightInd w:val="0"/>
              <w:snapToGrid w:val="0"/>
              <w:jc w:val="left"/>
              <w:rPr>
                <w:rFonts w:ascii="仿宋" w:eastAsia="仿宋" w:hAnsi="仿宋" w:cs="仿宋"/>
                <w:color w:val="000000"/>
                <w:sz w:val="20"/>
                <w:szCs w:val="20"/>
              </w:rPr>
            </w:pPr>
            <w:r>
              <w:rPr>
                <w:rFonts w:ascii="仿宋" w:eastAsia="仿宋" w:hAnsi="仿宋" w:cs="仿宋" w:hint="eastAsia"/>
                <w:color w:val="000000"/>
                <w:sz w:val="20"/>
                <w:szCs w:val="20"/>
              </w:rPr>
              <w:t>④参加本次采购活动前三年内，在经营活动中没有重大违法记录。</w:t>
            </w:r>
          </w:p>
        </w:tc>
      </w:tr>
      <w:tr w:rsidR="00705E40">
        <w:trPr>
          <w:jc w:val="center"/>
        </w:trPr>
        <w:tc>
          <w:tcPr>
            <w:tcW w:w="748" w:type="dxa"/>
          </w:tcPr>
          <w:p w:rsidR="00705E40" w:rsidRDefault="00705E40">
            <w:pPr>
              <w:widowControl/>
              <w:autoSpaceDE w:val="0"/>
              <w:autoSpaceDN w:val="0"/>
              <w:adjustRightInd w:val="0"/>
              <w:snapToGrid w:val="0"/>
              <w:jc w:val="center"/>
              <w:rPr>
                <w:rFonts w:ascii="仿宋" w:eastAsia="仿宋" w:hAnsi="仿宋" w:cs="仿宋"/>
                <w:color w:val="000000"/>
                <w:sz w:val="20"/>
                <w:szCs w:val="20"/>
              </w:rPr>
            </w:pPr>
          </w:p>
          <w:p w:rsidR="00705E40" w:rsidRDefault="00AB0ED7">
            <w:pPr>
              <w:widowControl/>
              <w:autoSpaceDE w:val="0"/>
              <w:autoSpaceDN w:val="0"/>
              <w:adjustRightInd w:val="0"/>
              <w:snapToGrid w:val="0"/>
              <w:jc w:val="center"/>
              <w:rPr>
                <w:rFonts w:ascii="仿宋" w:eastAsia="仿宋" w:hAnsi="仿宋" w:cs="仿宋"/>
                <w:color w:val="000000"/>
                <w:sz w:val="20"/>
                <w:szCs w:val="20"/>
              </w:rPr>
            </w:pPr>
            <w:r>
              <w:rPr>
                <w:rFonts w:ascii="仿宋" w:eastAsia="仿宋" w:hAnsi="仿宋" w:cs="仿宋" w:hint="eastAsia"/>
                <w:color w:val="000000"/>
                <w:sz w:val="20"/>
                <w:szCs w:val="20"/>
              </w:rPr>
              <w:t>2</w:t>
            </w:r>
          </w:p>
        </w:tc>
        <w:tc>
          <w:tcPr>
            <w:tcW w:w="8731" w:type="dxa"/>
          </w:tcPr>
          <w:p w:rsidR="00705E40" w:rsidRDefault="00AB0ED7">
            <w:pPr>
              <w:widowControl/>
              <w:autoSpaceDE w:val="0"/>
              <w:autoSpaceDN w:val="0"/>
              <w:adjustRightInd w:val="0"/>
              <w:snapToGrid w:val="0"/>
              <w:jc w:val="left"/>
              <w:rPr>
                <w:rFonts w:ascii="仿宋" w:eastAsia="仿宋" w:hAnsi="仿宋" w:cs="仿宋"/>
              </w:rPr>
            </w:pPr>
            <w:r>
              <w:rPr>
                <w:rFonts w:ascii="仿宋" w:eastAsia="仿宋" w:hAnsi="仿宋" w:cs="仿宋" w:hint="eastAsia"/>
                <w:sz w:val="20"/>
                <w:szCs w:val="20"/>
              </w:rPr>
              <w:t>评审现场查询：经查询“信用中国”网站（www.creditchina.gov.cn）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r>
      <w:tr w:rsidR="00705E40">
        <w:trPr>
          <w:trHeight w:val="422"/>
          <w:jc w:val="center"/>
        </w:trPr>
        <w:tc>
          <w:tcPr>
            <w:tcW w:w="748" w:type="dxa"/>
          </w:tcPr>
          <w:p w:rsidR="00705E40" w:rsidRDefault="00AB0ED7">
            <w:pPr>
              <w:widowControl/>
              <w:autoSpaceDE w:val="0"/>
              <w:autoSpaceDN w:val="0"/>
              <w:adjustRightInd w:val="0"/>
              <w:snapToGrid w:val="0"/>
              <w:spacing w:beforeLines="50" w:before="156"/>
              <w:jc w:val="center"/>
              <w:rPr>
                <w:rFonts w:ascii="仿宋" w:eastAsia="仿宋" w:hAnsi="仿宋" w:cs="仿宋"/>
                <w:color w:val="000000"/>
                <w:sz w:val="20"/>
                <w:szCs w:val="20"/>
              </w:rPr>
            </w:pPr>
            <w:r>
              <w:rPr>
                <w:rFonts w:ascii="仿宋" w:eastAsia="仿宋" w:hAnsi="仿宋" w:cs="仿宋" w:hint="eastAsia"/>
                <w:color w:val="000000"/>
                <w:sz w:val="20"/>
                <w:szCs w:val="20"/>
              </w:rPr>
              <w:t>3</w:t>
            </w:r>
          </w:p>
        </w:tc>
        <w:tc>
          <w:tcPr>
            <w:tcW w:w="8731" w:type="dxa"/>
          </w:tcPr>
          <w:p w:rsidR="00705E40" w:rsidRDefault="00AB0ED7">
            <w:pPr>
              <w:widowControl/>
              <w:autoSpaceDE w:val="0"/>
              <w:autoSpaceDN w:val="0"/>
              <w:adjustRightInd w:val="0"/>
              <w:snapToGrid w:val="0"/>
              <w:jc w:val="left"/>
              <w:rPr>
                <w:rFonts w:ascii="仿宋" w:eastAsia="仿宋" w:hAnsi="仿宋" w:cs="仿宋"/>
                <w:color w:val="000000"/>
                <w:sz w:val="20"/>
                <w:szCs w:val="20"/>
              </w:rPr>
            </w:pPr>
            <w:r>
              <w:rPr>
                <w:rFonts w:ascii="仿宋" w:eastAsia="仿宋" w:hAnsi="仿宋" w:cs="仿宋" w:hint="eastAsia"/>
                <w:color w:val="000000"/>
                <w:sz w:val="20"/>
                <w:szCs w:val="20"/>
              </w:rPr>
              <w:t>法定代表人或单位负责人为同一人或者存在直接控股、管理关系的</w:t>
            </w:r>
            <w:proofErr w:type="gramStart"/>
            <w:r>
              <w:rPr>
                <w:rFonts w:ascii="仿宋" w:eastAsia="仿宋" w:hAnsi="仿宋" w:cs="仿宋" w:hint="eastAsia"/>
                <w:color w:val="000000"/>
                <w:sz w:val="20"/>
                <w:szCs w:val="20"/>
              </w:rPr>
              <w:t>不同响应</w:t>
            </w:r>
            <w:proofErr w:type="gramEnd"/>
            <w:r>
              <w:rPr>
                <w:rFonts w:ascii="仿宋" w:eastAsia="仿宋" w:hAnsi="仿宋" w:cs="仿宋" w:hint="eastAsia"/>
                <w:color w:val="000000"/>
                <w:sz w:val="20"/>
                <w:szCs w:val="20"/>
              </w:rPr>
              <w:t>单位，不得参加同一合同项下的采购活动。（响应人出具有效的承诺函并加盖公章）</w:t>
            </w:r>
          </w:p>
        </w:tc>
      </w:tr>
      <w:tr w:rsidR="00705E40">
        <w:trPr>
          <w:trHeight w:val="303"/>
          <w:jc w:val="center"/>
        </w:trPr>
        <w:tc>
          <w:tcPr>
            <w:tcW w:w="748" w:type="dxa"/>
            <w:vAlign w:val="center"/>
          </w:tcPr>
          <w:p w:rsidR="00705E40" w:rsidRDefault="00AB0ED7">
            <w:pPr>
              <w:widowControl/>
              <w:autoSpaceDE w:val="0"/>
              <w:autoSpaceDN w:val="0"/>
              <w:adjustRightInd w:val="0"/>
              <w:snapToGrid w:val="0"/>
              <w:jc w:val="center"/>
              <w:rPr>
                <w:rFonts w:ascii="仿宋" w:eastAsia="仿宋" w:hAnsi="仿宋" w:cs="仿宋"/>
                <w:color w:val="000000"/>
                <w:sz w:val="20"/>
                <w:szCs w:val="20"/>
                <w:shd w:val="clear" w:color="auto" w:fill="FFFFFF"/>
              </w:rPr>
            </w:pPr>
            <w:r>
              <w:rPr>
                <w:rFonts w:ascii="仿宋" w:eastAsia="仿宋" w:hAnsi="仿宋" w:cs="仿宋" w:hint="eastAsia"/>
                <w:color w:val="000000"/>
                <w:sz w:val="20"/>
                <w:szCs w:val="20"/>
                <w:shd w:val="clear" w:color="auto" w:fill="FFFFFF"/>
              </w:rPr>
              <w:t>4</w:t>
            </w:r>
          </w:p>
        </w:tc>
        <w:tc>
          <w:tcPr>
            <w:tcW w:w="8731" w:type="dxa"/>
          </w:tcPr>
          <w:p w:rsidR="00705E40" w:rsidRDefault="00AB0ED7">
            <w:pPr>
              <w:widowControl/>
              <w:adjustRightInd w:val="0"/>
              <w:snapToGrid w:val="0"/>
              <w:jc w:val="left"/>
              <w:rPr>
                <w:rFonts w:ascii="仿宋" w:eastAsia="仿宋" w:hAnsi="仿宋" w:cs="仿宋"/>
                <w:color w:val="000000"/>
                <w:sz w:val="20"/>
                <w:szCs w:val="20"/>
                <w:lang w:val="zh-CN"/>
              </w:rPr>
            </w:pPr>
            <w:r>
              <w:rPr>
                <w:rFonts w:ascii="仿宋" w:eastAsia="仿宋" w:hAnsi="仿宋" w:cs="仿宋" w:hint="eastAsia"/>
                <w:color w:val="000000"/>
                <w:sz w:val="20"/>
                <w:szCs w:val="20"/>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tc>
      </w:tr>
      <w:tr w:rsidR="00705E40">
        <w:trPr>
          <w:trHeight w:val="323"/>
          <w:jc w:val="center"/>
        </w:trPr>
        <w:tc>
          <w:tcPr>
            <w:tcW w:w="748" w:type="dxa"/>
            <w:vAlign w:val="center"/>
          </w:tcPr>
          <w:p w:rsidR="00705E40" w:rsidRDefault="00AB0ED7">
            <w:pPr>
              <w:widowControl/>
              <w:autoSpaceDE w:val="0"/>
              <w:autoSpaceDN w:val="0"/>
              <w:adjustRightInd w:val="0"/>
              <w:snapToGrid w:val="0"/>
              <w:jc w:val="center"/>
              <w:rPr>
                <w:rFonts w:ascii="仿宋" w:eastAsia="仿宋" w:hAnsi="仿宋" w:cs="仿宋"/>
                <w:color w:val="000000"/>
                <w:sz w:val="20"/>
                <w:szCs w:val="20"/>
                <w:shd w:val="clear" w:color="auto" w:fill="FFFFFF"/>
              </w:rPr>
            </w:pPr>
            <w:r>
              <w:rPr>
                <w:rFonts w:ascii="仿宋" w:eastAsia="仿宋" w:hAnsi="仿宋" w:cs="仿宋" w:hint="eastAsia"/>
                <w:color w:val="000000"/>
                <w:sz w:val="20"/>
                <w:szCs w:val="20"/>
                <w:shd w:val="clear" w:color="auto" w:fill="FFFFFF"/>
              </w:rPr>
              <w:t>5</w:t>
            </w:r>
          </w:p>
        </w:tc>
        <w:tc>
          <w:tcPr>
            <w:tcW w:w="8731" w:type="dxa"/>
          </w:tcPr>
          <w:p w:rsidR="00705E40" w:rsidRDefault="00AB0ED7">
            <w:pPr>
              <w:widowControl/>
              <w:adjustRightInd w:val="0"/>
              <w:snapToGrid w:val="0"/>
              <w:jc w:val="left"/>
              <w:rPr>
                <w:rFonts w:ascii="仿宋" w:eastAsia="仿宋" w:hAnsi="仿宋" w:cs="仿宋"/>
                <w:color w:val="000000"/>
                <w:sz w:val="20"/>
                <w:szCs w:val="20"/>
              </w:rPr>
            </w:pPr>
            <w:r>
              <w:rPr>
                <w:rFonts w:ascii="仿宋" w:eastAsia="仿宋" w:hAnsi="仿宋" w:cs="仿宋" w:hint="eastAsia"/>
                <w:color w:val="000000"/>
                <w:sz w:val="20"/>
                <w:szCs w:val="20"/>
                <w:lang w:val="zh-CN"/>
              </w:rPr>
              <w:t>本项目不接受联合体响应，</w:t>
            </w:r>
            <w:r>
              <w:rPr>
                <w:rFonts w:ascii="仿宋" w:eastAsia="仿宋" w:hAnsi="仿宋" w:cs="仿宋" w:hint="eastAsia"/>
                <w:color w:val="000000"/>
                <w:sz w:val="20"/>
                <w:szCs w:val="20"/>
              </w:rPr>
              <w:t>成交供应商不得以任何方式转包或分包本项目</w:t>
            </w:r>
            <w:r>
              <w:rPr>
                <w:rFonts w:ascii="仿宋" w:eastAsia="仿宋" w:hAnsi="仿宋" w:cs="仿宋" w:hint="eastAsia"/>
                <w:color w:val="000000"/>
                <w:sz w:val="20"/>
                <w:szCs w:val="20"/>
                <w:lang w:val="zh-CN"/>
              </w:rPr>
              <w:t>（</w:t>
            </w:r>
            <w:r>
              <w:rPr>
                <w:rFonts w:ascii="仿宋" w:eastAsia="仿宋" w:hAnsi="仿宋" w:cs="仿宋" w:hint="eastAsia"/>
                <w:color w:val="000000"/>
                <w:sz w:val="20"/>
                <w:szCs w:val="20"/>
              </w:rPr>
              <w:t>出具有效的加盖公章声明函）。</w:t>
            </w:r>
          </w:p>
        </w:tc>
      </w:tr>
      <w:tr w:rsidR="00705E40">
        <w:trPr>
          <w:trHeight w:val="323"/>
          <w:jc w:val="center"/>
        </w:trPr>
        <w:tc>
          <w:tcPr>
            <w:tcW w:w="748" w:type="dxa"/>
            <w:vAlign w:val="center"/>
          </w:tcPr>
          <w:p w:rsidR="00705E40" w:rsidRDefault="00AB0ED7">
            <w:pPr>
              <w:widowControl/>
              <w:autoSpaceDE w:val="0"/>
              <w:autoSpaceDN w:val="0"/>
              <w:adjustRightInd w:val="0"/>
              <w:snapToGrid w:val="0"/>
              <w:jc w:val="center"/>
              <w:rPr>
                <w:rFonts w:ascii="仿宋" w:eastAsia="仿宋" w:hAnsi="仿宋" w:cs="仿宋"/>
                <w:color w:val="000000"/>
                <w:sz w:val="20"/>
                <w:szCs w:val="20"/>
                <w:shd w:val="clear" w:color="auto" w:fill="FFFFFF"/>
              </w:rPr>
            </w:pPr>
            <w:r>
              <w:rPr>
                <w:rFonts w:ascii="仿宋" w:eastAsia="仿宋" w:hAnsi="仿宋" w:cs="仿宋" w:hint="eastAsia"/>
                <w:color w:val="000000"/>
                <w:sz w:val="20"/>
                <w:szCs w:val="20"/>
                <w:shd w:val="clear" w:color="auto" w:fill="FFFFFF"/>
              </w:rPr>
              <w:t>6</w:t>
            </w:r>
          </w:p>
        </w:tc>
        <w:tc>
          <w:tcPr>
            <w:tcW w:w="8731" w:type="dxa"/>
          </w:tcPr>
          <w:p w:rsidR="00705E40" w:rsidRDefault="00AB0ED7">
            <w:pPr>
              <w:widowControl/>
              <w:adjustRightInd w:val="0"/>
              <w:snapToGrid w:val="0"/>
              <w:jc w:val="left"/>
              <w:rPr>
                <w:rFonts w:ascii="仿宋" w:eastAsia="仿宋" w:hAnsi="仿宋" w:cs="仿宋"/>
                <w:color w:val="000000"/>
                <w:sz w:val="20"/>
                <w:szCs w:val="20"/>
                <w:lang w:val="zh-CN"/>
              </w:rPr>
            </w:pPr>
            <w:r>
              <w:rPr>
                <w:rFonts w:ascii="仿宋" w:eastAsia="仿宋" w:hAnsi="仿宋" w:cs="仿宋" w:hint="eastAsia"/>
                <w:color w:val="000000"/>
                <w:sz w:val="20"/>
                <w:szCs w:val="20"/>
                <w:lang w:val="zh-CN"/>
              </w:rPr>
              <w:t>为本采购项目提供</w:t>
            </w:r>
            <w:proofErr w:type="gramStart"/>
            <w:r>
              <w:rPr>
                <w:rFonts w:ascii="仿宋" w:eastAsia="仿宋" w:hAnsi="仿宋" w:cs="仿宋" w:hint="eastAsia"/>
                <w:color w:val="000000"/>
                <w:sz w:val="20"/>
                <w:szCs w:val="20"/>
                <w:lang w:val="zh-CN"/>
              </w:rPr>
              <w:t>过整体</w:t>
            </w:r>
            <w:proofErr w:type="gramEnd"/>
            <w:r>
              <w:rPr>
                <w:rFonts w:ascii="仿宋" w:eastAsia="仿宋" w:hAnsi="仿宋" w:cs="仿宋" w:hint="eastAsia"/>
                <w:color w:val="000000"/>
                <w:sz w:val="20"/>
                <w:szCs w:val="20"/>
                <w:lang w:val="zh-CN"/>
              </w:rPr>
              <w:t>设计、规范编制或者项目管理、监理、检测等服务的供应商及其附属机构，不得再参加本采购项目的响应。（响应人出具有效的承诺函并加盖公章）</w:t>
            </w:r>
          </w:p>
        </w:tc>
      </w:tr>
      <w:tr w:rsidR="00705E40">
        <w:trPr>
          <w:trHeight w:val="323"/>
          <w:jc w:val="center"/>
        </w:trPr>
        <w:tc>
          <w:tcPr>
            <w:tcW w:w="748" w:type="dxa"/>
            <w:vAlign w:val="center"/>
          </w:tcPr>
          <w:p w:rsidR="00705E40" w:rsidRDefault="00AB0ED7">
            <w:pPr>
              <w:widowControl/>
              <w:autoSpaceDE w:val="0"/>
              <w:autoSpaceDN w:val="0"/>
              <w:adjustRightInd w:val="0"/>
              <w:snapToGrid w:val="0"/>
              <w:jc w:val="center"/>
              <w:rPr>
                <w:rFonts w:ascii="仿宋" w:eastAsia="仿宋" w:hAnsi="仿宋" w:cs="仿宋"/>
                <w:color w:val="000000"/>
                <w:sz w:val="20"/>
                <w:szCs w:val="20"/>
                <w:shd w:val="clear" w:color="auto" w:fill="FFFFFF"/>
              </w:rPr>
            </w:pPr>
            <w:r>
              <w:rPr>
                <w:rFonts w:ascii="仿宋" w:eastAsia="仿宋" w:hAnsi="仿宋" w:cs="仿宋" w:hint="eastAsia"/>
                <w:color w:val="000000"/>
                <w:sz w:val="20"/>
                <w:szCs w:val="20"/>
                <w:shd w:val="clear" w:color="auto" w:fill="FFFFFF"/>
              </w:rPr>
              <w:t>7</w:t>
            </w:r>
          </w:p>
        </w:tc>
        <w:tc>
          <w:tcPr>
            <w:tcW w:w="8731" w:type="dxa"/>
          </w:tcPr>
          <w:p w:rsidR="00705E40" w:rsidRDefault="00AB0ED7">
            <w:pPr>
              <w:widowControl/>
              <w:adjustRightInd w:val="0"/>
              <w:snapToGrid w:val="0"/>
              <w:jc w:val="left"/>
              <w:rPr>
                <w:rFonts w:ascii="仿宋" w:eastAsia="仿宋" w:hAnsi="仿宋" w:cs="仿宋"/>
                <w:color w:val="000000"/>
                <w:sz w:val="20"/>
                <w:szCs w:val="20"/>
              </w:rPr>
            </w:pPr>
            <w:r>
              <w:rPr>
                <w:rFonts w:ascii="仿宋" w:eastAsia="仿宋" w:hAnsi="仿宋" w:cs="仿宋" w:hint="eastAsia"/>
                <w:color w:val="000000"/>
                <w:sz w:val="20"/>
                <w:szCs w:val="20"/>
              </w:rPr>
              <w:t>出具加盖公章、有单位负责人（法定代表人）签名的《供应商廉洁守约承诺书》（格式和内容详见第五章，不得擅自删改）</w:t>
            </w:r>
          </w:p>
        </w:tc>
      </w:tr>
      <w:tr w:rsidR="00705E40">
        <w:trPr>
          <w:trHeight w:val="323"/>
          <w:jc w:val="center"/>
        </w:trPr>
        <w:tc>
          <w:tcPr>
            <w:tcW w:w="748" w:type="dxa"/>
            <w:vAlign w:val="center"/>
          </w:tcPr>
          <w:p w:rsidR="00705E40" w:rsidRDefault="00AB0ED7">
            <w:pPr>
              <w:widowControl/>
              <w:autoSpaceDE w:val="0"/>
              <w:autoSpaceDN w:val="0"/>
              <w:adjustRightInd w:val="0"/>
              <w:snapToGrid w:val="0"/>
              <w:jc w:val="center"/>
              <w:rPr>
                <w:rFonts w:ascii="仿宋" w:eastAsia="仿宋" w:hAnsi="仿宋" w:cs="仿宋"/>
                <w:color w:val="000000"/>
                <w:sz w:val="20"/>
                <w:szCs w:val="20"/>
                <w:shd w:val="clear" w:color="auto" w:fill="FFFFFF"/>
              </w:rPr>
            </w:pPr>
            <w:r>
              <w:rPr>
                <w:rFonts w:ascii="仿宋" w:eastAsia="仿宋" w:hAnsi="仿宋" w:cs="仿宋" w:hint="eastAsia"/>
                <w:color w:val="000000"/>
                <w:sz w:val="20"/>
                <w:szCs w:val="20"/>
                <w:shd w:val="clear" w:color="auto" w:fill="FFFFFF"/>
              </w:rPr>
              <w:t>8</w:t>
            </w:r>
          </w:p>
        </w:tc>
        <w:tc>
          <w:tcPr>
            <w:tcW w:w="8731" w:type="dxa"/>
          </w:tcPr>
          <w:p w:rsidR="00705E40" w:rsidRDefault="00AB0ED7">
            <w:pPr>
              <w:widowControl/>
              <w:adjustRightInd w:val="0"/>
              <w:snapToGrid w:val="0"/>
              <w:jc w:val="left"/>
              <w:rPr>
                <w:rFonts w:ascii="仿宋" w:eastAsia="仿宋" w:hAnsi="仿宋" w:cs="仿宋"/>
                <w:color w:val="000000"/>
                <w:sz w:val="20"/>
                <w:szCs w:val="20"/>
              </w:rPr>
            </w:pPr>
            <w:r>
              <w:rPr>
                <w:rFonts w:ascii="仿宋" w:eastAsia="仿宋" w:hAnsi="仿宋" w:cs="仿宋" w:hint="eastAsia"/>
                <w:color w:val="000000"/>
                <w:sz w:val="20"/>
                <w:szCs w:val="20"/>
                <w:lang w:val="zh-CN"/>
              </w:rPr>
              <w:t>已</w:t>
            </w:r>
            <w:r>
              <w:rPr>
                <w:rFonts w:ascii="仿宋" w:eastAsia="仿宋" w:hAnsi="仿宋" w:cs="仿宋" w:hint="eastAsia"/>
                <w:color w:val="000000"/>
                <w:sz w:val="20"/>
                <w:szCs w:val="20"/>
              </w:rPr>
              <w:t>成功报名本项目</w:t>
            </w:r>
            <w:r>
              <w:rPr>
                <w:rFonts w:ascii="仿宋" w:eastAsia="仿宋" w:hAnsi="仿宋" w:cs="仿宋" w:hint="eastAsia"/>
                <w:color w:val="000000"/>
                <w:sz w:val="20"/>
                <w:szCs w:val="20"/>
                <w:lang w:val="zh-CN"/>
              </w:rPr>
              <w:t>。</w:t>
            </w:r>
          </w:p>
        </w:tc>
      </w:tr>
      <w:tr w:rsidR="00705E40">
        <w:trPr>
          <w:trHeight w:val="323"/>
          <w:jc w:val="center"/>
        </w:trPr>
        <w:tc>
          <w:tcPr>
            <w:tcW w:w="748" w:type="dxa"/>
            <w:vAlign w:val="center"/>
          </w:tcPr>
          <w:p w:rsidR="00705E40" w:rsidRDefault="00AB0ED7">
            <w:pPr>
              <w:widowControl/>
              <w:autoSpaceDE w:val="0"/>
              <w:autoSpaceDN w:val="0"/>
              <w:adjustRightInd w:val="0"/>
              <w:snapToGrid w:val="0"/>
              <w:jc w:val="center"/>
              <w:rPr>
                <w:rFonts w:ascii="仿宋" w:eastAsia="仿宋" w:hAnsi="仿宋" w:cs="仿宋"/>
                <w:color w:val="000000"/>
                <w:sz w:val="20"/>
                <w:szCs w:val="20"/>
                <w:shd w:val="clear" w:color="auto" w:fill="FFFFFF"/>
              </w:rPr>
            </w:pPr>
            <w:r>
              <w:rPr>
                <w:rFonts w:ascii="仿宋" w:eastAsia="仿宋" w:hAnsi="仿宋" w:cs="仿宋" w:hint="eastAsia"/>
                <w:color w:val="000000"/>
                <w:sz w:val="20"/>
                <w:szCs w:val="20"/>
                <w:shd w:val="clear" w:color="auto" w:fill="FFFFFF"/>
              </w:rPr>
              <w:lastRenderedPageBreak/>
              <w:t>9</w:t>
            </w:r>
          </w:p>
        </w:tc>
        <w:tc>
          <w:tcPr>
            <w:tcW w:w="8731" w:type="dxa"/>
          </w:tcPr>
          <w:p w:rsidR="00705E40" w:rsidRDefault="00AB0ED7">
            <w:pPr>
              <w:widowControl/>
              <w:adjustRightInd w:val="0"/>
              <w:snapToGrid w:val="0"/>
              <w:jc w:val="left"/>
              <w:rPr>
                <w:rFonts w:ascii="仿宋" w:eastAsia="仿宋" w:hAnsi="仿宋" w:cs="仿宋"/>
                <w:color w:val="000000"/>
                <w:sz w:val="20"/>
                <w:szCs w:val="20"/>
                <w:lang w:val="zh-CN"/>
              </w:rPr>
            </w:pPr>
            <w:r>
              <w:rPr>
                <w:rFonts w:ascii="仿宋" w:eastAsia="仿宋" w:hAnsi="仿宋" w:cs="仿宋" w:hint="eastAsia"/>
                <w:color w:val="000000"/>
                <w:sz w:val="20"/>
                <w:szCs w:val="20"/>
                <w:lang w:val="zh-CN"/>
              </w:rPr>
              <w:t>供应商必须是合法正规的服务机构，须合法开展本次服务，具备</w:t>
            </w:r>
            <w:r>
              <w:rPr>
                <w:rFonts w:ascii="仿宋" w:eastAsia="仿宋" w:hAnsi="仿宋" w:cs="仿宋"/>
                <w:color w:val="000000"/>
                <w:sz w:val="20"/>
                <w:szCs w:val="20"/>
                <w:lang w:val="zh-CN"/>
              </w:rPr>
              <w:t>开展</w:t>
            </w:r>
            <w:r>
              <w:rPr>
                <w:rFonts w:ascii="仿宋" w:eastAsia="仿宋" w:hAnsi="仿宋" w:cs="仿宋" w:hint="eastAsia"/>
                <w:color w:val="000000"/>
                <w:sz w:val="20"/>
                <w:szCs w:val="20"/>
                <w:lang w:val="zh-CN"/>
              </w:rPr>
              <w:t>本次</w:t>
            </w:r>
            <w:r>
              <w:rPr>
                <w:rFonts w:ascii="仿宋" w:eastAsia="仿宋" w:hAnsi="仿宋" w:cs="仿宋"/>
                <w:color w:val="000000"/>
                <w:sz w:val="20"/>
                <w:szCs w:val="20"/>
                <w:lang w:val="zh-CN"/>
              </w:rPr>
              <w:t>服务的所有相关证明材料，</w:t>
            </w:r>
            <w:r>
              <w:rPr>
                <w:rFonts w:ascii="仿宋" w:eastAsia="仿宋" w:hAnsi="仿宋" w:cs="仿宋" w:hint="eastAsia"/>
                <w:color w:val="000000"/>
                <w:sz w:val="20"/>
                <w:szCs w:val="20"/>
                <w:lang w:val="zh-CN"/>
              </w:rPr>
              <w:t>如</w:t>
            </w:r>
            <w:r>
              <w:rPr>
                <w:rFonts w:ascii="仿宋" w:eastAsia="仿宋" w:hAnsi="仿宋" w:cs="仿宋" w:hint="eastAsia"/>
                <w:color w:val="000000"/>
                <w:sz w:val="20"/>
                <w:szCs w:val="20"/>
              </w:rPr>
              <w:t>有效期内的</w:t>
            </w:r>
            <w:r>
              <w:rPr>
                <w:rFonts w:ascii="仿宋" w:eastAsia="仿宋" w:hAnsi="仿宋" w:cs="仿宋" w:hint="eastAsia"/>
                <w:color w:val="000000"/>
                <w:sz w:val="20"/>
                <w:szCs w:val="20"/>
                <w:lang w:val="zh-CN"/>
              </w:rPr>
              <w:t>《医疗机构执业许可证》、《放射诊疗执业许可证》</w:t>
            </w:r>
            <w:r w:rsidR="007635D1">
              <w:rPr>
                <w:rFonts w:ascii="仿宋" w:eastAsia="仿宋" w:hAnsi="仿宋" w:cs="仿宋" w:hint="eastAsia"/>
                <w:color w:val="000000"/>
                <w:sz w:val="20"/>
                <w:szCs w:val="20"/>
                <w:lang w:val="zh-CN"/>
              </w:rPr>
              <w:t>、</w:t>
            </w:r>
            <w:r w:rsidR="00DC4D0E" w:rsidRPr="00732B34">
              <w:rPr>
                <w:rFonts w:ascii="仿宋" w:eastAsia="仿宋" w:hAnsi="仿宋" w:cs="仿宋" w:hint="eastAsia"/>
                <w:color w:val="000000"/>
                <w:sz w:val="20"/>
                <w:szCs w:val="20"/>
                <w:highlight w:val="yellow"/>
                <w:lang w:val="zh-CN"/>
              </w:rPr>
              <w:t>《辐射安全许可证》</w:t>
            </w:r>
            <w:r>
              <w:rPr>
                <w:rFonts w:ascii="仿宋" w:eastAsia="仿宋" w:hAnsi="仿宋" w:cs="仿宋" w:hint="eastAsia"/>
                <w:color w:val="000000"/>
                <w:sz w:val="20"/>
                <w:szCs w:val="20"/>
              </w:rPr>
              <w:t>等</w:t>
            </w:r>
            <w:r>
              <w:rPr>
                <w:rFonts w:ascii="仿宋" w:eastAsia="仿宋" w:hAnsi="仿宋" w:cs="仿宋" w:hint="eastAsia"/>
                <w:color w:val="000000"/>
                <w:sz w:val="20"/>
                <w:szCs w:val="20"/>
                <w:lang w:val="zh-CN"/>
              </w:rPr>
              <w:t>。上述材料需为响应人实际持有，不支持通过挂靠、转让、合作等形式获得或共享相应材料与资质。（提供有效期内的证明资料，加盖公章）</w:t>
            </w:r>
          </w:p>
        </w:tc>
      </w:tr>
    </w:tbl>
    <w:p w:rsidR="00705E40" w:rsidRDefault="00AB0ED7">
      <w:pPr>
        <w:pStyle w:val="Style3"/>
        <w:adjustRightInd w:val="0"/>
        <w:snapToGrid w:val="0"/>
        <w:spacing w:line="360" w:lineRule="exact"/>
        <w:ind w:firstLine="480"/>
        <w:jc w:val="left"/>
        <w:rPr>
          <w:rFonts w:ascii="仿宋" w:eastAsia="仿宋" w:hAnsi="仿宋" w:cs="仿宋"/>
          <w:color w:val="000000"/>
          <w:sz w:val="24"/>
        </w:rPr>
      </w:pPr>
      <w:r>
        <w:rPr>
          <w:rFonts w:ascii="仿宋" w:eastAsia="仿宋" w:hAnsi="仿宋" w:cs="仿宋" w:hint="eastAsia"/>
          <w:color w:val="000000"/>
          <w:sz w:val="24"/>
        </w:rPr>
        <w:t>资格审查第7条所要求的《供应商廉洁守约承诺书》，响应人除了在响应文件中装订成册，须在递交响应文件时另外提供一份盖章签字版的承诺书。若未单独提供，可能影响对响应文件的评价，但不作为一票否决的条款。</w:t>
      </w:r>
    </w:p>
    <w:p w:rsidR="00705E40" w:rsidRDefault="00AB0ED7">
      <w:pPr>
        <w:pStyle w:val="Style3"/>
        <w:adjustRightInd w:val="0"/>
        <w:snapToGrid w:val="0"/>
        <w:spacing w:line="360" w:lineRule="exact"/>
        <w:ind w:firstLine="480"/>
        <w:jc w:val="left"/>
        <w:rPr>
          <w:rFonts w:ascii="仿宋" w:eastAsia="仿宋" w:hAnsi="仿宋" w:cs="仿宋"/>
          <w:color w:val="000000"/>
          <w:sz w:val="24"/>
        </w:rPr>
      </w:pPr>
      <w:r>
        <w:rPr>
          <w:rFonts w:ascii="仿宋" w:eastAsia="仿宋" w:hAnsi="仿宋" w:cs="仿宋" w:hint="eastAsia"/>
          <w:color w:val="000000"/>
          <w:sz w:val="24"/>
        </w:rPr>
        <w:t>8.符合性审查</w:t>
      </w:r>
    </w:p>
    <w:p w:rsidR="00705E40" w:rsidRDefault="00AB0ED7">
      <w:pPr>
        <w:pStyle w:val="af0"/>
        <w:spacing w:beforeAutospacing="0" w:afterAutospacing="0"/>
        <w:ind w:firstLineChars="200" w:firstLine="562"/>
        <w:jc w:val="center"/>
        <w:rPr>
          <w:rFonts w:ascii="仿宋" w:eastAsia="仿宋" w:hAnsi="仿宋" w:cs="仿宋"/>
          <w:b/>
          <w:bCs/>
          <w:color w:val="000000"/>
          <w:kern w:val="2"/>
          <w:sz w:val="28"/>
          <w:szCs w:val="28"/>
        </w:rPr>
      </w:pPr>
      <w:r>
        <w:rPr>
          <w:rFonts w:ascii="仿宋" w:eastAsia="仿宋" w:hAnsi="仿宋" w:cs="仿宋" w:hint="eastAsia"/>
          <w:b/>
          <w:bCs/>
          <w:color w:val="000000"/>
          <w:sz w:val="28"/>
          <w:szCs w:val="28"/>
        </w:rPr>
        <w:t>《符合性审查表》</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1"/>
        <w:gridCol w:w="8531"/>
      </w:tblGrid>
      <w:tr w:rsidR="00705E40">
        <w:trPr>
          <w:trHeight w:val="316"/>
          <w:jc w:val="center"/>
        </w:trPr>
        <w:tc>
          <w:tcPr>
            <w:tcW w:w="791" w:type="dxa"/>
            <w:tcBorders>
              <w:top w:val="single" w:sz="4" w:space="0" w:color="auto"/>
              <w:left w:val="single" w:sz="4" w:space="0" w:color="auto"/>
              <w:bottom w:val="single" w:sz="4" w:space="0" w:color="auto"/>
              <w:right w:val="single" w:sz="4" w:space="0" w:color="auto"/>
            </w:tcBorders>
            <w:shd w:val="clear" w:color="auto" w:fill="auto"/>
          </w:tcPr>
          <w:p w:rsidR="00705E40" w:rsidRDefault="00AB0ED7">
            <w:pPr>
              <w:widowControl/>
              <w:autoSpaceDE w:val="0"/>
              <w:autoSpaceDN w:val="0"/>
              <w:adjustRightInd w:val="0"/>
              <w:snapToGrid w:val="0"/>
              <w:ind w:right="32"/>
              <w:jc w:val="center"/>
              <w:rPr>
                <w:rFonts w:ascii="仿宋" w:eastAsia="仿宋" w:hAnsi="仿宋" w:cs="仿宋"/>
                <w:color w:val="000000"/>
                <w:sz w:val="20"/>
                <w:szCs w:val="20"/>
              </w:rPr>
            </w:pPr>
            <w:r>
              <w:rPr>
                <w:rFonts w:ascii="仿宋" w:eastAsia="仿宋" w:hAnsi="仿宋" w:cs="仿宋" w:hint="eastAsia"/>
                <w:color w:val="000000"/>
                <w:sz w:val="20"/>
                <w:szCs w:val="20"/>
              </w:rPr>
              <w:t>序号</w:t>
            </w:r>
          </w:p>
        </w:tc>
        <w:tc>
          <w:tcPr>
            <w:tcW w:w="8531" w:type="dxa"/>
            <w:tcBorders>
              <w:top w:val="single" w:sz="4" w:space="0" w:color="auto"/>
              <w:left w:val="nil"/>
              <w:bottom w:val="single" w:sz="4" w:space="0" w:color="auto"/>
              <w:right w:val="single" w:sz="4" w:space="0" w:color="auto"/>
            </w:tcBorders>
            <w:shd w:val="clear" w:color="auto" w:fill="auto"/>
          </w:tcPr>
          <w:p w:rsidR="00705E40" w:rsidRDefault="00AB0ED7">
            <w:pPr>
              <w:widowControl/>
              <w:autoSpaceDE w:val="0"/>
              <w:autoSpaceDN w:val="0"/>
              <w:adjustRightInd w:val="0"/>
              <w:snapToGrid w:val="0"/>
              <w:jc w:val="center"/>
              <w:rPr>
                <w:rFonts w:ascii="仿宋" w:eastAsia="仿宋" w:hAnsi="仿宋" w:cs="仿宋"/>
                <w:color w:val="000000"/>
                <w:sz w:val="20"/>
                <w:szCs w:val="20"/>
              </w:rPr>
            </w:pPr>
            <w:r>
              <w:rPr>
                <w:rFonts w:ascii="仿宋" w:eastAsia="仿宋" w:hAnsi="仿宋" w:cs="仿宋" w:hint="eastAsia"/>
                <w:color w:val="000000"/>
                <w:sz w:val="20"/>
                <w:szCs w:val="20"/>
              </w:rPr>
              <w:t>内容</w:t>
            </w:r>
          </w:p>
        </w:tc>
      </w:tr>
      <w:tr w:rsidR="00705E40">
        <w:trPr>
          <w:jc w:val="center"/>
        </w:trPr>
        <w:tc>
          <w:tcPr>
            <w:tcW w:w="791" w:type="dxa"/>
            <w:tcBorders>
              <w:top w:val="single" w:sz="4" w:space="0" w:color="auto"/>
              <w:left w:val="single" w:sz="4" w:space="0" w:color="auto"/>
              <w:bottom w:val="single" w:sz="4" w:space="0" w:color="auto"/>
              <w:right w:val="single" w:sz="4" w:space="0" w:color="auto"/>
            </w:tcBorders>
            <w:shd w:val="clear" w:color="auto" w:fill="auto"/>
          </w:tcPr>
          <w:p w:rsidR="00705E40" w:rsidRDefault="00705E40">
            <w:pPr>
              <w:widowControl/>
              <w:autoSpaceDE w:val="0"/>
              <w:autoSpaceDN w:val="0"/>
              <w:adjustRightInd w:val="0"/>
              <w:snapToGrid w:val="0"/>
              <w:ind w:right="32"/>
              <w:jc w:val="center"/>
              <w:rPr>
                <w:rFonts w:ascii="仿宋" w:eastAsia="仿宋" w:hAnsi="仿宋" w:cs="仿宋"/>
                <w:color w:val="000000"/>
                <w:sz w:val="20"/>
                <w:szCs w:val="20"/>
              </w:rPr>
            </w:pPr>
          </w:p>
          <w:p w:rsidR="00705E40" w:rsidRDefault="00AB0ED7">
            <w:pPr>
              <w:widowControl/>
              <w:autoSpaceDE w:val="0"/>
              <w:autoSpaceDN w:val="0"/>
              <w:adjustRightInd w:val="0"/>
              <w:snapToGrid w:val="0"/>
              <w:ind w:right="32"/>
              <w:jc w:val="center"/>
              <w:rPr>
                <w:rFonts w:ascii="仿宋" w:eastAsia="仿宋" w:hAnsi="仿宋" w:cs="仿宋"/>
                <w:color w:val="000000"/>
                <w:sz w:val="20"/>
                <w:szCs w:val="20"/>
              </w:rPr>
            </w:pPr>
            <w:r>
              <w:rPr>
                <w:rFonts w:ascii="仿宋" w:eastAsia="仿宋" w:hAnsi="仿宋" w:cs="仿宋" w:hint="eastAsia"/>
                <w:color w:val="000000"/>
                <w:sz w:val="20"/>
                <w:szCs w:val="20"/>
              </w:rPr>
              <w:t>1</w:t>
            </w:r>
          </w:p>
        </w:tc>
        <w:tc>
          <w:tcPr>
            <w:tcW w:w="8531" w:type="dxa"/>
            <w:tcBorders>
              <w:top w:val="single" w:sz="4" w:space="0" w:color="auto"/>
              <w:left w:val="nil"/>
              <w:bottom w:val="single" w:sz="4" w:space="0" w:color="auto"/>
              <w:right w:val="single" w:sz="4" w:space="0" w:color="auto"/>
            </w:tcBorders>
            <w:shd w:val="clear" w:color="auto" w:fill="auto"/>
          </w:tcPr>
          <w:p w:rsidR="00705E40" w:rsidRDefault="00AB0ED7">
            <w:pPr>
              <w:widowControl/>
              <w:autoSpaceDE w:val="0"/>
              <w:autoSpaceDN w:val="0"/>
              <w:adjustRightInd w:val="0"/>
              <w:snapToGrid w:val="0"/>
              <w:spacing w:line="240" w:lineRule="exact"/>
              <w:rPr>
                <w:rFonts w:ascii="仿宋" w:eastAsia="仿宋" w:hAnsi="仿宋" w:cs="仿宋"/>
                <w:sz w:val="20"/>
                <w:szCs w:val="20"/>
              </w:rPr>
            </w:pPr>
            <w:r>
              <w:rPr>
                <w:rFonts w:ascii="仿宋" w:eastAsia="仿宋" w:hAnsi="仿宋" w:cs="仿宋" w:hint="eastAsia"/>
                <w:sz w:val="20"/>
                <w:szCs w:val="20"/>
              </w:rPr>
              <w:t>响应报价：</w:t>
            </w:r>
          </w:p>
          <w:p w:rsidR="00705E40" w:rsidRDefault="00AB0ED7">
            <w:pPr>
              <w:widowControl/>
              <w:autoSpaceDE w:val="0"/>
              <w:autoSpaceDN w:val="0"/>
              <w:adjustRightInd w:val="0"/>
              <w:snapToGrid w:val="0"/>
              <w:spacing w:line="240" w:lineRule="exact"/>
              <w:rPr>
                <w:rFonts w:ascii="仿宋" w:eastAsia="仿宋" w:hAnsi="仿宋" w:cs="仿宋"/>
                <w:sz w:val="20"/>
                <w:szCs w:val="20"/>
              </w:rPr>
            </w:pPr>
            <w:r>
              <w:rPr>
                <w:rFonts w:ascii="仿宋" w:eastAsia="仿宋" w:hAnsi="仿宋" w:cs="仿宋" w:hint="eastAsia"/>
                <w:sz w:val="20"/>
                <w:szCs w:val="20"/>
              </w:rPr>
              <w:t>①响应报价未超过本项目最高限价，且单项报价也未超过单价的最高限价。</w:t>
            </w:r>
          </w:p>
          <w:p w:rsidR="00705E40" w:rsidRDefault="00AB0ED7">
            <w:pPr>
              <w:widowControl/>
              <w:autoSpaceDE w:val="0"/>
              <w:autoSpaceDN w:val="0"/>
              <w:adjustRightInd w:val="0"/>
              <w:snapToGrid w:val="0"/>
              <w:spacing w:line="240" w:lineRule="exact"/>
              <w:rPr>
                <w:rFonts w:ascii="仿宋" w:eastAsia="仿宋" w:hAnsi="仿宋" w:cs="仿宋"/>
                <w:sz w:val="20"/>
                <w:szCs w:val="20"/>
              </w:rPr>
            </w:pPr>
            <w:r>
              <w:rPr>
                <w:rFonts w:ascii="仿宋" w:eastAsia="仿宋" w:hAnsi="仿宋" w:cs="仿宋" w:hint="eastAsia"/>
                <w:sz w:val="20"/>
                <w:szCs w:val="20"/>
              </w:rPr>
              <w:t>②对本项目的全部内容进行响应报价。</w:t>
            </w:r>
          </w:p>
          <w:p w:rsidR="00705E40" w:rsidRDefault="00AB0ED7">
            <w:pPr>
              <w:widowControl/>
              <w:autoSpaceDE w:val="0"/>
              <w:autoSpaceDN w:val="0"/>
              <w:adjustRightInd w:val="0"/>
              <w:snapToGrid w:val="0"/>
              <w:spacing w:line="240" w:lineRule="exact"/>
              <w:rPr>
                <w:rFonts w:ascii="仿宋" w:eastAsia="仿宋" w:hAnsi="仿宋" w:cs="仿宋"/>
                <w:sz w:val="20"/>
                <w:szCs w:val="20"/>
              </w:rPr>
            </w:pPr>
            <w:r>
              <w:rPr>
                <w:rFonts w:ascii="仿宋" w:eastAsia="仿宋" w:hAnsi="仿宋" w:cs="仿宋" w:hint="eastAsia"/>
                <w:sz w:val="20"/>
                <w:szCs w:val="20"/>
              </w:rPr>
              <w:t>③响应报价不存在明显低于其他通过符合性审查响应人报价的，或报价虽明显低于其他通过符合性审查响应人报价，但响应人能够提供证明其诚信履约且不影响服务质量的书面说明等相关证明材料的。</w:t>
            </w:r>
          </w:p>
          <w:p w:rsidR="00705E40" w:rsidRDefault="00AB0ED7">
            <w:pPr>
              <w:widowControl/>
              <w:autoSpaceDE w:val="0"/>
              <w:autoSpaceDN w:val="0"/>
              <w:adjustRightInd w:val="0"/>
              <w:snapToGrid w:val="0"/>
              <w:spacing w:line="240" w:lineRule="exact"/>
              <w:rPr>
                <w:rFonts w:ascii="仿宋" w:eastAsia="仿宋" w:hAnsi="仿宋" w:cs="仿宋"/>
                <w:sz w:val="20"/>
                <w:szCs w:val="20"/>
              </w:rPr>
            </w:pPr>
            <w:r>
              <w:rPr>
                <w:rFonts w:ascii="仿宋" w:eastAsia="仿宋" w:hAnsi="仿宋" w:cs="仿宋" w:hint="eastAsia"/>
                <w:sz w:val="20"/>
                <w:szCs w:val="20"/>
              </w:rPr>
              <w:t>④响应报价是唯一确定的。</w:t>
            </w:r>
          </w:p>
          <w:p w:rsidR="00705E40" w:rsidRDefault="00AB0ED7">
            <w:pPr>
              <w:widowControl/>
              <w:autoSpaceDE w:val="0"/>
              <w:autoSpaceDN w:val="0"/>
              <w:adjustRightInd w:val="0"/>
              <w:snapToGrid w:val="0"/>
              <w:spacing w:line="240" w:lineRule="exact"/>
              <w:rPr>
                <w:rFonts w:ascii="仿宋" w:eastAsia="仿宋" w:hAnsi="仿宋" w:cs="仿宋"/>
                <w:color w:val="000000"/>
                <w:sz w:val="20"/>
                <w:szCs w:val="20"/>
              </w:rPr>
            </w:pPr>
            <w:r>
              <w:rPr>
                <w:rFonts w:ascii="仿宋" w:eastAsia="仿宋" w:hAnsi="仿宋" w:cs="仿宋" w:hint="eastAsia"/>
                <w:sz w:val="20"/>
                <w:szCs w:val="20"/>
              </w:rPr>
              <w:t>⑤响应报价均应包含国家规定的税费。</w:t>
            </w:r>
          </w:p>
        </w:tc>
      </w:tr>
      <w:tr w:rsidR="00705E40">
        <w:trPr>
          <w:jc w:val="center"/>
        </w:trPr>
        <w:tc>
          <w:tcPr>
            <w:tcW w:w="791" w:type="dxa"/>
            <w:tcBorders>
              <w:top w:val="single" w:sz="4" w:space="0" w:color="auto"/>
              <w:left w:val="single" w:sz="4" w:space="0" w:color="auto"/>
              <w:bottom w:val="single" w:sz="4" w:space="0" w:color="auto"/>
              <w:right w:val="single" w:sz="4" w:space="0" w:color="auto"/>
            </w:tcBorders>
            <w:shd w:val="clear" w:color="auto" w:fill="auto"/>
          </w:tcPr>
          <w:p w:rsidR="00705E40" w:rsidRDefault="00AB0ED7">
            <w:pPr>
              <w:widowControl/>
              <w:autoSpaceDE w:val="0"/>
              <w:autoSpaceDN w:val="0"/>
              <w:adjustRightInd w:val="0"/>
              <w:snapToGrid w:val="0"/>
              <w:ind w:right="32"/>
              <w:jc w:val="center"/>
              <w:rPr>
                <w:rFonts w:ascii="仿宋" w:eastAsia="仿宋" w:hAnsi="仿宋" w:cs="仿宋"/>
                <w:color w:val="000000"/>
                <w:sz w:val="20"/>
                <w:szCs w:val="20"/>
              </w:rPr>
            </w:pPr>
            <w:r>
              <w:rPr>
                <w:rFonts w:ascii="仿宋" w:eastAsia="仿宋" w:hAnsi="仿宋" w:cs="仿宋" w:hint="eastAsia"/>
                <w:color w:val="000000"/>
                <w:sz w:val="20"/>
                <w:szCs w:val="20"/>
              </w:rPr>
              <w:t>2</w:t>
            </w:r>
          </w:p>
        </w:tc>
        <w:tc>
          <w:tcPr>
            <w:tcW w:w="8531" w:type="dxa"/>
            <w:tcBorders>
              <w:top w:val="single" w:sz="4" w:space="0" w:color="auto"/>
              <w:left w:val="nil"/>
              <w:bottom w:val="single" w:sz="4" w:space="0" w:color="auto"/>
              <w:right w:val="single" w:sz="4" w:space="0" w:color="auto"/>
            </w:tcBorders>
            <w:shd w:val="clear" w:color="auto" w:fill="auto"/>
          </w:tcPr>
          <w:p w:rsidR="00705E40" w:rsidRDefault="00AB0ED7">
            <w:pPr>
              <w:widowControl/>
              <w:autoSpaceDE w:val="0"/>
              <w:autoSpaceDN w:val="0"/>
              <w:adjustRightInd w:val="0"/>
              <w:snapToGrid w:val="0"/>
              <w:rPr>
                <w:rFonts w:ascii="仿宋" w:eastAsia="仿宋" w:hAnsi="仿宋" w:cs="仿宋"/>
                <w:color w:val="000000"/>
                <w:sz w:val="20"/>
                <w:szCs w:val="20"/>
              </w:rPr>
            </w:pPr>
            <w:r>
              <w:rPr>
                <w:rFonts w:ascii="仿宋" w:eastAsia="仿宋" w:hAnsi="仿宋" w:cs="仿宋" w:hint="eastAsia"/>
                <w:color w:val="000000"/>
                <w:sz w:val="20"/>
                <w:szCs w:val="20"/>
              </w:rPr>
              <w:t>提供《响应承诺函》，响应有效期为提交响应文件的截止之日起90天</w:t>
            </w:r>
          </w:p>
        </w:tc>
      </w:tr>
      <w:tr w:rsidR="00705E40">
        <w:trPr>
          <w:jc w:val="center"/>
        </w:trPr>
        <w:tc>
          <w:tcPr>
            <w:tcW w:w="791" w:type="dxa"/>
            <w:tcBorders>
              <w:top w:val="single" w:sz="4" w:space="0" w:color="auto"/>
              <w:left w:val="single" w:sz="4" w:space="0" w:color="auto"/>
              <w:bottom w:val="single" w:sz="4" w:space="0" w:color="auto"/>
              <w:right w:val="single" w:sz="4" w:space="0" w:color="auto"/>
            </w:tcBorders>
            <w:shd w:val="clear" w:color="auto" w:fill="auto"/>
          </w:tcPr>
          <w:p w:rsidR="00705E40" w:rsidRDefault="00AB0ED7">
            <w:pPr>
              <w:widowControl/>
              <w:autoSpaceDE w:val="0"/>
              <w:autoSpaceDN w:val="0"/>
              <w:adjustRightInd w:val="0"/>
              <w:snapToGrid w:val="0"/>
              <w:ind w:right="32"/>
              <w:jc w:val="center"/>
              <w:rPr>
                <w:rFonts w:ascii="仿宋" w:eastAsia="仿宋" w:hAnsi="仿宋" w:cs="仿宋"/>
                <w:color w:val="000000"/>
                <w:sz w:val="20"/>
                <w:szCs w:val="20"/>
              </w:rPr>
            </w:pPr>
            <w:r>
              <w:rPr>
                <w:rFonts w:ascii="仿宋" w:eastAsia="仿宋" w:hAnsi="仿宋" w:cs="仿宋" w:hint="eastAsia"/>
                <w:color w:val="000000"/>
                <w:sz w:val="20"/>
                <w:szCs w:val="20"/>
              </w:rPr>
              <w:t>3</w:t>
            </w:r>
          </w:p>
        </w:tc>
        <w:tc>
          <w:tcPr>
            <w:tcW w:w="8531" w:type="dxa"/>
            <w:tcBorders>
              <w:top w:val="single" w:sz="4" w:space="0" w:color="auto"/>
              <w:left w:val="nil"/>
              <w:bottom w:val="single" w:sz="4" w:space="0" w:color="auto"/>
              <w:right w:val="single" w:sz="4" w:space="0" w:color="auto"/>
            </w:tcBorders>
            <w:shd w:val="clear" w:color="auto" w:fill="auto"/>
          </w:tcPr>
          <w:p w:rsidR="00705E40" w:rsidRDefault="00AB0ED7">
            <w:pPr>
              <w:widowControl/>
              <w:autoSpaceDE w:val="0"/>
              <w:autoSpaceDN w:val="0"/>
              <w:adjustRightInd w:val="0"/>
              <w:snapToGrid w:val="0"/>
              <w:rPr>
                <w:rFonts w:ascii="仿宋" w:eastAsia="仿宋" w:hAnsi="仿宋" w:cs="仿宋"/>
                <w:color w:val="000000"/>
                <w:sz w:val="20"/>
                <w:szCs w:val="20"/>
              </w:rPr>
            </w:pPr>
            <w:r>
              <w:rPr>
                <w:rFonts w:ascii="仿宋" w:eastAsia="仿宋" w:hAnsi="仿宋" w:cs="仿宋" w:hint="eastAsia"/>
                <w:color w:val="000000"/>
                <w:sz w:val="20"/>
                <w:szCs w:val="20"/>
              </w:rPr>
              <w:t>法定代表人资格证明书及授权委托书：按对应格式文件签署、盖章(原件)</w:t>
            </w:r>
          </w:p>
        </w:tc>
      </w:tr>
      <w:tr w:rsidR="00705E40">
        <w:trPr>
          <w:trHeight w:val="90"/>
          <w:jc w:val="center"/>
        </w:trPr>
        <w:tc>
          <w:tcPr>
            <w:tcW w:w="791" w:type="dxa"/>
            <w:tcBorders>
              <w:top w:val="single" w:sz="4" w:space="0" w:color="auto"/>
              <w:left w:val="single" w:sz="4" w:space="0" w:color="auto"/>
              <w:bottom w:val="single" w:sz="4" w:space="0" w:color="auto"/>
              <w:right w:val="single" w:sz="4" w:space="0" w:color="auto"/>
            </w:tcBorders>
            <w:shd w:val="clear" w:color="auto" w:fill="auto"/>
          </w:tcPr>
          <w:p w:rsidR="00705E40" w:rsidRDefault="00705E40">
            <w:pPr>
              <w:widowControl/>
              <w:autoSpaceDE w:val="0"/>
              <w:autoSpaceDN w:val="0"/>
              <w:adjustRightInd w:val="0"/>
              <w:snapToGrid w:val="0"/>
              <w:ind w:right="32"/>
              <w:jc w:val="center"/>
              <w:rPr>
                <w:rFonts w:ascii="仿宋" w:eastAsia="仿宋" w:hAnsi="仿宋" w:cs="仿宋"/>
                <w:color w:val="000000"/>
                <w:sz w:val="20"/>
                <w:szCs w:val="20"/>
              </w:rPr>
            </w:pPr>
          </w:p>
          <w:p w:rsidR="00705E40" w:rsidRDefault="00AB0ED7">
            <w:pPr>
              <w:widowControl/>
              <w:autoSpaceDE w:val="0"/>
              <w:autoSpaceDN w:val="0"/>
              <w:adjustRightInd w:val="0"/>
              <w:snapToGrid w:val="0"/>
              <w:ind w:right="32"/>
              <w:jc w:val="center"/>
              <w:rPr>
                <w:rFonts w:ascii="仿宋" w:eastAsia="仿宋" w:hAnsi="仿宋" w:cs="仿宋"/>
                <w:color w:val="000000"/>
                <w:sz w:val="20"/>
                <w:szCs w:val="20"/>
              </w:rPr>
            </w:pPr>
            <w:r>
              <w:rPr>
                <w:rFonts w:ascii="仿宋" w:eastAsia="仿宋" w:hAnsi="仿宋" w:cs="仿宋" w:hint="eastAsia"/>
                <w:color w:val="000000"/>
                <w:sz w:val="20"/>
                <w:szCs w:val="20"/>
              </w:rPr>
              <w:t>4</w:t>
            </w:r>
          </w:p>
        </w:tc>
        <w:tc>
          <w:tcPr>
            <w:tcW w:w="8531" w:type="dxa"/>
            <w:tcBorders>
              <w:top w:val="single" w:sz="4" w:space="0" w:color="auto"/>
              <w:left w:val="nil"/>
              <w:bottom w:val="single" w:sz="4" w:space="0" w:color="auto"/>
              <w:right w:val="single" w:sz="4" w:space="0" w:color="auto"/>
            </w:tcBorders>
            <w:shd w:val="clear" w:color="auto" w:fill="auto"/>
          </w:tcPr>
          <w:p w:rsidR="00705E40" w:rsidRDefault="00AB0ED7">
            <w:pPr>
              <w:widowControl/>
              <w:autoSpaceDE w:val="0"/>
              <w:autoSpaceDN w:val="0"/>
              <w:adjustRightInd w:val="0"/>
              <w:snapToGrid w:val="0"/>
              <w:rPr>
                <w:rFonts w:ascii="仿宋" w:eastAsia="仿宋" w:hAnsi="仿宋" w:cs="仿宋"/>
                <w:color w:val="000000"/>
                <w:sz w:val="20"/>
                <w:szCs w:val="20"/>
              </w:rPr>
            </w:pPr>
            <w:r>
              <w:rPr>
                <w:rFonts w:ascii="仿宋" w:eastAsia="仿宋" w:hAnsi="仿宋" w:cs="仿宋" w:hint="eastAsia"/>
                <w:color w:val="000000"/>
                <w:sz w:val="20"/>
                <w:szCs w:val="20"/>
              </w:rPr>
              <w:t>响应文件按照比选文件规定要求签署、盖章（包括封面、骑缝以及含有“签字”“盖章”字眼的每一处），不得改动本比选文件中已明确要求不得擅自删改的部分，以及遵守比选文件中已列明必须遵照执行否则按无效响应处理的各类要求。</w:t>
            </w:r>
          </w:p>
        </w:tc>
      </w:tr>
      <w:tr w:rsidR="00705E40">
        <w:trPr>
          <w:trHeight w:val="90"/>
          <w:jc w:val="center"/>
        </w:trPr>
        <w:tc>
          <w:tcPr>
            <w:tcW w:w="791" w:type="dxa"/>
            <w:tcBorders>
              <w:top w:val="single" w:sz="4" w:space="0" w:color="auto"/>
              <w:left w:val="single" w:sz="4" w:space="0" w:color="auto"/>
              <w:bottom w:val="single" w:sz="4" w:space="0" w:color="auto"/>
              <w:right w:val="single" w:sz="4" w:space="0" w:color="auto"/>
            </w:tcBorders>
            <w:shd w:val="clear" w:color="auto" w:fill="auto"/>
          </w:tcPr>
          <w:p w:rsidR="00705E40" w:rsidRDefault="00AB0ED7">
            <w:pPr>
              <w:widowControl/>
              <w:autoSpaceDE w:val="0"/>
              <w:autoSpaceDN w:val="0"/>
              <w:adjustRightInd w:val="0"/>
              <w:snapToGrid w:val="0"/>
              <w:ind w:right="32"/>
              <w:jc w:val="center"/>
              <w:rPr>
                <w:rFonts w:ascii="仿宋" w:eastAsia="仿宋" w:hAnsi="仿宋" w:cs="仿宋"/>
                <w:color w:val="000000"/>
                <w:sz w:val="20"/>
                <w:szCs w:val="20"/>
              </w:rPr>
            </w:pPr>
            <w:r>
              <w:rPr>
                <w:rFonts w:ascii="仿宋" w:eastAsia="仿宋" w:hAnsi="仿宋" w:cs="仿宋" w:hint="eastAsia"/>
                <w:color w:val="000000"/>
                <w:sz w:val="20"/>
                <w:szCs w:val="20"/>
              </w:rPr>
              <w:t>5</w:t>
            </w:r>
          </w:p>
        </w:tc>
        <w:tc>
          <w:tcPr>
            <w:tcW w:w="8531" w:type="dxa"/>
            <w:tcBorders>
              <w:top w:val="single" w:sz="4" w:space="0" w:color="auto"/>
              <w:left w:val="nil"/>
              <w:bottom w:val="single" w:sz="4" w:space="0" w:color="auto"/>
              <w:right w:val="single" w:sz="4" w:space="0" w:color="auto"/>
            </w:tcBorders>
            <w:shd w:val="clear" w:color="auto" w:fill="auto"/>
          </w:tcPr>
          <w:p w:rsidR="00705E40" w:rsidRDefault="00AB0ED7">
            <w:pPr>
              <w:widowControl/>
              <w:autoSpaceDE w:val="0"/>
              <w:autoSpaceDN w:val="0"/>
              <w:adjustRightInd w:val="0"/>
              <w:snapToGrid w:val="0"/>
              <w:rPr>
                <w:rFonts w:ascii="仿宋" w:eastAsia="仿宋" w:hAnsi="仿宋" w:cs="仿宋"/>
                <w:color w:val="000000"/>
                <w:sz w:val="20"/>
                <w:szCs w:val="20"/>
              </w:rPr>
            </w:pPr>
            <w:proofErr w:type="gramStart"/>
            <w:r>
              <w:rPr>
                <w:rFonts w:ascii="仿宋" w:eastAsia="仿宋" w:hAnsi="仿宋" w:cs="仿宋" w:hint="eastAsia"/>
                <w:color w:val="000000"/>
                <w:sz w:val="20"/>
                <w:szCs w:val="20"/>
              </w:rPr>
              <w:t>本公开</w:t>
            </w:r>
            <w:proofErr w:type="gramEnd"/>
            <w:r>
              <w:rPr>
                <w:rFonts w:ascii="仿宋" w:eastAsia="仿宋" w:hAnsi="仿宋" w:cs="仿宋" w:hint="eastAsia"/>
                <w:color w:val="000000"/>
                <w:sz w:val="20"/>
                <w:szCs w:val="20"/>
              </w:rPr>
              <w:t>比选文件中的“★”号条款要求：响应方案一一满足比选文件“★”号条款要求</w:t>
            </w:r>
          </w:p>
        </w:tc>
      </w:tr>
      <w:tr w:rsidR="00705E40">
        <w:trPr>
          <w:trHeight w:val="90"/>
          <w:jc w:val="center"/>
        </w:trPr>
        <w:tc>
          <w:tcPr>
            <w:tcW w:w="791" w:type="dxa"/>
            <w:tcBorders>
              <w:top w:val="single" w:sz="4" w:space="0" w:color="auto"/>
              <w:left w:val="single" w:sz="4" w:space="0" w:color="auto"/>
              <w:bottom w:val="single" w:sz="4" w:space="0" w:color="auto"/>
              <w:right w:val="single" w:sz="4" w:space="0" w:color="auto"/>
            </w:tcBorders>
            <w:shd w:val="clear" w:color="auto" w:fill="auto"/>
          </w:tcPr>
          <w:p w:rsidR="00705E40" w:rsidRDefault="00AB0ED7">
            <w:pPr>
              <w:widowControl/>
              <w:autoSpaceDE w:val="0"/>
              <w:autoSpaceDN w:val="0"/>
              <w:adjustRightInd w:val="0"/>
              <w:snapToGrid w:val="0"/>
              <w:ind w:right="32"/>
              <w:jc w:val="center"/>
              <w:rPr>
                <w:rFonts w:ascii="仿宋" w:eastAsia="仿宋" w:hAnsi="仿宋" w:cs="仿宋"/>
                <w:color w:val="000000"/>
                <w:sz w:val="20"/>
                <w:szCs w:val="20"/>
              </w:rPr>
            </w:pPr>
            <w:r>
              <w:rPr>
                <w:rFonts w:ascii="仿宋" w:eastAsia="仿宋" w:hAnsi="仿宋" w:cs="仿宋" w:hint="eastAsia"/>
                <w:color w:val="000000"/>
                <w:sz w:val="20"/>
                <w:szCs w:val="20"/>
              </w:rPr>
              <w:t>6</w:t>
            </w:r>
          </w:p>
        </w:tc>
        <w:tc>
          <w:tcPr>
            <w:tcW w:w="8531" w:type="dxa"/>
            <w:tcBorders>
              <w:top w:val="single" w:sz="4" w:space="0" w:color="auto"/>
              <w:left w:val="nil"/>
              <w:bottom w:val="single" w:sz="4" w:space="0" w:color="auto"/>
              <w:right w:val="single" w:sz="4" w:space="0" w:color="auto"/>
            </w:tcBorders>
            <w:shd w:val="clear" w:color="auto" w:fill="auto"/>
          </w:tcPr>
          <w:p w:rsidR="00705E40" w:rsidRDefault="00AB0ED7">
            <w:pPr>
              <w:widowControl/>
              <w:autoSpaceDE w:val="0"/>
              <w:autoSpaceDN w:val="0"/>
              <w:adjustRightInd w:val="0"/>
              <w:snapToGrid w:val="0"/>
              <w:rPr>
                <w:rFonts w:ascii="仿宋" w:eastAsia="仿宋" w:hAnsi="仿宋" w:cs="仿宋"/>
                <w:color w:val="000000"/>
                <w:sz w:val="20"/>
                <w:szCs w:val="20"/>
              </w:rPr>
            </w:pPr>
            <w:r>
              <w:rPr>
                <w:rFonts w:ascii="仿宋" w:eastAsia="仿宋" w:hAnsi="仿宋" w:cs="仿宋" w:hint="eastAsia"/>
                <w:color w:val="000000"/>
                <w:sz w:val="20"/>
                <w:szCs w:val="20"/>
              </w:rPr>
              <w:t>响应文件未含有采购人不能接受的附加条件。</w:t>
            </w:r>
          </w:p>
        </w:tc>
      </w:tr>
    </w:tbl>
    <w:p w:rsidR="00705E40" w:rsidRDefault="00AB0ED7">
      <w:pPr>
        <w:autoSpaceDE w:val="0"/>
        <w:adjustRightInd w:val="0"/>
        <w:snapToGrid w:val="0"/>
        <w:spacing w:line="360" w:lineRule="exact"/>
        <w:ind w:firstLineChars="200" w:firstLine="480"/>
        <w:rPr>
          <w:rFonts w:ascii="仿宋" w:eastAsia="仿宋" w:hAnsi="仿宋" w:cs="仿宋"/>
          <w:color w:val="000000"/>
          <w:sz w:val="24"/>
        </w:rPr>
      </w:pPr>
      <w:r>
        <w:rPr>
          <w:rFonts w:ascii="仿宋" w:eastAsia="仿宋" w:hAnsi="仿宋" w:cs="仿宋" w:hint="eastAsia"/>
          <w:color w:val="000000"/>
          <w:sz w:val="24"/>
        </w:rPr>
        <w:t>9.分值（权重）分配</w:t>
      </w:r>
    </w:p>
    <w:p w:rsidR="00705E40" w:rsidRDefault="00AB0ED7">
      <w:pPr>
        <w:autoSpaceDE w:val="0"/>
        <w:adjustRightInd w:val="0"/>
        <w:snapToGrid w:val="0"/>
        <w:spacing w:line="360" w:lineRule="exact"/>
        <w:ind w:firstLineChars="200" w:firstLine="480"/>
        <w:rPr>
          <w:rFonts w:ascii="仿宋" w:eastAsia="仿宋" w:hAnsi="仿宋" w:cs="仿宋"/>
          <w:color w:val="000000"/>
          <w:sz w:val="24"/>
        </w:rPr>
      </w:pPr>
      <w:r>
        <w:rPr>
          <w:rFonts w:ascii="仿宋" w:eastAsia="仿宋" w:hAnsi="仿宋" w:cs="仿宋" w:hint="eastAsia"/>
          <w:color w:val="000000"/>
          <w:sz w:val="24"/>
        </w:rPr>
        <w:t>（1）</w:t>
      </w:r>
      <w:proofErr w:type="gramStart"/>
      <w:r>
        <w:rPr>
          <w:rFonts w:ascii="仿宋" w:eastAsia="仿宋" w:hAnsi="仿宋" w:cs="仿宋" w:hint="eastAsia"/>
          <w:color w:val="000000"/>
          <w:sz w:val="24"/>
        </w:rPr>
        <w:t>评分总值</w:t>
      </w:r>
      <w:proofErr w:type="gramEnd"/>
      <w:r>
        <w:rPr>
          <w:rFonts w:ascii="仿宋" w:eastAsia="仿宋" w:hAnsi="仿宋" w:cs="仿宋" w:hint="eastAsia"/>
          <w:color w:val="000000"/>
          <w:sz w:val="24"/>
        </w:rPr>
        <w:t>最高为100分，商务、服务及最终报价得分分值（权重）设置如下：</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2254"/>
        <w:gridCol w:w="2337"/>
        <w:gridCol w:w="2337"/>
        <w:gridCol w:w="2337"/>
      </w:tblGrid>
      <w:tr w:rsidR="00705E40">
        <w:trPr>
          <w:trHeight w:val="397"/>
          <w:jc w:val="center"/>
        </w:trPr>
        <w:tc>
          <w:tcPr>
            <w:tcW w:w="2254" w:type="dxa"/>
            <w:tcBorders>
              <w:top w:val="single" w:sz="12" w:space="0" w:color="auto"/>
              <w:left w:val="single" w:sz="12" w:space="0" w:color="auto"/>
              <w:bottom w:val="single" w:sz="2" w:space="0" w:color="auto"/>
              <w:right w:val="single" w:sz="2" w:space="0" w:color="auto"/>
            </w:tcBorders>
            <w:shd w:val="clear" w:color="auto" w:fill="auto"/>
            <w:vAlign w:val="bottom"/>
          </w:tcPr>
          <w:p w:rsidR="00705E40" w:rsidRDefault="00AB0ED7">
            <w:pPr>
              <w:snapToGrid w:val="0"/>
              <w:spacing w:line="360" w:lineRule="auto"/>
              <w:jc w:val="center"/>
              <w:rPr>
                <w:rFonts w:ascii="仿宋" w:eastAsia="仿宋" w:hAnsi="仿宋" w:cs="仿宋"/>
                <w:b/>
                <w:color w:val="000000"/>
                <w:sz w:val="24"/>
              </w:rPr>
            </w:pPr>
            <w:r>
              <w:rPr>
                <w:rFonts w:ascii="仿宋" w:eastAsia="仿宋" w:hAnsi="仿宋" w:cs="仿宋" w:hint="eastAsia"/>
                <w:b/>
                <w:color w:val="000000"/>
                <w:sz w:val="24"/>
              </w:rPr>
              <w:t>分值比例（100%）</w:t>
            </w:r>
          </w:p>
        </w:tc>
        <w:tc>
          <w:tcPr>
            <w:tcW w:w="2337" w:type="dxa"/>
            <w:tcBorders>
              <w:top w:val="single" w:sz="12" w:space="0" w:color="auto"/>
              <w:left w:val="single" w:sz="2" w:space="0" w:color="auto"/>
              <w:bottom w:val="single" w:sz="2" w:space="0" w:color="auto"/>
              <w:right w:val="single" w:sz="2" w:space="0" w:color="auto"/>
            </w:tcBorders>
            <w:shd w:val="clear" w:color="auto" w:fill="auto"/>
            <w:vAlign w:val="bottom"/>
          </w:tcPr>
          <w:p w:rsidR="00705E40" w:rsidRDefault="00AB0ED7">
            <w:pPr>
              <w:snapToGrid w:val="0"/>
              <w:spacing w:line="360" w:lineRule="auto"/>
              <w:jc w:val="center"/>
              <w:rPr>
                <w:rFonts w:ascii="仿宋" w:eastAsia="仿宋" w:hAnsi="仿宋" w:cs="仿宋"/>
                <w:b/>
                <w:color w:val="000000"/>
                <w:sz w:val="24"/>
              </w:rPr>
            </w:pPr>
            <w:r>
              <w:rPr>
                <w:rFonts w:ascii="仿宋" w:eastAsia="仿宋" w:hAnsi="仿宋" w:cs="仿宋" w:hint="eastAsia"/>
                <w:b/>
                <w:bCs/>
                <w:color w:val="000000"/>
                <w:sz w:val="24"/>
              </w:rPr>
              <w:t>商务</w:t>
            </w:r>
            <w:r>
              <w:rPr>
                <w:rFonts w:ascii="仿宋" w:eastAsia="仿宋" w:hAnsi="仿宋" w:cs="仿宋" w:hint="eastAsia"/>
                <w:b/>
                <w:color w:val="000000"/>
                <w:spacing w:val="-4"/>
                <w:sz w:val="24"/>
              </w:rPr>
              <w:t>评分（31</w:t>
            </w:r>
            <w:r>
              <w:rPr>
                <w:rFonts w:ascii="仿宋" w:eastAsia="仿宋" w:hAnsi="仿宋" w:cs="仿宋" w:hint="eastAsia"/>
                <w:b/>
                <w:color w:val="000000"/>
                <w:sz w:val="24"/>
              </w:rPr>
              <w:t>%</w:t>
            </w:r>
            <w:r>
              <w:rPr>
                <w:rFonts w:ascii="仿宋" w:eastAsia="仿宋" w:hAnsi="仿宋" w:cs="仿宋" w:hint="eastAsia"/>
                <w:b/>
                <w:color w:val="000000"/>
                <w:spacing w:val="-4"/>
                <w:sz w:val="24"/>
              </w:rPr>
              <w:t>）</w:t>
            </w:r>
          </w:p>
        </w:tc>
        <w:tc>
          <w:tcPr>
            <w:tcW w:w="2337" w:type="dxa"/>
            <w:tcBorders>
              <w:top w:val="single" w:sz="12" w:space="0" w:color="auto"/>
              <w:left w:val="single" w:sz="2" w:space="0" w:color="auto"/>
              <w:bottom w:val="single" w:sz="2" w:space="0" w:color="auto"/>
              <w:right w:val="single" w:sz="2" w:space="0" w:color="auto"/>
            </w:tcBorders>
            <w:shd w:val="clear" w:color="auto" w:fill="auto"/>
            <w:vAlign w:val="bottom"/>
          </w:tcPr>
          <w:p w:rsidR="00705E40" w:rsidRDefault="00AB0ED7">
            <w:pPr>
              <w:snapToGrid w:val="0"/>
              <w:spacing w:line="360" w:lineRule="auto"/>
              <w:jc w:val="center"/>
              <w:rPr>
                <w:rFonts w:ascii="仿宋" w:eastAsia="仿宋" w:hAnsi="仿宋" w:cs="仿宋"/>
                <w:b/>
                <w:color w:val="000000"/>
                <w:sz w:val="24"/>
              </w:rPr>
            </w:pPr>
            <w:r>
              <w:rPr>
                <w:rFonts w:ascii="仿宋" w:eastAsia="仿宋" w:hAnsi="仿宋" w:cs="仿宋" w:hint="eastAsia"/>
                <w:b/>
                <w:color w:val="000000"/>
                <w:sz w:val="24"/>
              </w:rPr>
              <w:t>服务</w:t>
            </w:r>
            <w:r>
              <w:rPr>
                <w:rFonts w:ascii="仿宋" w:eastAsia="仿宋" w:hAnsi="仿宋" w:cs="仿宋" w:hint="eastAsia"/>
                <w:b/>
                <w:color w:val="000000"/>
                <w:spacing w:val="-4"/>
                <w:sz w:val="24"/>
              </w:rPr>
              <w:t>评分（39</w:t>
            </w:r>
            <w:r>
              <w:rPr>
                <w:rFonts w:ascii="仿宋" w:eastAsia="仿宋" w:hAnsi="仿宋" w:cs="仿宋" w:hint="eastAsia"/>
                <w:b/>
                <w:color w:val="000000"/>
                <w:sz w:val="24"/>
              </w:rPr>
              <w:t>%</w:t>
            </w:r>
            <w:r>
              <w:rPr>
                <w:rFonts w:ascii="仿宋" w:eastAsia="仿宋" w:hAnsi="仿宋" w:cs="仿宋" w:hint="eastAsia"/>
                <w:b/>
                <w:color w:val="000000"/>
                <w:spacing w:val="-4"/>
                <w:sz w:val="24"/>
              </w:rPr>
              <w:t>）</w:t>
            </w:r>
          </w:p>
        </w:tc>
        <w:tc>
          <w:tcPr>
            <w:tcW w:w="2337" w:type="dxa"/>
            <w:tcBorders>
              <w:top w:val="single" w:sz="12" w:space="0" w:color="auto"/>
              <w:left w:val="single" w:sz="2" w:space="0" w:color="auto"/>
              <w:bottom w:val="single" w:sz="2" w:space="0" w:color="auto"/>
              <w:right w:val="single" w:sz="12" w:space="0" w:color="auto"/>
            </w:tcBorders>
            <w:shd w:val="clear" w:color="auto" w:fill="auto"/>
            <w:vAlign w:val="bottom"/>
          </w:tcPr>
          <w:p w:rsidR="00705E40" w:rsidRDefault="00AB0ED7">
            <w:pPr>
              <w:snapToGrid w:val="0"/>
              <w:spacing w:line="360" w:lineRule="auto"/>
              <w:jc w:val="center"/>
              <w:rPr>
                <w:rFonts w:ascii="仿宋" w:eastAsia="仿宋" w:hAnsi="仿宋" w:cs="仿宋"/>
                <w:b/>
                <w:color w:val="000000"/>
                <w:sz w:val="24"/>
              </w:rPr>
            </w:pPr>
            <w:r>
              <w:rPr>
                <w:rFonts w:ascii="仿宋" w:eastAsia="仿宋" w:hAnsi="仿宋" w:cs="仿宋" w:hint="eastAsia"/>
                <w:b/>
                <w:color w:val="000000"/>
                <w:spacing w:val="-4"/>
                <w:sz w:val="24"/>
              </w:rPr>
              <w:t>价格得分（30</w:t>
            </w:r>
            <w:r>
              <w:rPr>
                <w:rFonts w:ascii="仿宋" w:eastAsia="仿宋" w:hAnsi="仿宋" w:cs="仿宋" w:hint="eastAsia"/>
                <w:b/>
                <w:color w:val="000000"/>
                <w:sz w:val="24"/>
              </w:rPr>
              <w:t>%</w:t>
            </w:r>
            <w:r>
              <w:rPr>
                <w:rFonts w:ascii="仿宋" w:eastAsia="仿宋" w:hAnsi="仿宋" w:cs="仿宋" w:hint="eastAsia"/>
                <w:b/>
                <w:color w:val="000000"/>
                <w:spacing w:val="-4"/>
                <w:sz w:val="24"/>
              </w:rPr>
              <w:t>）</w:t>
            </w:r>
          </w:p>
        </w:tc>
      </w:tr>
      <w:tr w:rsidR="00705E40">
        <w:trPr>
          <w:trHeight w:val="536"/>
          <w:jc w:val="center"/>
        </w:trPr>
        <w:tc>
          <w:tcPr>
            <w:tcW w:w="2254" w:type="dxa"/>
            <w:tcBorders>
              <w:top w:val="single" w:sz="2" w:space="0" w:color="auto"/>
              <w:left w:val="single" w:sz="12" w:space="0" w:color="auto"/>
              <w:bottom w:val="single" w:sz="12" w:space="0" w:color="auto"/>
              <w:right w:val="single" w:sz="2" w:space="0" w:color="auto"/>
            </w:tcBorders>
            <w:shd w:val="clear" w:color="auto" w:fill="auto"/>
            <w:vAlign w:val="bottom"/>
          </w:tcPr>
          <w:p w:rsidR="00705E40" w:rsidRDefault="00AB0ED7">
            <w:pPr>
              <w:snapToGrid w:val="0"/>
              <w:spacing w:line="360" w:lineRule="auto"/>
              <w:jc w:val="center"/>
              <w:rPr>
                <w:rFonts w:ascii="仿宋" w:eastAsia="仿宋" w:hAnsi="仿宋" w:cs="仿宋"/>
                <w:color w:val="000000"/>
                <w:sz w:val="24"/>
              </w:rPr>
            </w:pPr>
            <w:r>
              <w:rPr>
                <w:rFonts w:ascii="仿宋" w:eastAsia="仿宋" w:hAnsi="仿宋" w:cs="仿宋" w:hint="eastAsia"/>
                <w:color w:val="000000"/>
                <w:sz w:val="24"/>
              </w:rPr>
              <w:t>得分100</w:t>
            </w:r>
          </w:p>
        </w:tc>
        <w:tc>
          <w:tcPr>
            <w:tcW w:w="2337" w:type="dxa"/>
            <w:tcBorders>
              <w:top w:val="single" w:sz="2" w:space="0" w:color="auto"/>
              <w:left w:val="single" w:sz="2" w:space="0" w:color="auto"/>
              <w:bottom w:val="single" w:sz="12" w:space="0" w:color="auto"/>
              <w:right w:val="single" w:sz="2" w:space="0" w:color="auto"/>
            </w:tcBorders>
            <w:shd w:val="clear" w:color="auto" w:fill="auto"/>
            <w:vAlign w:val="bottom"/>
          </w:tcPr>
          <w:p w:rsidR="00705E40" w:rsidRDefault="00AB0ED7">
            <w:pPr>
              <w:snapToGrid w:val="0"/>
              <w:spacing w:line="360" w:lineRule="auto"/>
              <w:jc w:val="center"/>
              <w:rPr>
                <w:rFonts w:ascii="仿宋" w:eastAsia="仿宋" w:hAnsi="仿宋" w:cs="仿宋"/>
                <w:color w:val="000000"/>
                <w:sz w:val="24"/>
              </w:rPr>
            </w:pPr>
            <w:r>
              <w:rPr>
                <w:rFonts w:ascii="仿宋" w:eastAsia="仿宋" w:hAnsi="仿宋" w:cs="仿宋" w:hint="eastAsia"/>
                <w:bCs/>
                <w:color w:val="000000"/>
                <w:sz w:val="24"/>
              </w:rPr>
              <w:t>31分</w:t>
            </w:r>
          </w:p>
        </w:tc>
        <w:tc>
          <w:tcPr>
            <w:tcW w:w="2337" w:type="dxa"/>
            <w:tcBorders>
              <w:top w:val="single" w:sz="2" w:space="0" w:color="auto"/>
              <w:left w:val="single" w:sz="2" w:space="0" w:color="auto"/>
              <w:bottom w:val="single" w:sz="12" w:space="0" w:color="auto"/>
              <w:right w:val="single" w:sz="2" w:space="0" w:color="auto"/>
            </w:tcBorders>
            <w:shd w:val="clear" w:color="auto" w:fill="auto"/>
            <w:vAlign w:val="bottom"/>
          </w:tcPr>
          <w:p w:rsidR="00705E40" w:rsidRDefault="00AB0ED7">
            <w:pPr>
              <w:snapToGrid w:val="0"/>
              <w:spacing w:line="360" w:lineRule="auto"/>
              <w:jc w:val="center"/>
              <w:rPr>
                <w:rFonts w:ascii="仿宋" w:eastAsia="仿宋" w:hAnsi="仿宋" w:cs="仿宋"/>
                <w:color w:val="000000"/>
                <w:sz w:val="24"/>
              </w:rPr>
            </w:pPr>
            <w:r>
              <w:rPr>
                <w:rFonts w:ascii="仿宋" w:eastAsia="仿宋" w:hAnsi="仿宋" w:cs="仿宋" w:hint="eastAsia"/>
                <w:bCs/>
                <w:color w:val="000000"/>
                <w:sz w:val="24"/>
              </w:rPr>
              <w:t>39分</w:t>
            </w:r>
          </w:p>
        </w:tc>
        <w:tc>
          <w:tcPr>
            <w:tcW w:w="2337" w:type="dxa"/>
            <w:tcBorders>
              <w:top w:val="single" w:sz="2" w:space="0" w:color="auto"/>
              <w:left w:val="single" w:sz="2" w:space="0" w:color="auto"/>
              <w:bottom w:val="single" w:sz="12" w:space="0" w:color="auto"/>
              <w:right w:val="single" w:sz="12" w:space="0" w:color="auto"/>
            </w:tcBorders>
            <w:shd w:val="clear" w:color="auto" w:fill="auto"/>
            <w:vAlign w:val="bottom"/>
          </w:tcPr>
          <w:p w:rsidR="00705E40" w:rsidRDefault="00AB0ED7">
            <w:pPr>
              <w:snapToGrid w:val="0"/>
              <w:spacing w:line="360" w:lineRule="auto"/>
              <w:jc w:val="center"/>
              <w:rPr>
                <w:rFonts w:ascii="仿宋" w:eastAsia="仿宋" w:hAnsi="仿宋" w:cs="仿宋"/>
                <w:color w:val="000000"/>
                <w:sz w:val="24"/>
              </w:rPr>
            </w:pPr>
            <w:r>
              <w:rPr>
                <w:rFonts w:ascii="仿宋" w:eastAsia="仿宋" w:hAnsi="仿宋" w:cs="仿宋" w:hint="eastAsia"/>
                <w:color w:val="000000"/>
                <w:sz w:val="24"/>
              </w:rPr>
              <w:t>30分</w:t>
            </w:r>
          </w:p>
        </w:tc>
      </w:tr>
    </w:tbl>
    <w:p w:rsidR="00705E40" w:rsidRDefault="00AB0ED7">
      <w:pPr>
        <w:autoSpaceDE w:val="0"/>
        <w:adjustRightInd w:val="0"/>
        <w:snapToGrid w:val="0"/>
        <w:spacing w:line="360" w:lineRule="exact"/>
        <w:ind w:firstLineChars="200" w:firstLine="480"/>
        <w:rPr>
          <w:rFonts w:ascii="仿宋" w:eastAsia="仿宋" w:hAnsi="仿宋" w:cs="仿宋"/>
          <w:color w:val="000000"/>
          <w:sz w:val="24"/>
        </w:rPr>
      </w:pPr>
      <w:r>
        <w:rPr>
          <w:rFonts w:ascii="仿宋" w:eastAsia="仿宋" w:hAnsi="仿宋" w:cs="仿宋" w:hint="eastAsia"/>
          <w:color w:val="000000"/>
          <w:sz w:val="24"/>
        </w:rPr>
        <w:t>（2）商务评分：评审小组就各响应文件对商务评审内容的各项要求进行评分，评审的具体内容见《商务评审表》：</w:t>
      </w:r>
    </w:p>
    <w:p w:rsidR="00705E40" w:rsidRDefault="00AB0ED7">
      <w:pPr>
        <w:autoSpaceDE w:val="0"/>
        <w:adjustRightInd w:val="0"/>
        <w:snapToGrid w:val="0"/>
        <w:spacing w:line="360" w:lineRule="exact"/>
        <w:jc w:val="center"/>
        <w:rPr>
          <w:rFonts w:ascii="仿宋" w:eastAsia="仿宋" w:hAnsi="仿宋" w:cs="仿宋"/>
          <w:b/>
          <w:color w:val="000000"/>
          <w:kern w:val="1"/>
          <w:sz w:val="28"/>
          <w:szCs w:val="28"/>
        </w:rPr>
      </w:pPr>
      <w:r>
        <w:rPr>
          <w:rFonts w:ascii="仿宋" w:eastAsia="仿宋" w:hAnsi="仿宋" w:cs="仿宋" w:hint="eastAsia"/>
          <w:b/>
          <w:color w:val="000000"/>
          <w:kern w:val="1"/>
          <w:sz w:val="28"/>
          <w:szCs w:val="28"/>
        </w:rPr>
        <w:t>商务评审表（31分）</w:t>
      </w:r>
    </w:p>
    <w:tbl>
      <w:tblPr>
        <w:tblW w:w="9262" w:type="dxa"/>
        <w:jc w:val="center"/>
        <w:tblLayout w:type="fixed"/>
        <w:tblLook w:val="04A0" w:firstRow="1" w:lastRow="0" w:firstColumn="1" w:lastColumn="0" w:noHBand="0" w:noVBand="1"/>
      </w:tblPr>
      <w:tblGrid>
        <w:gridCol w:w="2062"/>
        <w:gridCol w:w="677"/>
        <w:gridCol w:w="6523"/>
      </w:tblGrid>
      <w:tr w:rsidR="00705E40">
        <w:trPr>
          <w:trHeight w:val="510"/>
          <w:jc w:val="center"/>
        </w:trPr>
        <w:tc>
          <w:tcPr>
            <w:tcW w:w="2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5E40" w:rsidRDefault="00AB0ED7">
            <w:pPr>
              <w:widowControl/>
              <w:jc w:val="center"/>
              <w:textAlignment w:val="center"/>
              <w:rPr>
                <w:rFonts w:ascii="仿宋" w:eastAsia="仿宋" w:hAnsi="仿宋" w:cs="仿宋"/>
                <w:b/>
                <w:bCs/>
                <w:color w:val="000000"/>
                <w:szCs w:val="21"/>
              </w:rPr>
            </w:pPr>
            <w:r>
              <w:rPr>
                <w:rFonts w:ascii="仿宋" w:eastAsia="仿宋" w:hAnsi="仿宋" w:cs="仿宋" w:hint="eastAsia"/>
                <w:b/>
                <w:bCs/>
                <w:sz w:val="20"/>
                <w:szCs w:val="20"/>
              </w:rPr>
              <w:t>评审内容</w:t>
            </w:r>
          </w:p>
        </w:tc>
        <w:tc>
          <w:tcPr>
            <w:tcW w:w="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5E40" w:rsidRDefault="00AB0ED7">
            <w:pPr>
              <w:widowControl/>
              <w:jc w:val="center"/>
              <w:textAlignment w:val="center"/>
              <w:rPr>
                <w:rFonts w:ascii="仿宋" w:eastAsia="仿宋" w:hAnsi="仿宋" w:cs="仿宋"/>
                <w:b/>
                <w:bCs/>
                <w:color w:val="000000"/>
                <w:szCs w:val="21"/>
              </w:rPr>
            </w:pPr>
            <w:r>
              <w:rPr>
                <w:rFonts w:ascii="仿宋" w:eastAsia="仿宋" w:hAnsi="仿宋" w:cs="仿宋" w:hint="eastAsia"/>
                <w:b/>
                <w:bCs/>
                <w:color w:val="000000"/>
                <w:kern w:val="0"/>
                <w:szCs w:val="21"/>
              </w:rPr>
              <w:t>分值</w:t>
            </w:r>
          </w:p>
        </w:tc>
        <w:tc>
          <w:tcPr>
            <w:tcW w:w="6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5E40" w:rsidRDefault="00AB0ED7">
            <w:pPr>
              <w:widowControl/>
              <w:jc w:val="center"/>
              <w:textAlignment w:val="center"/>
              <w:rPr>
                <w:rFonts w:ascii="仿宋" w:eastAsia="仿宋" w:hAnsi="仿宋" w:cs="仿宋"/>
                <w:b/>
                <w:bCs/>
                <w:color w:val="000000"/>
                <w:szCs w:val="21"/>
              </w:rPr>
            </w:pPr>
            <w:r>
              <w:rPr>
                <w:rFonts w:ascii="仿宋" w:eastAsia="仿宋" w:hAnsi="仿宋" w:cs="仿宋" w:hint="eastAsia"/>
                <w:b/>
                <w:bCs/>
                <w:color w:val="000000"/>
                <w:kern w:val="0"/>
                <w:szCs w:val="21"/>
              </w:rPr>
              <w:t>评审细则</w:t>
            </w:r>
          </w:p>
        </w:tc>
      </w:tr>
      <w:tr w:rsidR="00705E40">
        <w:trPr>
          <w:trHeight w:val="201"/>
          <w:jc w:val="center"/>
        </w:trPr>
        <w:tc>
          <w:tcPr>
            <w:tcW w:w="2062" w:type="dxa"/>
            <w:tcBorders>
              <w:top w:val="single" w:sz="4" w:space="0" w:color="000000"/>
              <w:left w:val="single" w:sz="4" w:space="0" w:color="000000"/>
              <w:right w:val="single" w:sz="4" w:space="0" w:color="000000"/>
            </w:tcBorders>
            <w:shd w:val="clear" w:color="auto" w:fill="auto"/>
            <w:vAlign w:val="center"/>
          </w:tcPr>
          <w:p w:rsidR="00705E40" w:rsidRDefault="00AB0ED7">
            <w:pPr>
              <w:jc w:val="center"/>
              <w:rPr>
                <w:rFonts w:ascii="仿宋" w:eastAsia="仿宋" w:hAnsi="仿宋" w:cs="仿宋"/>
                <w:color w:val="000000"/>
                <w:kern w:val="0"/>
                <w:szCs w:val="21"/>
              </w:rPr>
            </w:pPr>
            <w:r>
              <w:rPr>
                <w:rFonts w:ascii="仿宋" w:eastAsia="仿宋" w:hAnsi="仿宋" w:cs="仿宋" w:hint="eastAsia"/>
                <w:color w:val="000000"/>
                <w:kern w:val="0"/>
                <w:szCs w:val="21"/>
              </w:rPr>
              <w:t>同类项目业绩</w:t>
            </w:r>
          </w:p>
        </w:tc>
        <w:tc>
          <w:tcPr>
            <w:tcW w:w="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5E40" w:rsidRDefault="00AB0ED7">
            <w:pPr>
              <w:jc w:val="center"/>
              <w:rPr>
                <w:rFonts w:ascii="仿宋" w:eastAsia="仿宋" w:hAnsi="仿宋" w:cs="仿宋"/>
                <w:color w:val="000000"/>
                <w:szCs w:val="21"/>
              </w:rPr>
            </w:pPr>
            <w:r>
              <w:rPr>
                <w:rFonts w:ascii="仿宋" w:eastAsia="仿宋" w:hAnsi="仿宋" w:cs="仿宋" w:hint="eastAsia"/>
                <w:color w:val="000000"/>
                <w:kern w:val="0"/>
                <w:szCs w:val="21"/>
              </w:rPr>
              <w:t>12</w:t>
            </w:r>
          </w:p>
        </w:tc>
        <w:tc>
          <w:tcPr>
            <w:tcW w:w="6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5E40" w:rsidRDefault="00AB0ED7">
            <w:pPr>
              <w:widowControl/>
              <w:jc w:val="left"/>
              <w:rPr>
                <w:rFonts w:ascii="仿宋" w:eastAsia="仿宋" w:hAnsi="仿宋" w:cs="仿宋"/>
                <w:szCs w:val="21"/>
              </w:rPr>
            </w:pPr>
            <w:r>
              <w:rPr>
                <w:rFonts w:ascii="仿宋" w:eastAsia="仿宋" w:hAnsi="仿宋" w:cs="仿宋" w:hint="eastAsia"/>
                <w:szCs w:val="21"/>
              </w:rPr>
              <w:t>根据供应商自2021年1月1日（以合同签订时间为准）以来，</w:t>
            </w:r>
            <w:r>
              <w:rPr>
                <w:rFonts w:ascii="仿宋" w:eastAsia="仿宋" w:hAnsi="仿宋" w:cs="仿宋" w:hint="eastAsia"/>
                <w:color w:val="000000"/>
                <w:kern w:val="0"/>
                <w:szCs w:val="21"/>
              </w:rPr>
              <w:t>提供与本项目同类的放射车租赁相关业绩经验</w:t>
            </w:r>
            <w:r>
              <w:rPr>
                <w:rFonts w:ascii="仿宋" w:eastAsia="仿宋" w:hAnsi="仿宋" w:cs="仿宋" w:hint="eastAsia"/>
                <w:szCs w:val="21"/>
              </w:rPr>
              <w:t>进行评分，每提供一个得3分，最高得12分。</w:t>
            </w:r>
          </w:p>
          <w:p w:rsidR="00705E40" w:rsidRDefault="00AB0ED7">
            <w:pPr>
              <w:widowControl/>
              <w:jc w:val="left"/>
              <w:rPr>
                <w:rFonts w:ascii="仿宋" w:eastAsia="仿宋" w:hAnsi="仿宋" w:cs="仿宋"/>
                <w:szCs w:val="21"/>
              </w:rPr>
            </w:pPr>
            <w:r>
              <w:rPr>
                <w:rFonts w:ascii="仿宋" w:eastAsia="仿宋" w:hAnsi="仿宋" w:cs="仿宋" w:hint="eastAsia"/>
                <w:szCs w:val="21"/>
              </w:rPr>
              <w:t>注：提供合同复印件加盖供应商公章，必须体现项目具体内容、</w:t>
            </w:r>
            <w:r>
              <w:rPr>
                <w:rFonts w:ascii="仿宋" w:eastAsia="仿宋" w:hAnsi="仿宋" w:cs="仿宋" w:hint="eastAsia"/>
                <w:color w:val="000000" w:themeColor="text1"/>
                <w:szCs w:val="21"/>
              </w:rPr>
              <w:t>合同签订时间</w:t>
            </w:r>
            <w:r>
              <w:rPr>
                <w:rFonts w:ascii="仿宋" w:eastAsia="仿宋" w:hAnsi="仿宋" w:cs="仿宋" w:hint="eastAsia"/>
                <w:szCs w:val="21"/>
              </w:rPr>
              <w:t>。证明文件不符合要求或未提供不得分。同一客户单位不重复计分。</w:t>
            </w:r>
            <w:r>
              <w:rPr>
                <w:rFonts w:ascii="仿宋" w:eastAsia="仿宋" w:hAnsi="仿宋" w:cs="仿宋" w:hint="eastAsia"/>
                <w:color w:val="000000"/>
                <w:kern w:val="0"/>
                <w:szCs w:val="21"/>
              </w:rPr>
              <w:t>公章或合同章上的供应商名称与供应商名称不一致的视为无效，如供应商变更过名称，需提供有关部门证明。</w:t>
            </w:r>
          </w:p>
        </w:tc>
      </w:tr>
      <w:tr w:rsidR="00705E40">
        <w:trPr>
          <w:trHeight w:val="186"/>
          <w:jc w:val="center"/>
        </w:trPr>
        <w:tc>
          <w:tcPr>
            <w:tcW w:w="2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5E40" w:rsidRDefault="00AB0ED7">
            <w:pPr>
              <w:widowControl/>
              <w:jc w:val="center"/>
              <w:rPr>
                <w:rFonts w:ascii="仿宋" w:eastAsia="仿宋" w:hAnsi="仿宋" w:cs="仿宋"/>
                <w:color w:val="000000"/>
                <w:kern w:val="0"/>
                <w:szCs w:val="21"/>
              </w:rPr>
            </w:pPr>
            <w:r>
              <w:rPr>
                <w:rFonts w:ascii="仿宋" w:eastAsia="仿宋" w:hAnsi="仿宋" w:cs="仿宋" w:hint="eastAsia"/>
                <w:szCs w:val="21"/>
              </w:rPr>
              <w:t>履约评价</w:t>
            </w:r>
          </w:p>
        </w:tc>
        <w:tc>
          <w:tcPr>
            <w:tcW w:w="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5E40" w:rsidRDefault="00AB0ED7">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8</w:t>
            </w:r>
          </w:p>
        </w:tc>
        <w:tc>
          <w:tcPr>
            <w:tcW w:w="6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5E40" w:rsidRDefault="00AB0ED7">
            <w:pPr>
              <w:rPr>
                <w:rFonts w:ascii="仿宋" w:eastAsia="仿宋" w:hAnsi="仿宋" w:cs="仿宋"/>
                <w:szCs w:val="21"/>
              </w:rPr>
            </w:pPr>
            <w:r>
              <w:rPr>
                <w:rFonts w:ascii="仿宋" w:eastAsia="仿宋" w:hAnsi="仿宋" w:cs="仿宋" w:hint="eastAsia"/>
                <w:szCs w:val="21"/>
              </w:rPr>
              <w:t>提供上述有效同类项目业绩的用户评价证明材料。采购人评价为优或满意的，或评委认可的类似“好评”的用户评价（须提供用户单位的评价证明，格式自拟，并加盖用户单位公章），每提供一个得2分，</w:t>
            </w:r>
            <w:r>
              <w:rPr>
                <w:rFonts w:ascii="仿宋" w:eastAsia="仿宋" w:hAnsi="仿宋" w:cs="仿宋" w:hint="eastAsia"/>
                <w:szCs w:val="21"/>
              </w:rPr>
              <w:lastRenderedPageBreak/>
              <w:t>最高得8分。不提供不得分。</w:t>
            </w:r>
          </w:p>
          <w:p w:rsidR="00705E40" w:rsidRDefault="00AB0ED7">
            <w:pPr>
              <w:rPr>
                <w:rFonts w:ascii="仿宋" w:eastAsia="仿宋" w:hAnsi="仿宋" w:cs="仿宋"/>
                <w:szCs w:val="21"/>
              </w:rPr>
            </w:pPr>
            <w:r>
              <w:rPr>
                <w:rFonts w:ascii="仿宋" w:eastAsia="仿宋" w:hAnsi="仿宋" w:cs="仿宋" w:hint="eastAsia"/>
                <w:szCs w:val="21"/>
              </w:rPr>
              <w:t>注：须提供与上述同类项目业绩吻合的履约评价情况，同一客户或同一项目提供多项用户满意度评价的，按一项计算。如提供用户评价的采购合同未被评审指标中“同类项目业绩”认可，则该履约评价无效。</w:t>
            </w:r>
          </w:p>
        </w:tc>
      </w:tr>
      <w:tr w:rsidR="00705E40">
        <w:trPr>
          <w:trHeight w:val="752"/>
          <w:jc w:val="center"/>
        </w:trPr>
        <w:tc>
          <w:tcPr>
            <w:tcW w:w="2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5E40" w:rsidRDefault="00AB0ED7">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lastRenderedPageBreak/>
              <w:t>拟派服务人员</w:t>
            </w:r>
          </w:p>
        </w:tc>
        <w:tc>
          <w:tcPr>
            <w:tcW w:w="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5E40" w:rsidRDefault="00AB0ED7">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11</w:t>
            </w:r>
          </w:p>
        </w:tc>
        <w:tc>
          <w:tcPr>
            <w:tcW w:w="6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5E40" w:rsidRDefault="00AB0ED7">
            <w:pPr>
              <w:rPr>
                <w:rFonts w:ascii="仿宋" w:eastAsia="仿宋" w:hAnsi="仿宋" w:cs="仿宋"/>
                <w:color w:val="000000"/>
                <w:kern w:val="0"/>
                <w:szCs w:val="21"/>
              </w:rPr>
            </w:pPr>
            <w:r>
              <w:rPr>
                <w:rFonts w:ascii="仿宋" w:eastAsia="仿宋" w:hAnsi="仿宋" w:cs="仿宋" w:hint="eastAsia"/>
                <w:color w:val="000000"/>
                <w:kern w:val="0"/>
                <w:szCs w:val="21"/>
              </w:rPr>
              <w:t>（1）每台移动DR车须配备1名中级职称及以上的放射影像诊断医师，供应商如增加一名满足要求的放射影像诊断医师再得4分，本项满分4分。</w:t>
            </w:r>
          </w:p>
          <w:p w:rsidR="00705E40" w:rsidRDefault="00AB0ED7">
            <w:pPr>
              <w:pStyle w:val="a0"/>
              <w:rPr>
                <w:rFonts w:ascii="仿宋" w:eastAsia="仿宋" w:hAnsi="仿宋" w:cs="仿宋"/>
                <w:color w:val="000000"/>
                <w:kern w:val="0"/>
                <w:sz w:val="21"/>
                <w:szCs w:val="21"/>
              </w:rPr>
            </w:pPr>
            <w:r>
              <w:rPr>
                <w:rFonts w:ascii="仿宋" w:eastAsia="仿宋" w:hAnsi="仿宋" w:cs="仿宋" w:hint="eastAsia"/>
                <w:color w:val="000000"/>
                <w:kern w:val="0"/>
                <w:sz w:val="21"/>
                <w:szCs w:val="21"/>
              </w:rPr>
              <w:t>备注:供应商须同时提供相应人员的①执业证、②资格证、③职称复印件、④近6个月内任意1个月供应商（或其分支机构）为其缴纳的</w:t>
            </w:r>
            <w:proofErr w:type="gramStart"/>
            <w:r>
              <w:rPr>
                <w:rFonts w:ascii="仿宋" w:eastAsia="仿宋" w:hAnsi="仿宋" w:cs="仿宋" w:hint="eastAsia"/>
                <w:color w:val="000000"/>
                <w:kern w:val="0"/>
                <w:sz w:val="21"/>
                <w:szCs w:val="21"/>
              </w:rPr>
              <w:t>社保证明</w:t>
            </w:r>
            <w:proofErr w:type="gramEnd"/>
            <w:r>
              <w:rPr>
                <w:rFonts w:ascii="仿宋" w:eastAsia="仿宋" w:hAnsi="仿宋" w:cs="仿宋" w:hint="eastAsia"/>
                <w:color w:val="000000"/>
                <w:kern w:val="0"/>
                <w:sz w:val="21"/>
                <w:szCs w:val="21"/>
              </w:rPr>
              <w:t>，加盖公章。未提供或提供不齐全不得分。</w:t>
            </w:r>
          </w:p>
          <w:p w:rsidR="00705E40" w:rsidRDefault="00AB0ED7">
            <w:pPr>
              <w:rPr>
                <w:rFonts w:ascii="仿宋" w:eastAsia="仿宋" w:hAnsi="仿宋" w:cs="仿宋"/>
                <w:color w:val="000000"/>
                <w:kern w:val="0"/>
                <w:szCs w:val="21"/>
              </w:rPr>
            </w:pPr>
            <w:r>
              <w:rPr>
                <w:rFonts w:ascii="仿宋" w:eastAsia="仿宋" w:hAnsi="仿宋" w:cs="仿宋" w:hint="eastAsia"/>
                <w:color w:val="000000"/>
                <w:kern w:val="0"/>
                <w:szCs w:val="21"/>
              </w:rPr>
              <w:t>（2）每台移动DR车须配备1名放射影像技师，供应商如增加一名满足要求的放射影像技师再得4分，本项满分 4分。</w:t>
            </w:r>
          </w:p>
          <w:p w:rsidR="00705E40" w:rsidRDefault="00AB0ED7">
            <w:pPr>
              <w:rPr>
                <w:rFonts w:ascii="仿宋" w:eastAsia="仿宋" w:hAnsi="仿宋" w:cs="仿宋"/>
                <w:color w:val="000000"/>
                <w:kern w:val="0"/>
                <w:szCs w:val="21"/>
              </w:rPr>
            </w:pPr>
            <w:r>
              <w:rPr>
                <w:rFonts w:ascii="仿宋" w:eastAsia="仿宋" w:hAnsi="仿宋" w:cs="仿宋" w:hint="eastAsia"/>
                <w:color w:val="000000"/>
                <w:kern w:val="0"/>
                <w:szCs w:val="21"/>
              </w:rPr>
              <w:t>备注:供应商须同时提供相应人员的①执业证、②资格证、③职称复印件、④近6个月内任意1个月供应商（或其分支机构）为其缴纳的</w:t>
            </w:r>
            <w:proofErr w:type="gramStart"/>
            <w:r>
              <w:rPr>
                <w:rFonts w:ascii="仿宋" w:eastAsia="仿宋" w:hAnsi="仿宋" w:cs="仿宋" w:hint="eastAsia"/>
                <w:color w:val="000000"/>
                <w:kern w:val="0"/>
                <w:szCs w:val="21"/>
              </w:rPr>
              <w:t>社保证明</w:t>
            </w:r>
            <w:proofErr w:type="gramEnd"/>
            <w:r>
              <w:rPr>
                <w:rFonts w:ascii="仿宋" w:eastAsia="仿宋" w:hAnsi="仿宋" w:cs="仿宋" w:hint="eastAsia"/>
                <w:color w:val="000000"/>
                <w:kern w:val="0"/>
                <w:szCs w:val="21"/>
              </w:rPr>
              <w:t>，加盖公章。未提供或提供不齐全不得分。</w:t>
            </w:r>
          </w:p>
          <w:p w:rsidR="00705E40" w:rsidRDefault="00AB0ED7">
            <w:pPr>
              <w:rPr>
                <w:rFonts w:ascii="仿宋" w:eastAsia="仿宋" w:hAnsi="仿宋" w:cs="仿宋"/>
                <w:color w:val="000000"/>
                <w:kern w:val="0"/>
                <w:szCs w:val="21"/>
              </w:rPr>
            </w:pPr>
            <w:r>
              <w:rPr>
                <w:rFonts w:ascii="仿宋" w:eastAsia="仿宋" w:hAnsi="仿宋" w:cs="仿宋" w:hint="eastAsia"/>
                <w:color w:val="000000"/>
                <w:kern w:val="0"/>
                <w:szCs w:val="21"/>
              </w:rPr>
              <w:t>（3）供应商须安排不少于一名工作人员，负责</w:t>
            </w:r>
            <w:proofErr w:type="gramStart"/>
            <w:r>
              <w:rPr>
                <w:rFonts w:ascii="仿宋" w:eastAsia="仿宋" w:hAnsi="仿宋" w:cs="仿宋" w:hint="eastAsia"/>
                <w:color w:val="000000"/>
                <w:kern w:val="0"/>
                <w:szCs w:val="21"/>
              </w:rPr>
              <w:t>体检车</w:t>
            </w:r>
            <w:proofErr w:type="gramEnd"/>
            <w:r>
              <w:rPr>
                <w:rFonts w:ascii="仿宋" w:eastAsia="仿宋" w:hAnsi="仿宋" w:cs="仿宋" w:hint="eastAsia"/>
                <w:color w:val="000000"/>
                <w:kern w:val="0"/>
                <w:szCs w:val="21"/>
              </w:rPr>
              <w:t>的接送与协助体检业务的开展，并接受采购人的临时统一调配，供应商如增加一名工作人员得3分，本项满分3分。</w:t>
            </w:r>
          </w:p>
          <w:p w:rsidR="00705E40" w:rsidRDefault="00AB0ED7">
            <w:r>
              <w:rPr>
                <w:rFonts w:ascii="仿宋" w:eastAsia="仿宋" w:hAnsi="仿宋" w:cs="仿宋" w:hint="eastAsia"/>
                <w:color w:val="000000"/>
                <w:kern w:val="0"/>
                <w:szCs w:val="21"/>
              </w:rPr>
              <w:t>备注:①提供承诺函，格式自拟②近6个月内任意1个月供应商（或其分支机构）为其缴纳的</w:t>
            </w:r>
            <w:proofErr w:type="gramStart"/>
            <w:r>
              <w:rPr>
                <w:rFonts w:ascii="仿宋" w:eastAsia="仿宋" w:hAnsi="仿宋" w:cs="仿宋" w:hint="eastAsia"/>
                <w:color w:val="000000"/>
                <w:kern w:val="0"/>
                <w:szCs w:val="21"/>
              </w:rPr>
              <w:t>社保证明</w:t>
            </w:r>
            <w:proofErr w:type="gramEnd"/>
            <w:r>
              <w:rPr>
                <w:rFonts w:ascii="仿宋" w:eastAsia="仿宋" w:hAnsi="仿宋" w:cs="仿宋" w:hint="eastAsia"/>
                <w:color w:val="000000"/>
                <w:kern w:val="0"/>
                <w:szCs w:val="21"/>
              </w:rPr>
              <w:t>，加盖公章。未提供或提供不齐全不得分。</w:t>
            </w:r>
          </w:p>
        </w:tc>
      </w:tr>
    </w:tbl>
    <w:p w:rsidR="00705E40" w:rsidRDefault="00AB0ED7">
      <w:pPr>
        <w:autoSpaceDE w:val="0"/>
        <w:adjustRightInd w:val="0"/>
        <w:snapToGrid w:val="0"/>
        <w:spacing w:line="360" w:lineRule="exact"/>
        <w:ind w:leftChars="200" w:left="420" w:firstLineChars="200" w:firstLine="480"/>
        <w:rPr>
          <w:rFonts w:ascii="仿宋" w:eastAsia="仿宋" w:hAnsi="仿宋" w:cs="仿宋"/>
          <w:color w:val="000000"/>
          <w:sz w:val="24"/>
        </w:rPr>
      </w:pPr>
      <w:r>
        <w:rPr>
          <w:rFonts w:ascii="仿宋" w:eastAsia="仿宋" w:hAnsi="仿宋" w:cs="仿宋" w:hint="eastAsia"/>
          <w:color w:val="000000"/>
          <w:sz w:val="24"/>
        </w:rPr>
        <w:t>（3）服务评分：评审小组就各响应人对服务评审内容的各项要求进行评分，评审的具体内容见《服务评审表》。</w:t>
      </w:r>
    </w:p>
    <w:p w:rsidR="00705E40" w:rsidRDefault="00AB0ED7">
      <w:pPr>
        <w:ind w:firstLine="562"/>
        <w:jc w:val="center"/>
        <w:rPr>
          <w:rFonts w:ascii="仿宋" w:eastAsia="仿宋" w:hAnsi="仿宋" w:cs="仿宋"/>
          <w:b/>
          <w:bCs/>
          <w:color w:val="000000"/>
          <w:sz w:val="28"/>
          <w:szCs w:val="28"/>
        </w:rPr>
      </w:pPr>
      <w:r>
        <w:rPr>
          <w:rFonts w:ascii="仿宋" w:eastAsia="仿宋" w:hAnsi="仿宋" w:cs="仿宋" w:hint="eastAsia"/>
          <w:b/>
          <w:bCs/>
          <w:color w:val="000000"/>
          <w:sz w:val="28"/>
          <w:szCs w:val="28"/>
        </w:rPr>
        <w:t>服务评审表（39分）</w:t>
      </w:r>
    </w:p>
    <w:tbl>
      <w:tblPr>
        <w:tblW w:w="9567" w:type="dxa"/>
        <w:jc w:val="center"/>
        <w:tblLook w:val="04A0" w:firstRow="1" w:lastRow="0" w:firstColumn="1" w:lastColumn="0" w:noHBand="0" w:noVBand="1"/>
      </w:tblPr>
      <w:tblGrid>
        <w:gridCol w:w="1331"/>
        <w:gridCol w:w="769"/>
        <w:gridCol w:w="7467"/>
      </w:tblGrid>
      <w:tr w:rsidR="00705E40">
        <w:trPr>
          <w:trHeight w:val="312"/>
          <w:jc w:val="center"/>
        </w:trPr>
        <w:tc>
          <w:tcPr>
            <w:tcW w:w="133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05E40" w:rsidRDefault="00AB0ED7">
            <w:pPr>
              <w:widowControl/>
              <w:jc w:val="center"/>
              <w:textAlignment w:val="center"/>
              <w:rPr>
                <w:rFonts w:ascii="仿宋" w:eastAsia="仿宋" w:hAnsi="仿宋" w:cs="仿宋"/>
                <w:color w:val="000000"/>
                <w:szCs w:val="21"/>
              </w:rPr>
            </w:pPr>
            <w:r>
              <w:rPr>
                <w:rFonts w:ascii="仿宋" w:eastAsia="仿宋" w:hAnsi="仿宋" w:cs="仿宋" w:hint="eastAsia"/>
                <w:b/>
                <w:bCs/>
                <w:sz w:val="20"/>
                <w:szCs w:val="20"/>
              </w:rPr>
              <w:t>评审内容</w:t>
            </w:r>
          </w:p>
        </w:tc>
        <w:tc>
          <w:tcPr>
            <w:tcW w:w="76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05E40" w:rsidRDefault="00AB0ED7">
            <w:pPr>
              <w:widowControl/>
              <w:jc w:val="center"/>
              <w:textAlignment w:val="center"/>
              <w:rPr>
                <w:rFonts w:ascii="仿宋" w:eastAsia="仿宋" w:hAnsi="仿宋" w:cs="仿宋"/>
                <w:color w:val="000000"/>
                <w:szCs w:val="21"/>
              </w:rPr>
            </w:pPr>
            <w:r>
              <w:rPr>
                <w:rFonts w:ascii="仿宋" w:eastAsia="仿宋" w:hAnsi="仿宋" w:cs="仿宋" w:hint="eastAsia"/>
                <w:b/>
                <w:bCs/>
                <w:color w:val="000000"/>
                <w:kern w:val="0"/>
                <w:szCs w:val="21"/>
              </w:rPr>
              <w:t>分值</w:t>
            </w:r>
          </w:p>
        </w:tc>
        <w:tc>
          <w:tcPr>
            <w:tcW w:w="74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05E40" w:rsidRDefault="00AB0ED7">
            <w:pPr>
              <w:widowControl/>
              <w:jc w:val="center"/>
              <w:textAlignment w:val="center"/>
              <w:rPr>
                <w:rFonts w:ascii="仿宋" w:eastAsia="仿宋" w:hAnsi="仿宋" w:cs="仿宋"/>
                <w:color w:val="000000"/>
                <w:szCs w:val="21"/>
              </w:rPr>
            </w:pPr>
            <w:r>
              <w:rPr>
                <w:rFonts w:ascii="仿宋" w:eastAsia="仿宋" w:hAnsi="仿宋" w:cs="仿宋" w:hint="eastAsia"/>
                <w:b/>
                <w:bCs/>
                <w:color w:val="000000"/>
                <w:kern w:val="0"/>
                <w:szCs w:val="21"/>
              </w:rPr>
              <w:t>评审细则</w:t>
            </w:r>
          </w:p>
        </w:tc>
      </w:tr>
      <w:tr w:rsidR="00705E40">
        <w:trPr>
          <w:trHeight w:val="312"/>
          <w:jc w:val="center"/>
        </w:trPr>
        <w:tc>
          <w:tcPr>
            <w:tcW w:w="13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05E40" w:rsidRDefault="00705E40">
            <w:pPr>
              <w:jc w:val="center"/>
              <w:rPr>
                <w:rFonts w:ascii="仿宋" w:eastAsia="仿宋" w:hAnsi="仿宋" w:cs="仿宋"/>
                <w:color w:val="000000"/>
                <w:szCs w:val="21"/>
              </w:rPr>
            </w:pPr>
          </w:p>
        </w:tc>
        <w:tc>
          <w:tcPr>
            <w:tcW w:w="7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05E40" w:rsidRDefault="00705E40">
            <w:pPr>
              <w:jc w:val="center"/>
              <w:rPr>
                <w:rFonts w:ascii="仿宋" w:eastAsia="仿宋" w:hAnsi="仿宋" w:cs="仿宋"/>
                <w:color w:val="000000"/>
                <w:szCs w:val="21"/>
              </w:rPr>
            </w:pPr>
          </w:p>
        </w:tc>
        <w:tc>
          <w:tcPr>
            <w:tcW w:w="74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05E40" w:rsidRDefault="00705E40">
            <w:pPr>
              <w:jc w:val="center"/>
              <w:rPr>
                <w:rFonts w:ascii="仿宋" w:eastAsia="仿宋" w:hAnsi="仿宋" w:cs="仿宋"/>
                <w:color w:val="000000"/>
                <w:szCs w:val="21"/>
              </w:rPr>
            </w:pPr>
          </w:p>
        </w:tc>
      </w:tr>
      <w:tr w:rsidR="00705E40">
        <w:trPr>
          <w:trHeight w:val="711"/>
          <w:jc w:val="center"/>
        </w:trPr>
        <w:tc>
          <w:tcPr>
            <w:tcW w:w="13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05E40" w:rsidRDefault="00705E40">
            <w:pPr>
              <w:jc w:val="center"/>
              <w:rPr>
                <w:rFonts w:ascii="仿宋" w:eastAsia="仿宋" w:hAnsi="仿宋" w:cs="仿宋"/>
                <w:color w:val="000000"/>
                <w:szCs w:val="21"/>
              </w:rPr>
            </w:pPr>
          </w:p>
        </w:tc>
        <w:tc>
          <w:tcPr>
            <w:tcW w:w="7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05E40" w:rsidRDefault="00705E40">
            <w:pPr>
              <w:jc w:val="center"/>
              <w:rPr>
                <w:rFonts w:ascii="仿宋" w:eastAsia="仿宋" w:hAnsi="仿宋" w:cs="仿宋"/>
                <w:color w:val="000000"/>
                <w:szCs w:val="21"/>
              </w:rPr>
            </w:pPr>
          </w:p>
        </w:tc>
        <w:tc>
          <w:tcPr>
            <w:tcW w:w="74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05E40" w:rsidRDefault="00705E40">
            <w:pPr>
              <w:jc w:val="left"/>
              <w:rPr>
                <w:rFonts w:ascii="仿宋" w:eastAsia="仿宋" w:hAnsi="仿宋" w:cs="仿宋"/>
                <w:color w:val="000000"/>
                <w:szCs w:val="21"/>
              </w:rPr>
            </w:pPr>
          </w:p>
        </w:tc>
      </w:tr>
      <w:tr w:rsidR="00705E40">
        <w:trPr>
          <w:trHeight w:val="1235"/>
          <w:jc w:val="center"/>
        </w:trPr>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5E40" w:rsidRDefault="00AB0ED7">
            <w:pPr>
              <w:jc w:val="center"/>
              <w:rPr>
                <w:rFonts w:ascii="仿宋" w:eastAsia="仿宋" w:hAnsi="仿宋" w:cs="仿宋"/>
                <w:kern w:val="0"/>
                <w:szCs w:val="21"/>
              </w:rPr>
            </w:pPr>
            <w:r>
              <w:rPr>
                <w:rFonts w:ascii="仿宋" w:eastAsia="仿宋" w:hAnsi="仿宋" w:cs="仿宋" w:hint="eastAsia"/>
                <w:szCs w:val="21"/>
              </w:rPr>
              <w:t>服务整体方案</w:t>
            </w:r>
          </w:p>
        </w:tc>
        <w:tc>
          <w:tcPr>
            <w:tcW w:w="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5E40" w:rsidRDefault="00AB0ED7">
            <w:pPr>
              <w:spacing w:line="360" w:lineRule="auto"/>
              <w:jc w:val="center"/>
              <w:rPr>
                <w:rFonts w:ascii="仿宋" w:eastAsia="仿宋" w:hAnsi="仿宋" w:cs="仿宋"/>
                <w:color w:val="000000"/>
                <w:szCs w:val="21"/>
              </w:rPr>
            </w:pPr>
            <w:r>
              <w:rPr>
                <w:rFonts w:ascii="仿宋" w:eastAsia="仿宋" w:hAnsi="仿宋" w:cs="仿宋" w:hint="eastAsia"/>
                <w:color w:val="000000"/>
                <w:szCs w:val="21"/>
              </w:rPr>
              <w:t>25</w:t>
            </w:r>
          </w:p>
        </w:tc>
        <w:tc>
          <w:tcPr>
            <w:tcW w:w="74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5E40" w:rsidRDefault="00AB0ED7">
            <w:pPr>
              <w:rPr>
                <w:rFonts w:ascii="仿宋" w:eastAsia="仿宋" w:hAnsi="仿宋" w:cs="仿宋"/>
                <w:color w:val="000000"/>
                <w:kern w:val="0"/>
                <w:szCs w:val="21"/>
              </w:rPr>
            </w:pPr>
            <w:r>
              <w:rPr>
                <w:rFonts w:ascii="仿宋" w:eastAsia="仿宋" w:hAnsi="仿宋" w:cs="仿宋" w:hint="eastAsia"/>
                <w:color w:val="000000"/>
                <w:kern w:val="0"/>
                <w:szCs w:val="21"/>
              </w:rPr>
              <w:t>供应商应提供项目服务整体方案，内容包括但不限于：</w:t>
            </w:r>
          </w:p>
          <w:p w:rsidR="00705E40" w:rsidRDefault="00AB0ED7">
            <w:pPr>
              <w:rPr>
                <w:rFonts w:ascii="仿宋" w:eastAsia="仿宋" w:hAnsi="仿宋" w:cs="仿宋"/>
                <w:color w:val="000000"/>
                <w:kern w:val="0"/>
                <w:szCs w:val="21"/>
              </w:rPr>
            </w:pPr>
            <w:r>
              <w:rPr>
                <w:rFonts w:ascii="仿宋" w:eastAsia="仿宋" w:hAnsi="仿宋" w:cs="仿宋" w:hint="eastAsia"/>
                <w:color w:val="000000"/>
                <w:kern w:val="0"/>
                <w:szCs w:val="21"/>
              </w:rPr>
              <w:t>①日常车辆调度计划；</w:t>
            </w:r>
          </w:p>
          <w:p w:rsidR="00705E40" w:rsidRDefault="00AB0ED7">
            <w:pPr>
              <w:rPr>
                <w:rFonts w:ascii="仿宋" w:eastAsia="仿宋" w:hAnsi="仿宋" w:cs="仿宋"/>
                <w:color w:val="000000"/>
                <w:kern w:val="0"/>
                <w:szCs w:val="21"/>
              </w:rPr>
            </w:pPr>
            <w:r>
              <w:rPr>
                <w:rFonts w:ascii="仿宋" w:eastAsia="仿宋" w:hAnsi="仿宋" w:cs="仿宋" w:hint="eastAsia"/>
                <w:color w:val="000000"/>
                <w:kern w:val="0"/>
                <w:szCs w:val="21"/>
              </w:rPr>
              <w:t>②随车人员管理；</w:t>
            </w:r>
          </w:p>
          <w:p w:rsidR="00705E40" w:rsidRDefault="00AB0ED7">
            <w:pPr>
              <w:rPr>
                <w:rFonts w:ascii="仿宋" w:eastAsia="仿宋" w:hAnsi="仿宋" w:cs="仿宋"/>
                <w:color w:val="000000"/>
                <w:kern w:val="0"/>
                <w:szCs w:val="21"/>
              </w:rPr>
            </w:pPr>
            <w:r>
              <w:rPr>
                <w:rFonts w:ascii="仿宋" w:eastAsia="仿宋" w:hAnsi="仿宋" w:cs="仿宋" w:hint="eastAsia"/>
                <w:color w:val="000000"/>
                <w:kern w:val="0"/>
                <w:szCs w:val="21"/>
              </w:rPr>
              <w:t>③人员服务培训及考核；</w:t>
            </w:r>
          </w:p>
          <w:p w:rsidR="00705E40" w:rsidRDefault="00AB0ED7">
            <w:pPr>
              <w:rPr>
                <w:rFonts w:ascii="仿宋" w:eastAsia="仿宋" w:hAnsi="仿宋" w:cs="仿宋"/>
                <w:color w:val="000000"/>
                <w:kern w:val="0"/>
                <w:szCs w:val="21"/>
              </w:rPr>
            </w:pPr>
            <w:r>
              <w:rPr>
                <w:rFonts w:ascii="仿宋" w:eastAsia="仿宋" w:hAnsi="仿宋" w:cs="仿宋" w:hint="eastAsia"/>
                <w:color w:val="000000"/>
                <w:kern w:val="0"/>
                <w:szCs w:val="21"/>
              </w:rPr>
              <w:t>④车辆及人员的调度安排计划表（计划表应注明具体的服务车辆、出车人员、责任人等）；</w:t>
            </w:r>
          </w:p>
          <w:p w:rsidR="00705E40" w:rsidRDefault="00AB0ED7">
            <w:pPr>
              <w:rPr>
                <w:rFonts w:ascii="仿宋" w:eastAsia="仿宋" w:hAnsi="仿宋" w:cs="仿宋"/>
                <w:color w:val="000000"/>
                <w:kern w:val="0"/>
                <w:szCs w:val="21"/>
              </w:rPr>
            </w:pPr>
            <w:r>
              <w:rPr>
                <w:rFonts w:ascii="仿宋" w:eastAsia="仿宋" w:hAnsi="仿宋" w:cs="仿宋" w:hint="eastAsia"/>
                <w:color w:val="000000"/>
                <w:kern w:val="0"/>
                <w:szCs w:val="21"/>
              </w:rPr>
              <w:t xml:space="preserve">⑤服务管理跟踪台账（所投车辆/移动 DR检查设备运行状态、故障处理、服务次数、服务评价）。 </w:t>
            </w:r>
          </w:p>
          <w:p w:rsidR="00705E40" w:rsidRDefault="00AB0ED7">
            <w:pPr>
              <w:pStyle w:val="a0"/>
            </w:pPr>
            <w:r>
              <w:rPr>
                <w:rFonts w:ascii="仿宋" w:eastAsia="仿宋" w:hAnsi="仿宋" w:cs="仿宋"/>
                <w:color w:val="000000"/>
                <w:kern w:val="0"/>
                <w:sz w:val="21"/>
                <w:szCs w:val="21"/>
              </w:rPr>
              <w:t>注：每提供1项内容且表述完整、科学、可行的</w:t>
            </w:r>
            <w:r>
              <w:rPr>
                <w:rFonts w:ascii="仿宋" w:eastAsia="仿宋" w:hAnsi="仿宋" w:cs="仿宋" w:hint="eastAsia"/>
                <w:color w:val="000000"/>
                <w:kern w:val="0"/>
                <w:sz w:val="21"/>
                <w:szCs w:val="21"/>
              </w:rPr>
              <w:t>该</w:t>
            </w:r>
            <w:r>
              <w:rPr>
                <w:rFonts w:ascii="仿宋" w:eastAsia="仿宋" w:hAnsi="仿宋" w:cs="仿宋"/>
                <w:color w:val="000000"/>
                <w:kern w:val="0"/>
                <w:sz w:val="21"/>
                <w:szCs w:val="21"/>
              </w:rPr>
              <w:t>项得</w:t>
            </w:r>
            <w:r>
              <w:rPr>
                <w:rFonts w:ascii="仿宋" w:eastAsia="仿宋" w:hAnsi="仿宋" w:cs="仿宋" w:hint="eastAsia"/>
                <w:color w:val="000000"/>
                <w:kern w:val="0"/>
                <w:sz w:val="21"/>
                <w:szCs w:val="21"/>
              </w:rPr>
              <w:t>5</w:t>
            </w:r>
            <w:r>
              <w:rPr>
                <w:rFonts w:ascii="仿宋" w:eastAsia="仿宋" w:hAnsi="仿宋" w:cs="仿宋"/>
                <w:color w:val="000000"/>
                <w:kern w:val="0"/>
                <w:sz w:val="21"/>
                <w:szCs w:val="21"/>
              </w:rPr>
              <w:t>分，</w:t>
            </w:r>
            <w:r>
              <w:rPr>
                <w:rFonts w:ascii="仿宋" w:eastAsia="仿宋" w:hAnsi="仿宋" w:cs="仿宋" w:hint="eastAsia"/>
                <w:color w:val="000000"/>
                <w:kern w:val="0"/>
                <w:sz w:val="21"/>
                <w:szCs w:val="21"/>
              </w:rPr>
              <w:t>若</w:t>
            </w:r>
            <w:r>
              <w:rPr>
                <w:rFonts w:ascii="仿宋" w:eastAsia="仿宋" w:hAnsi="仿宋" w:cs="仿宋"/>
                <w:color w:val="000000"/>
                <w:kern w:val="0"/>
                <w:sz w:val="21"/>
                <w:szCs w:val="21"/>
              </w:rPr>
              <w:t>提供的</w:t>
            </w:r>
            <w:r>
              <w:rPr>
                <w:rFonts w:ascii="仿宋" w:eastAsia="仿宋" w:hAnsi="仿宋" w:cs="仿宋" w:hint="eastAsia"/>
                <w:color w:val="000000"/>
                <w:kern w:val="0"/>
                <w:sz w:val="21"/>
                <w:szCs w:val="21"/>
              </w:rPr>
              <w:t>内容较为</w:t>
            </w:r>
            <w:r>
              <w:rPr>
                <w:rFonts w:ascii="仿宋" w:eastAsia="仿宋" w:hAnsi="仿宋" w:cs="仿宋"/>
                <w:color w:val="000000"/>
                <w:kern w:val="0"/>
                <w:sz w:val="21"/>
                <w:szCs w:val="21"/>
              </w:rPr>
              <w:t>完整、科学、</w:t>
            </w:r>
            <w:r>
              <w:rPr>
                <w:rFonts w:ascii="仿宋" w:eastAsia="仿宋" w:hAnsi="仿宋" w:cs="仿宋" w:hint="eastAsia"/>
                <w:color w:val="000000"/>
                <w:kern w:val="0"/>
                <w:sz w:val="21"/>
                <w:szCs w:val="21"/>
              </w:rPr>
              <w:t>可行</w:t>
            </w:r>
            <w:r>
              <w:rPr>
                <w:rFonts w:ascii="仿宋" w:eastAsia="仿宋" w:hAnsi="仿宋" w:cs="仿宋"/>
                <w:color w:val="000000"/>
                <w:kern w:val="0"/>
                <w:sz w:val="21"/>
                <w:szCs w:val="21"/>
              </w:rPr>
              <w:t>的</w:t>
            </w:r>
            <w:r>
              <w:rPr>
                <w:rFonts w:ascii="仿宋" w:eastAsia="仿宋" w:hAnsi="仿宋" w:cs="仿宋" w:hint="eastAsia"/>
                <w:color w:val="000000"/>
                <w:kern w:val="0"/>
                <w:sz w:val="21"/>
                <w:szCs w:val="21"/>
              </w:rPr>
              <w:t>该项</w:t>
            </w:r>
            <w:r>
              <w:rPr>
                <w:rFonts w:ascii="仿宋" w:eastAsia="仿宋" w:hAnsi="仿宋" w:cs="仿宋"/>
                <w:color w:val="000000"/>
                <w:kern w:val="0"/>
                <w:sz w:val="21"/>
                <w:szCs w:val="21"/>
              </w:rPr>
              <w:t>得</w:t>
            </w:r>
            <w:r>
              <w:rPr>
                <w:rFonts w:ascii="仿宋" w:eastAsia="仿宋" w:hAnsi="仿宋" w:cs="仿宋" w:hint="eastAsia"/>
                <w:color w:val="000000"/>
                <w:kern w:val="0"/>
                <w:sz w:val="21"/>
                <w:szCs w:val="21"/>
              </w:rPr>
              <w:t>3分</w:t>
            </w:r>
            <w:r>
              <w:rPr>
                <w:rFonts w:ascii="仿宋" w:eastAsia="仿宋" w:hAnsi="仿宋" w:cs="仿宋"/>
                <w:color w:val="000000"/>
                <w:kern w:val="0"/>
                <w:sz w:val="21"/>
                <w:szCs w:val="21"/>
              </w:rPr>
              <w:t>，若提供的内容不合理或有瑕疵的</w:t>
            </w:r>
            <w:r>
              <w:rPr>
                <w:rFonts w:ascii="仿宋" w:eastAsia="仿宋" w:hAnsi="仿宋" w:cs="仿宋" w:hint="eastAsia"/>
                <w:color w:val="000000"/>
                <w:kern w:val="0"/>
                <w:sz w:val="21"/>
                <w:szCs w:val="21"/>
              </w:rPr>
              <w:t>该项</w:t>
            </w:r>
            <w:r>
              <w:rPr>
                <w:rFonts w:ascii="仿宋" w:eastAsia="仿宋" w:hAnsi="仿宋" w:cs="仿宋"/>
                <w:color w:val="000000"/>
                <w:kern w:val="0"/>
                <w:sz w:val="21"/>
                <w:szCs w:val="21"/>
              </w:rPr>
              <w:t>得1分。不提供方案的不得分</w:t>
            </w:r>
            <w:r>
              <w:rPr>
                <w:rFonts w:ascii="仿宋" w:eastAsia="仿宋" w:hAnsi="仿宋" w:cs="仿宋" w:hint="eastAsia"/>
                <w:color w:val="000000"/>
                <w:kern w:val="0"/>
                <w:sz w:val="21"/>
                <w:szCs w:val="21"/>
              </w:rPr>
              <w:t>。</w:t>
            </w:r>
          </w:p>
        </w:tc>
      </w:tr>
      <w:tr w:rsidR="00705E40">
        <w:trPr>
          <w:trHeight w:val="1235"/>
          <w:jc w:val="center"/>
        </w:trPr>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5E40" w:rsidRDefault="00AB0ED7">
            <w:pPr>
              <w:jc w:val="center"/>
              <w:rPr>
                <w:rFonts w:ascii="仿宋" w:eastAsia="仿宋" w:hAnsi="仿宋" w:cs="仿宋"/>
                <w:szCs w:val="21"/>
              </w:rPr>
            </w:pPr>
            <w:r>
              <w:rPr>
                <w:rFonts w:ascii="仿宋" w:eastAsia="仿宋" w:hAnsi="仿宋" w:cs="仿宋" w:hint="eastAsia"/>
                <w:szCs w:val="21"/>
              </w:rPr>
              <w:lastRenderedPageBreak/>
              <w:t>应急处理方案</w:t>
            </w:r>
          </w:p>
        </w:tc>
        <w:tc>
          <w:tcPr>
            <w:tcW w:w="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5E40" w:rsidRDefault="00AB0ED7">
            <w:pPr>
              <w:jc w:val="center"/>
              <w:rPr>
                <w:rFonts w:ascii="仿宋" w:eastAsia="仿宋" w:hAnsi="仿宋" w:cs="仿宋"/>
                <w:color w:val="000000"/>
                <w:szCs w:val="21"/>
              </w:rPr>
            </w:pPr>
            <w:r>
              <w:rPr>
                <w:rFonts w:ascii="仿宋" w:eastAsia="仿宋" w:hAnsi="仿宋" w:cs="仿宋" w:hint="eastAsia"/>
                <w:szCs w:val="21"/>
              </w:rPr>
              <w:t>14</w:t>
            </w:r>
          </w:p>
        </w:tc>
        <w:tc>
          <w:tcPr>
            <w:tcW w:w="74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5E40" w:rsidRDefault="00AB0ED7">
            <w:pPr>
              <w:pStyle w:val="a0"/>
              <w:rPr>
                <w:rFonts w:ascii="仿宋" w:eastAsia="仿宋" w:hAnsi="仿宋" w:cs="仿宋"/>
                <w:color w:val="000000"/>
                <w:kern w:val="0"/>
                <w:sz w:val="21"/>
                <w:szCs w:val="21"/>
              </w:rPr>
            </w:pPr>
            <w:r>
              <w:rPr>
                <w:rFonts w:ascii="仿宋" w:eastAsia="仿宋" w:hAnsi="仿宋" w:cs="仿宋" w:hint="eastAsia"/>
                <w:color w:val="000000"/>
                <w:kern w:val="0"/>
                <w:sz w:val="21"/>
                <w:szCs w:val="21"/>
              </w:rPr>
              <w:t>供应商应提供项目应急响应方案，内容应包括但不限于：</w:t>
            </w:r>
          </w:p>
          <w:p w:rsidR="00705E40" w:rsidRDefault="00AB0ED7">
            <w:pPr>
              <w:pStyle w:val="a0"/>
              <w:rPr>
                <w:rFonts w:ascii="仿宋" w:eastAsia="仿宋" w:hAnsi="仿宋" w:cs="仿宋"/>
                <w:color w:val="000000"/>
                <w:kern w:val="0"/>
                <w:sz w:val="21"/>
                <w:szCs w:val="21"/>
              </w:rPr>
            </w:pPr>
            <w:r>
              <w:rPr>
                <w:rFonts w:ascii="仿宋" w:eastAsia="仿宋" w:hAnsi="仿宋" w:cs="仿宋" w:hint="eastAsia"/>
                <w:color w:val="000000"/>
                <w:kern w:val="0"/>
                <w:sz w:val="21"/>
                <w:szCs w:val="21"/>
              </w:rPr>
              <w:t>①车辆运行安全、故障维修、车辆卫生、设备检测以及突发状况（行驶途中事故、车况异常、交通管制、气候条件恶劣、体检过程中人身安全）的应急保障措施等方面；</w:t>
            </w:r>
          </w:p>
          <w:p w:rsidR="00705E40" w:rsidRDefault="00AB0ED7">
            <w:pPr>
              <w:pStyle w:val="a0"/>
              <w:rPr>
                <w:rFonts w:ascii="仿宋" w:eastAsia="仿宋" w:hAnsi="仿宋" w:cs="仿宋"/>
                <w:color w:val="000000"/>
                <w:kern w:val="0"/>
                <w:sz w:val="21"/>
                <w:szCs w:val="21"/>
              </w:rPr>
            </w:pPr>
            <w:r>
              <w:rPr>
                <w:rFonts w:ascii="仿宋" w:eastAsia="仿宋" w:hAnsi="仿宋" w:cs="仿宋" w:hint="eastAsia"/>
                <w:color w:val="000000"/>
                <w:kern w:val="0"/>
                <w:sz w:val="21"/>
                <w:szCs w:val="21"/>
              </w:rPr>
              <w:t>②应急保障措施应明确响应时间、到位时间、办结时限要求等内容。</w:t>
            </w:r>
          </w:p>
          <w:p w:rsidR="00705E40" w:rsidRDefault="00AB0ED7">
            <w:pPr>
              <w:pStyle w:val="a0"/>
            </w:pPr>
            <w:r>
              <w:rPr>
                <w:rFonts w:ascii="仿宋" w:eastAsia="仿宋" w:hAnsi="仿宋" w:cs="仿宋" w:hint="eastAsia"/>
                <w:color w:val="000000"/>
                <w:kern w:val="0"/>
                <w:sz w:val="21"/>
                <w:szCs w:val="21"/>
              </w:rPr>
              <w:t>注：每提供1项内容且表述完整、科学、可行的该项得7分，若提供的内容较为完整、科学、可行的该项得5分，若提供的内容不合理或有瑕疵的该项得3分。不提供方案的不得分。</w:t>
            </w:r>
          </w:p>
        </w:tc>
      </w:tr>
    </w:tbl>
    <w:p w:rsidR="00705E40" w:rsidRDefault="00AB0ED7">
      <w:pPr>
        <w:pStyle w:val="Style3"/>
        <w:numPr>
          <w:ilvl w:val="0"/>
          <w:numId w:val="10"/>
        </w:numPr>
        <w:adjustRightInd w:val="0"/>
        <w:snapToGrid w:val="0"/>
        <w:spacing w:line="360" w:lineRule="exact"/>
        <w:ind w:firstLine="480"/>
        <w:rPr>
          <w:rFonts w:ascii="仿宋" w:eastAsia="仿宋" w:hAnsi="仿宋" w:cs="仿宋"/>
          <w:color w:val="000000"/>
          <w:sz w:val="24"/>
        </w:rPr>
      </w:pPr>
      <w:r>
        <w:rPr>
          <w:rFonts w:ascii="仿宋" w:eastAsia="仿宋" w:hAnsi="仿宋" w:cs="仿宋" w:hint="eastAsia"/>
          <w:color w:val="000000"/>
          <w:sz w:val="24"/>
        </w:rPr>
        <w:t>价格评分：</w:t>
      </w:r>
    </w:p>
    <w:p w:rsidR="00705E40" w:rsidRDefault="00AB0ED7">
      <w:pPr>
        <w:pStyle w:val="Style3"/>
        <w:adjustRightInd w:val="0"/>
        <w:snapToGrid w:val="0"/>
        <w:spacing w:line="360" w:lineRule="exact"/>
        <w:ind w:firstLine="480"/>
        <w:rPr>
          <w:rFonts w:ascii="仿宋" w:eastAsia="仿宋" w:hAnsi="仿宋" w:cs="仿宋"/>
          <w:color w:val="000000"/>
          <w:sz w:val="24"/>
        </w:rPr>
      </w:pPr>
      <w:r>
        <w:rPr>
          <w:rFonts w:ascii="仿宋" w:eastAsia="仿宋" w:hAnsi="仿宋" w:cs="仿宋" w:hint="eastAsia"/>
          <w:color w:val="000000"/>
          <w:sz w:val="24"/>
        </w:rPr>
        <w:t>本项目统一采用低价优先法计算，以</w:t>
      </w:r>
      <w:r>
        <w:rPr>
          <w:rFonts w:ascii="仿宋" w:eastAsia="仿宋" w:hAnsi="仿宋" w:cs="仿宋" w:hint="eastAsia"/>
          <w:color w:val="000000"/>
          <w:sz w:val="24"/>
          <w:u w:val="single"/>
        </w:rPr>
        <w:t>单价</w:t>
      </w:r>
      <w:r>
        <w:rPr>
          <w:rFonts w:ascii="仿宋" w:eastAsia="仿宋" w:hAnsi="仿宋" w:cs="仿宋" w:hint="eastAsia"/>
          <w:color w:val="000000"/>
          <w:sz w:val="24"/>
        </w:rPr>
        <w:t>作为价格评分的评审依据。</w:t>
      </w:r>
    </w:p>
    <w:p w:rsidR="00705E40" w:rsidRDefault="00AB0ED7">
      <w:pPr>
        <w:pStyle w:val="Style3"/>
        <w:adjustRightInd w:val="0"/>
        <w:snapToGrid w:val="0"/>
        <w:spacing w:line="360" w:lineRule="exact"/>
        <w:ind w:firstLine="480"/>
        <w:rPr>
          <w:rFonts w:ascii="仿宋" w:eastAsia="仿宋" w:hAnsi="仿宋" w:cs="仿宋"/>
          <w:color w:val="000000"/>
          <w:sz w:val="24"/>
        </w:rPr>
      </w:pPr>
      <w:r>
        <w:rPr>
          <w:rFonts w:ascii="仿宋" w:eastAsia="仿宋" w:hAnsi="仿宋" w:cs="仿宋" w:hint="eastAsia"/>
          <w:color w:val="000000"/>
          <w:sz w:val="24"/>
        </w:rPr>
        <w:t>满足比选文件要求且</w:t>
      </w:r>
      <w:r>
        <w:rPr>
          <w:rFonts w:ascii="仿宋" w:eastAsia="仿宋" w:hAnsi="仿宋" w:cs="仿宋" w:hint="eastAsia"/>
          <w:color w:val="000000"/>
          <w:sz w:val="24"/>
          <w:u w:val="single"/>
        </w:rPr>
        <w:t>单价</w:t>
      </w:r>
      <w:r>
        <w:rPr>
          <w:rFonts w:ascii="仿宋" w:eastAsia="仿宋" w:hAnsi="仿宋" w:cs="仿宋" w:hint="eastAsia"/>
          <w:color w:val="000000"/>
          <w:sz w:val="24"/>
        </w:rPr>
        <w:t>最低的价格为评分基准价，价格得分＝（评分基准价/</w:t>
      </w:r>
      <w:proofErr w:type="gramStart"/>
      <w:r>
        <w:rPr>
          <w:rFonts w:ascii="仿宋" w:eastAsia="仿宋" w:hAnsi="仿宋" w:cs="仿宋" w:hint="eastAsia"/>
          <w:color w:val="000000"/>
          <w:sz w:val="24"/>
        </w:rPr>
        <w:t>响应总</w:t>
      </w:r>
      <w:proofErr w:type="gramEnd"/>
      <w:r>
        <w:rPr>
          <w:rFonts w:ascii="仿宋" w:eastAsia="仿宋" w:hAnsi="仿宋" w:cs="仿宋" w:hint="eastAsia"/>
          <w:color w:val="000000"/>
          <w:sz w:val="24"/>
        </w:rPr>
        <w:t>报价）*30，保留两位小数。</w:t>
      </w:r>
    </w:p>
    <w:p w:rsidR="00705E40" w:rsidRDefault="00AB0ED7">
      <w:pPr>
        <w:pStyle w:val="Style3"/>
        <w:adjustRightInd w:val="0"/>
        <w:snapToGrid w:val="0"/>
        <w:spacing w:line="360" w:lineRule="exact"/>
        <w:ind w:leftChars="200" w:left="420" w:firstLineChars="0" w:firstLine="0"/>
        <w:rPr>
          <w:rFonts w:ascii="仿宋" w:eastAsia="仿宋" w:hAnsi="仿宋" w:cs="仿宋"/>
          <w:color w:val="000000"/>
          <w:sz w:val="24"/>
        </w:rPr>
      </w:pPr>
      <w:r>
        <w:rPr>
          <w:rFonts w:ascii="仿宋" w:eastAsia="仿宋" w:hAnsi="仿宋" w:cs="仿宋" w:hint="eastAsia"/>
          <w:color w:val="000000"/>
          <w:sz w:val="24"/>
        </w:rPr>
        <w:t>10.综合比较与评价：</w:t>
      </w:r>
    </w:p>
    <w:p w:rsidR="00705E40" w:rsidRDefault="00AB0ED7">
      <w:pPr>
        <w:pStyle w:val="Style3"/>
        <w:adjustRightInd w:val="0"/>
        <w:snapToGrid w:val="0"/>
        <w:spacing w:line="360" w:lineRule="exact"/>
        <w:ind w:firstLine="480"/>
        <w:rPr>
          <w:rFonts w:ascii="仿宋" w:eastAsia="仿宋" w:hAnsi="仿宋" w:cs="仿宋"/>
          <w:color w:val="000000"/>
          <w:sz w:val="24"/>
        </w:rPr>
      </w:pPr>
      <w:r>
        <w:rPr>
          <w:rFonts w:ascii="仿宋" w:eastAsia="仿宋" w:hAnsi="仿宋" w:cs="仿宋" w:hint="eastAsia"/>
          <w:color w:val="000000"/>
          <w:sz w:val="24"/>
        </w:rPr>
        <w:t xml:space="preserve">根据每个响应人在上述各评审阶段中的得分，采用下面公式算出每个响应人的综合得分： </w:t>
      </w:r>
    </w:p>
    <w:p w:rsidR="00705E40" w:rsidRDefault="00AB0ED7">
      <w:pPr>
        <w:pStyle w:val="Style3"/>
        <w:adjustRightInd w:val="0"/>
        <w:snapToGrid w:val="0"/>
        <w:spacing w:line="360" w:lineRule="exact"/>
        <w:ind w:firstLine="480"/>
        <w:rPr>
          <w:rFonts w:ascii="仿宋" w:eastAsia="仿宋" w:hAnsi="仿宋" w:cs="仿宋"/>
          <w:color w:val="000000"/>
          <w:sz w:val="24"/>
        </w:rPr>
      </w:pPr>
      <w:r>
        <w:rPr>
          <w:rFonts w:ascii="仿宋" w:eastAsia="仿宋" w:hAnsi="仿宋" w:cs="仿宋" w:hint="eastAsia"/>
          <w:color w:val="000000"/>
          <w:sz w:val="24"/>
        </w:rPr>
        <w:t xml:space="preserve">W＝C ＋ S ＋ M </w:t>
      </w:r>
    </w:p>
    <w:p w:rsidR="00705E40" w:rsidRDefault="00AB0ED7">
      <w:pPr>
        <w:pStyle w:val="Style3"/>
        <w:adjustRightInd w:val="0"/>
        <w:snapToGrid w:val="0"/>
        <w:spacing w:line="360" w:lineRule="exact"/>
        <w:ind w:firstLine="480"/>
        <w:rPr>
          <w:rFonts w:ascii="仿宋" w:eastAsia="仿宋" w:hAnsi="仿宋" w:cs="仿宋"/>
          <w:color w:val="000000"/>
          <w:sz w:val="24"/>
        </w:rPr>
      </w:pPr>
      <w:r>
        <w:rPr>
          <w:rFonts w:ascii="仿宋" w:eastAsia="仿宋" w:hAnsi="仿宋" w:cs="仿宋" w:hint="eastAsia"/>
          <w:color w:val="000000"/>
          <w:sz w:val="24"/>
        </w:rPr>
        <w:t>其中：</w:t>
      </w:r>
    </w:p>
    <w:p w:rsidR="00705E40" w:rsidRDefault="00AB0ED7">
      <w:pPr>
        <w:pStyle w:val="Style3"/>
        <w:adjustRightInd w:val="0"/>
        <w:snapToGrid w:val="0"/>
        <w:spacing w:line="360" w:lineRule="exact"/>
        <w:ind w:firstLine="480"/>
        <w:rPr>
          <w:rFonts w:ascii="仿宋" w:eastAsia="仿宋" w:hAnsi="仿宋" w:cs="仿宋"/>
          <w:color w:val="000000"/>
          <w:sz w:val="24"/>
        </w:rPr>
      </w:pPr>
      <w:r>
        <w:rPr>
          <w:rFonts w:ascii="仿宋" w:eastAsia="仿宋" w:hAnsi="仿宋" w:cs="仿宋" w:hint="eastAsia"/>
          <w:color w:val="000000"/>
          <w:sz w:val="24"/>
        </w:rPr>
        <w:t>W某个响应人的综合得分；</w:t>
      </w:r>
    </w:p>
    <w:p w:rsidR="00705E40" w:rsidRDefault="00AB0ED7">
      <w:pPr>
        <w:pStyle w:val="Style3"/>
        <w:adjustRightInd w:val="0"/>
        <w:snapToGrid w:val="0"/>
        <w:spacing w:line="360" w:lineRule="exact"/>
        <w:ind w:firstLine="480"/>
        <w:rPr>
          <w:rFonts w:ascii="仿宋" w:eastAsia="仿宋" w:hAnsi="仿宋" w:cs="仿宋"/>
          <w:color w:val="000000"/>
          <w:sz w:val="24"/>
        </w:rPr>
      </w:pPr>
      <w:r>
        <w:rPr>
          <w:rFonts w:ascii="仿宋" w:eastAsia="仿宋" w:hAnsi="仿宋" w:cs="仿宋" w:hint="eastAsia"/>
          <w:color w:val="000000"/>
          <w:sz w:val="24"/>
        </w:rPr>
        <w:t>C某个响应人的价格得分；</w:t>
      </w:r>
    </w:p>
    <w:p w:rsidR="00705E40" w:rsidRDefault="00AB0ED7">
      <w:pPr>
        <w:pStyle w:val="Style3"/>
        <w:adjustRightInd w:val="0"/>
        <w:snapToGrid w:val="0"/>
        <w:spacing w:line="360" w:lineRule="exact"/>
        <w:ind w:firstLine="480"/>
        <w:rPr>
          <w:rFonts w:ascii="仿宋" w:eastAsia="仿宋" w:hAnsi="仿宋" w:cs="仿宋"/>
          <w:color w:val="000000"/>
          <w:sz w:val="24"/>
        </w:rPr>
      </w:pPr>
      <w:r>
        <w:rPr>
          <w:rFonts w:ascii="仿宋" w:eastAsia="仿宋" w:hAnsi="仿宋" w:cs="仿宋" w:hint="eastAsia"/>
          <w:color w:val="000000"/>
          <w:sz w:val="24"/>
        </w:rPr>
        <w:t>S某个响应人的服务评审得分；</w:t>
      </w:r>
    </w:p>
    <w:p w:rsidR="00705E40" w:rsidRDefault="00AB0ED7">
      <w:pPr>
        <w:pStyle w:val="Style3"/>
        <w:adjustRightInd w:val="0"/>
        <w:snapToGrid w:val="0"/>
        <w:spacing w:line="360" w:lineRule="exact"/>
        <w:ind w:firstLine="480"/>
        <w:rPr>
          <w:rFonts w:ascii="仿宋" w:eastAsia="仿宋" w:hAnsi="仿宋" w:cs="仿宋"/>
          <w:color w:val="000000"/>
          <w:sz w:val="24"/>
        </w:rPr>
      </w:pPr>
      <w:r>
        <w:rPr>
          <w:rFonts w:ascii="仿宋" w:eastAsia="仿宋" w:hAnsi="仿宋" w:cs="仿宋" w:hint="eastAsia"/>
          <w:color w:val="000000"/>
          <w:sz w:val="24"/>
        </w:rPr>
        <w:t>M某个响应人的商务评审得分。</w:t>
      </w:r>
    </w:p>
    <w:p w:rsidR="00705E40" w:rsidRDefault="00AB0ED7">
      <w:pPr>
        <w:pStyle w:val="Style3"/>
        <w:adjustRightInd w:val="0"/>
        <w:snapToGrid w:val="0"/>
        <w:spacing w:line="360" w:lineRule="exact"/>
        <w:ind w:firstLine="480"/>
        <w:rPr>
          <w:rFonts w:ascii="仿宋" w:eastAsia="仿宋" w:hAnsi="仿宋" w:cs="仿宋"/>
          <w:color w:val="000000"/>
          <w:sz w:val="24"/>
        </w:rPr>
      </w:pPr>
      <w:r>
        <w:rPr>
          <w:rFonts w:ascii="仿宋" w:eastAsia="仿宋" w:hAnsi="仿宋" w:cs="仿宋" w:hint="eastAsia"/>
          <w:color w:val="000000"/>
          <w:sz w:val="24"/>
        </w:rPr>
        <w:t xml:space="preserve"> （注： S、M均为所有评审专家评分的算术平均值）</w:t>
      </w:r>
    </w:p>
    <w:p w:rsidR="00705E40" w:rsidRDefault="00AB0ED7">
      <w:pPr>
        <w:pStyle w:val="Style3"/>
        <w:adjustRightInd w:val="0"/>
        <w:snapToGrid w:val="0"/>
        <w:spacing w:line="360" w:lineRule="exact"/>
        <w:ind w:firstLine="480"/>
        <w:rPr>
          <w:rFonts w:ascii="仿宋" w:eastAsia="仿宋" w:hAnsi="仿宋" w:cs="仿宋"/>
          <w:color w:val="000000"/>
          <w:sz w:val="24"/>
        </w:rPr>
      </w:pPr>
      <w:r>
        <w:rPr>
          <w:rFonts w:ascii="仿宋" w:eastAsia="仿宋" w:hAnsi="仿宋" w:cs="仿宋" w:hint="eastAsia"/>
          <w:color w:val="000000"/>
          <w:sz w:val="24"/>
        </w:rPr>
        <w:t>11.评审委员会对响应文件中的报价出现前后不一致的，按照下列规定修正：</w:t>
      </w:r>
    </w:p>
    <w:p w:rsidR="00705E40" w:rsidRDefault="00AB0ED7">
      <w:pPr>
        <w:pStyle w:val="Style3"/>
        <w:adjustRightInd w:val="0"/>
        <w:snapToGrid w:val="0"/>
        <w:spacing w:line="360" w:lineRule="exact"/>
        <w:ind w:firstLine="480"/>
        <w:rPr>
          <w:rFonts w:ascii="仿宋" w:eastAsia="仿宋" w:hAnsi="仿宋" w:cs="仿宋"/>
          <w:color w:val="000000"/>
          <w:sz w:val="24"/>
        </w:rPr>
      </w:pPr>
      <w:r>
        <w:rPr>
          <w:rFonts w:ascii="仿宋" w:eastAsia="仿宋" w:hAnsi="仿宋" w:cs="仿宋" w:hint="eastAsia"/>
          <w:color w:val="000000"/>
          <w:sz w:val="24"/>
        </w:rPr>
        <w:t>（1）响应文件中报价一览表内容与响应文件中相应内容不一致的，以报价一览表为准；</w:t>
      </w:r>
    </w:p>
    <w:p w:rsidR="00705E40" w:rsidRDefault="00AB0ED7">
      <w:pPr>
        <w:pStyle w:val="Style3"/>
        <w:adjustRightInd w:val="0"/>
        <w:snapToGrid w:val="0"/>
        <w:spacing w:line="360" w:lineRule="exact"/>
        <w:ind w:firstLine="480"/>
        <w:rPr>
          <w:rFonts w:ascii="仿宋" w:eastAsia="仿宋" w:hAnsi="仿宋" w:cs="仿宋"/>
          <w:color w:val="000000"/>
          <w:sz w:val="24"/>
        </w:rPr>
      </w:pPr>
      <w:r>
        <w:rPr>
          <w:rFonts w:ascii="仿宋" w:eastAsia="仿宋" w:hAnsi="仿宋" w:cs="仿宋" w:hint="eastAsia"/>
          <w:color w:val="000000"/>
          <w:sz w:val="24"/>
        </w:rPr>
        <w:t>（2）大写金额和小写金额不一致的，以大写金额为准；</w:t>
      </w:r>
    </w:p>
    <w:p w:rsidR="00705E40" w:rsidRDefault="00AB0ED7">
      <w:pPr>
        <w:pStyle w:val="Style3"/>
        <w:adjustRightInd w:val="0"/>
        <w:snapToGrid w:val="0"/>
        <w:spacing w:line="360" w:lineRule="exact"/>
        <w:ind w:firstLine="480"/>
        <w:rPr>
          <w:rFonts w:ascii="仿宋" w:eastAsia="仿宋" w:hAnsi="仿宋" w:cs="仿宋"/>
          <w:color w:val="000000"/>
          <w:sz w:val="24"/>
        </w:rPr>
      </w:pPr>
      <w:r>
        <w:rPr>
          <w:rFonts w:ascii="仿宋" w:eastAsia="仿宋" w:hAnsi="仿宋" w:cs="仿宋" w:hint="eastAsia"/>
          <w:color w:val="000000"/>
          <w:sz w:val="24"/>
        </w:rPr>
        <w:t>（3）单价金额小数点或者百分比有明显错位的，以报价一览表的总价为准，并修改单价；</w:t>
      </w:r>
    </w:p>
    <w:p w:rsidR="00705E40" w:rsidRDefault="00AB0ED7">
      <w:pPr>
        <w:pStyle w:val="Style3"/>
        <w:adjustRightInd w:val="0"/>
        <w:snapToGrid w:val="0"/>
        <w:spacing w:line="360" w:lineRule="exact"/>
        <w:ind w:firstLine="480"/>
        <w:rPr>
          <w:rFonts w:ascii="仿宋" w:eastAsia="仿宋" w:hAnsi="仿宋" w:cs="仿宋"/>
          <w:color w:val="000000"/>
          <w:sz w:val="24"/>
        </w:rPr>
      </w:pPr>
      <w:r>
        <w:rPr>
          <w:rFonts w:ascii="仿宋" w:eastAsia="仿宋" w:hAnsi="仿宋" w:cs="仿宋" w:hint="eastAsia"/>
          <w:color w:val="000000"/>
          <w:sz w:val="24"/>
        </w:rPr>
        <w:t>（4）总价金额与按单价汇总金额不一致的，以单价金额计算结果为准。</w:t>
      </w:r>
    </w:p>
    <w:p w:rsidR="00705E40" w:rsidRDefault="00AB0ED7">
      <w:pPr>
        <w:pStyle w:val="Style3"/>
        <w:adjustRightInd w:val="0"/>
        <w:snapToGrid w:val="0"/>
        <w:spacing w:line="360" w:lineRule="exact"/>
        <w:ind w:firstLine="480"/>
        <w:rPr>
          <w:rFonts w:ascii="仿宋" w:eastAsia="仿宋" w:hAnsi="仿宋" w:cs="仿宋"/>
          <w:color w:val="000000"/>
          <w:sz w:val="24"/>
        </w:rPr>
      </w:pPr>
      <w:r>
        <w:rPr>
          <w:rFonts w:ascii="仿宋" w:eastAsia="仿宋" w:hAnsi="仿宋" w:cs="仿宋" w:hint="eastAsia"/>
          <w:color w:val="000000"/>
          <w:sz w:val="24"/>
        </w:rPr>
        <w:t>同时出现两种以上不一致的，按照该条款规定的顺序修正。修正后的报价经响应人书面确认后产生约束力，响应人不确认的，其响应无效。</w:t>
      </w:r>
    </w:p>
    <w:p w:rsidR="00705E40" w:rsidRDefault="00AB0ED7">
      <w:pPr>
        <w:pStyle w:val="Style3"/>
        <w:adjustRightInd w:val="0"/>
        <w:snapToGrid w:val="0"/>
        <w:spacing w:line="360" w:lineRule="exact"/>
        <w:ind w:firstLine="480"/>
        <w:rPr>
          <w:rFonts w:ascii="仿宋" w:eastAsia="仿宋" w:hAnsi="仿宋" w:cs="仿宋"/>
          <w:color w:val="000000"/>
          <w:sz w:val="24"/>
        </w:rPr>
      </w:pPr>
      <w:r>
        <w:rPr>
          <w:rFonts w:ascii="仿宋" w:eastAsia="仿宋" w:hAnsi="仿宋" w:cs="仿宋" w:hint="eastAsia"/>
          <w:color w:val="000000"/>
          <w:sz w:val="24"/>
        </w:rPr>
        <w:t>12.评审报告应当由评审委员会全体人员签字认可。评审委员会成员对需要共同评定的事项存在争议的，应当按照少数服从多数的原则</w:t>
      </w:r>
      <w:proofErr w:type="gramStart"/>
      <w:r>
        <w:rPr>
          <w:rFonts w:ascii="仿宋" w:eastAsia="仿宋" w:hAnsi="仿宋" w:cs="仿宋" w:hint="eastAsia"/>
          <w:color w:val="000000"/>
          <w:sz w:val="24"/>
        </w:rPr>
        <w:t>作出</w:t>
      </w:r>
      <w:proofErr w:type="gramEnd"/>
      <w:r>
        <w:rPr>
          <w:rFonts w:ascii="仿宋" w:eastAsia="仿宋" w:hAnsi="仿宋" w:cs="仿宋" w:hint="eastAsia"/>
          <w:color w:val="000000"/>
          <w:sz w:val="24"/>
        </w:rPr>
        <w:t>结论。持不同意见的评审委员会成员应当在评审报告上签署不同意见并说明理由，若拒绝在评审报告上签字又不书面说明其不同意见和理由的，视为同意评审报告。</w:t>
      </w:r>
    </w:p>
    <w:p w:rsidR="00705E40" w:rsidRDefault="00AB0ED7">
      <w:pPr>
        <w:pStyle w:val="Style3"/>
        <w:adjustRightInd w:val="0"/>
        <w:snapToGrid w:val="0"/>
        <w:spacing w:line="360" w:lineRule="exact"/>
        <w:ind w:firstLine="482"/>
        <w:rPr>
          <w:rFonts w:ascii="仿宋" w:eastAsia="仿宋" w:hAnsi="仿宋" w:cs="仿宋"/>
          <w:b/>
          <w:bCs/>
          <w:color w:val="000000"/>
          <w:sz w:val="24"/>
        </w:rPr>
      </w:pPr>
      <w:r>
        <w:rPr>
          <w:rFonts w:ascii="仿宋" w:eastAsia="仿宋" w:hAnsi="仿宋" w:cs="仿宋" w:hint="eastAsia"/>
          <w:b/>
          <w:bCs/>
          <w:color w:val="000000"/>
          <w:sz w:val="24"/>
        </w:rPr>
        <w:t>四、推荐成交候选人名单</w:t>
      </w:r>
    </w:p>
    <w:p w:rsidR="00705E40" w:rsidRDefault="00AB0ED7">
      <w:pPr>
        <w:pStyle w:val="Style3"/>
        <w:adjustRightInd w:val="0"/>
        <w:snapToGrid w:val="0"/>
        <w:spacing w:line="360" w:lineRule="exact"/>
        <w:ind w:firstLine="480"/>
        <w:rPr>
          <w:rFonts w:ascii="仿宋" w:eastAsia="仿宋" w:hAnsi="仿宋" w:cs="仿宋"/>
          <w:color w:val="000000"/>
          <w:sz w:val="24"/>
        </w:rPr>
      </w:pPr>
      <w:r>
        <w:rPr>
          <w:rFonts w:ascii="仿宋" w:eastAsia="仿宋" w:hAnsi="仿宋" w:cs="仿宋" w:hint="eastAsia"/>
          <w:color w:val="000000"/>
          <w:sz w:val="24"/>
        </w:rPr>
        <w:t>评审委员会根据最终评审的结果推荐成交候选人，推荐综合得分最高的响应人为排名第一的成交候选人。综合得分相同的，按照技术部分得分（由高到低）顺序推荐第一成交候选人。</w:t>
      </w:r>
    </w:p>
    <w:p w:rsidR="00705E40" w:rsidRDefault="00AB0ED7">
      <w:pPr>
        <w:pStyle w:val="Style3"/>
        <w:adjustRightInd w:val="0"/>
        <w:snapToGrid w:val="0"/>
        <w:spacing w:line="360" w:lineRule="exact"/>
        <w:ind w:firstLine="480"/>
        <w:rPr>
          <w:rFonts w:ascii="仿宋" w:eastAsia="仿宋" w:hAnsi="仿宋" w:cs="仿宋"/>
          <w:color w:val="000000"/>
          <w:sz w:val="24"/>
        </w:rPr>
      </w:pPr>
      <w:r>
        <w:rPr>
          <w:rFonts w:ascii="仿宋" w:eastAsia="仿宋" w:hAnsi="仿宋" w:cs="仿宋" w:hint="eastAsia"/>
          <w:color w:val="000000"/>
          <w:sz w:val="24"/>
        </w:rPr>
        <w:t>排名第一的成交候选人放弃成交、或因不可抗力提出不能履行合同，采购人可以确定排名第二的成交候选人为成交人。排名第二的成交候选人出现前款所列的情形的，采购人可以确定排名第三的成交候选人为成交人。</w:t>
      </w:r>
    </w:p>
    <w:p w:rsidR="00705E40" w:rsidRDefault="00AB0ED7">
      <w:pPr>
        <w:pStyle w:val="Style3"/>
        <w:adjustRightInd w:val="0"/>
        <w:snapToGrid w:val="0"/>
        <w:spacing w:line="360" w:lineRule="exact"/>
        <w:ind w:firstLine="480"/>
        <w:rPr>
          <w:rFonts w:ascii="仿宋" w:eastAsia="仿宋" w:hAnsi="仿宋" w:cs="仿宋"/>
          <w:color w:val="000000"/>
          <w:sz w:val="24"/>
        </w:rPr>
      </w:pPr>
      <w:r>
        <w:rPr>
          <w:rFonts w:ascii="仿宋" w:eastAsia="仿宋" w:hAnsi="仿宋" w:cs="仿宋" w:hint="eastAsia"/>
          <w:color w:val="000000"/>
          <w:sz w:val="24"/>
        </w:rPr>
        <w:t>成交人拒绝与采购人签订合同的，采购人可以按照评审报告推荐的成交候选人名单排序，确</w:t>
      </w:r>
      <w:r>
        <w:rPr>
          <w:rFonts w:ascii="仿宋" w:eastAsia="仿宋" w:hAnsi="仿宋" w:cs="仿宋" w:hint="eastAsia"/>
          <w:color w:val="000000"/>
          <w:sz w:val="24"/>
        </w:rPr>
        <w:lastRenderedPageBreak/>
        <w:t>定下一候选人为成交人，也可以重新开展采购活动。</w:t>
      </w:r>
    </w:p>
    <w:p w:rsidR="00705E40" w:rsidRDefault="00AB0ED7">
      <w:pPr>
        <w:pStyle w:val="Style3"/>
        <w:adjustRightInd w:val="0"/>
        <w:snapToGrid w:val="0"/>
        <w:spacing w:line="360" w:lineRule="exact"/>
        <w:ind w:firstLine="482"/>
        <w:rPr>
          <w:rFonts w:ascii="仿宋" w:eastAsia="仿宋" w:hAnsi="仿宋" w:cs="仿宋"/>
          <w:color w:val="000000"/>
          <w:sz w:val="24"/>
        </w:rPr>
      </w:pPr>
      <w:r>
        <w:rPr>
          <w:rFonts w:ascii="仿宋" w:eastAsia="仿宋" w:hAnsi="仿宋" w:cs="仿宋" w:hint="eastAsia"/>
          <w:b/>
          <w:bCs/>
          <w:color w:val="000000"/>
          <w:sz w:val="24"/>
        </w:rPr>
        <w:t>五、发布成交结果</w:t>
      </w:r>
    </w:p>
    <w:p w:rsidR="00705E40" w:rsidRDefault="00AB0ED7">
      <w:pPr>
        <w:pStyle w:val="Style3"/>
        <w:adjustRightInd w:val="0"/>
        <w:snapToGrid w:val="0"/>
        <w:spacing w:line="360" w:lineRule="exact"/>
        <w:ind w:firstLine="480"/>
        <w:jc w:val="left"/>
        <w:rPr>
          <w:rFonts w:ascii="仿宋" w:eastAsia="仿宋" w:hAnsi="仿宋" w:cs="仿宋"/>
          <w:color w:val="000000"/>
          <w:sz w:val="24"/>
        </w:rPr>
      </w:pPr>
      <w:r>
        <w:rPr>
          <w:rFonts w:ascii="仿宋" w:eastAsia="仿宋" w:hAnsi="仿宋" w:cs="仿宋" w:hint="eastAsia"/>
          <w:color w:val="000000"/>
          <w:sz w:val="24"/>
        </w:rPr>
        <w:t>采购人在医院官方网站的采购专栏公告成交结果。</w:t>
      </w:r>
    </w:p>
    <w:p w:rsidR="00705E40" w:rsidRDefault="00AB0ED7">
      <w:pPr>
        <w:pStyle w:val="Style3"/>
        <w:adjustRightInd w:val="0"/>
        <w:snapToGrid w:val="0"/>
        <w:spacing w:line="360" w:lineRule="exact"/>
        <w:ind w:firstLine="482"/>
        <w:rPr>
          <w:rFonts w:ascii="仿宋" w:eastAsia="仿宋" w:hAnsi="仿宋" w:cs="仿宋"/>
          <w:color w:val="000000"/>
          <w:sz w:val="24"/>
        </w:rPr>
      </w:pPr>
      <w:r>
        <w:rPr>
          <w:rFonts w:ascii="仿宋" w:eastAsia="仿宋" w:hAnsi="仿宋" w:cs="仿宋" w:hint="eastAsia"/>
          <w:b/>
          <w:bCs/>
          <w:color w:val="000000"/>
          <w:sz w:val="24"/>
        </w:rPr>
        <w:t>六、质疑与投诉</w:t>
      </w:r>
    </w:p>
    <w:p w:rsidR="00705E40" w:rsidRDefault="00AB0ED7">
      <w:pPr>
        <w:pStyle w:val="Style3"/>
        <w:adjustRightInd w:val="0"/>
        <w:snapToGrid w:val="0"/>
        <w:spacing w:line="360" w:lineRule="exact"/>
        <w:ind w:firstLine="480"/>
        <w:rPr>
          <w:rFonts w:ascii="仿宋" w:eastAsia="仿宋" w:hAnsi="仿宋" w:cs="仿宋"/>
          <w:color w:val="000000"/>
          <w:sz w:val="24"/>
        </w:rPr>
      </w:pPr>
      <w:r>
        <w:rPr>
          <w:rFonts w:ascii="仿宋" w:eastAsia="仿宋" w:hAnsi="仿宋" w:cs="仿宋" w:hint="eastAsia"/>
          <w:color w:val="000000"/>
          <w:sz w:val="24"/>
        </w:rPr>
        <w:t>（一）质疑</w:t>
      </w:r>
    </w:p>
    <w:p w:rsidR="00705E40" w:rsidRDefault="00AB0ED7">
      <w:pPr>
        <w:pStyle w:val="Style3"/>
        <w:adjustRightInd w:val="0"/>
        <w:snapToGrid w:val="0"/>
        <w:spacing w:line="360" w:lineRule="exact"/>
        <w:ind w:firstLine="480"/>
        <w:rPr>
          <w:rFonts w:ascii="仿宋" w:eastAsia="仿宋" w:hAnsi="仿宋" w:cs="仿宋"/>
          <w:color w:val="000000"/>
          <w:sz w:val="24"/>
        </w:rPr>
      </w:pPr>
      <w:r>
        <w:rPr>
          <w:rFonts w:ascii="仿宋" w:eastAsia="仿宋" w:hAnsi="仿宋" w:cs="仿宋" w:hint="eastAsia"/>
          <w:color w:val="000000"/>
          <w:sz w:val="24"/>
        </w:rPr>
        <w:t>1、提出质疑的供应商应当是参与所质疑项目采购活动的供应商。</w:t>
      </w:r>
    </w:p>
    <w:p w:rsidR="00705E40" w:rsidRDefault="00AB0ED7">
      <w:pPr>
        <w:pStyle w:val="Style3"/>
        <w:adjustRightInd w:val="0"/>
        <w:snapToGrid w:val="0"/>
        <w:spacing w:line="360" w:lineRule="exact"/>
        <w:ind w:firstLine="480"/>
        <w:rPr>
          <w:rFonts w:ascii="仿宋" w:eastAsia="仿宋" w:hAnsi="仿宋" w:cs="仿宋"/>
          <w:color w:val="000000"/>
          <w:sz w:val="24"/>
        </w:rPr>
      </w:pPr>
      <w:r>
        <w:rPr>
          <w:rFonts w:ascii="仿宋" w:eastAsia="仿宋" w:hAnsi="仿宋" w:cs="仿宋" w:hint="eastAsia"/>
          <w:color w:val="000000"/>
          <w:sz w:val="24"/>
        </w:rPr>
        <w:t>2、供应商认为比选文件、采购过程、中标或者成交结果使自己的权益受到损害的，可以在知道或者应知其权益受到损害之日起3个工作日内，以书面形式由法定代表人或授权代表签字并加盖单位公章后，向采购人提出质疑。</w:t>
      </w:r>
    </w:p>
    <w:p w:rsidR="00705E40" w:rsidRDefault="00AB0ED7">
      <w:pPr>
        <w:pStyle w:val="Style3"/>
        <w:adjustRightInd w:val="0"/>
        <w:snapToGrid w:val="0"/>
        <w:spacing w:line="360" w:lineRule="exact"/>
        <w:ind w:firstLine="480"/>
        <w:rPr>
          <w:rFonts w:ascii="仿宋" w:eastAsia="仿宋" w:hAnsi="仿宋" w:cs="仿宋"/>
          <w:color w:val="000000"/>
          <w:sz w:val="24"/>
        </w:rPr>
      </w:pPr>
      <w:r>
        <w:rPr>
          <w:rFonts w:ascii="仿宋" w:eastAsia="仿宋" w:hAnsi="仿宋" w:cs="仿宋" w:hint="eastAsia"/>
          <w:color w:val="000000"/>
          <w:sz w:val="24"/>
        </w:rPr>
        <w:t>3、供应商应在限定质疑期内一次性提出针对同一采购程序环节的质疑。若对项目的某一分包进行质疑，质疑函中应列明具体分包号。</w:t>
      </w:r>
    </w:p>
    <w:p w:rsidR="00705E40" w:rsidRDefault="00AB0ED7">
      <w:pPr>
        <w:pStyle w:val="Style3"/>
        <w:adjustRightInd w:val="0"/>
        <w:snapToGrid w:val="0"/>
        <w:spacing w:line="360" w:lineRule="exact"/>
        <w:ind w:firstLine="480"/>
        <w:rPr>
          <w:rFonts w:ascii="仿宋" w:eastAsia="仿宋" w:hAnsi="仿宋" w:cs="仿宋"/>
          <w:color w:val="000000"/>
          <w:sz w:val="24"/>
        </w:rPr>
      </w:pPr>
      <w:r>
        <w:rPr>
          <w:rFonts w:ascii="仿宋" w:eastAsia="仿宋" w:hAnsi="仿宋" w:cs="仿宋" w:hint="eastAsia"/>
          <w:color w:val="000000"/>
          <w:sz w:val="24"/>
        </w:rPr>
        <w:t>4、采购人不得拒收质疑供应商在限定质疑期内发出的质疑函，应当在收到质疑函后7个工作日内</w:t>
      </w:r>
      <w:proofErr w:type="gramStart"/>
      <w:r>
        <w:rPr>
          <w:rFonts w:ascii="仿宋" w:eastAsia="仿宋" w:hAnsi="仿宋" w:cs="仿宋" w:hint="eastAsia"/>
          <w:color w:val="000000"/>
          <w:sz w:val="24"/>
        </w:rPr>
        <w:t>作出</w:t>
      </w:r>
      <w:proofErr w:type="gramEnd"/>
      <w:r>
        <w:rPr>
          <w:rFonts w:ascii="仿宋" w:eastAsia="仿宋" w:hAnsi="仿宋" w:cs="仿宋" w:hint="eastAsia"/>
          <w:color w:val="000000"/>
          <w:sz w:val="24"/>
        </w:rPr>
        <w:t>答复，并以书面形式通知质疑供应商和其他有关供应商。</w:t>
      </w:r>
    </w:p>
    <w:p w:rsidR="00705E40" w:rsidRDefault="00AB0ED7">
      <w:pPr>
        <w:pStyle w:val="Style3"/>
        <w:adjustRightInd w:val="0"/>
        <w:snapToGrid w:val="0"/>
        <w:spacing w:line="360" w:lineRule="exact"/>
        <w:ind w:firstLine="480"/>
        <w:rPr>
          <w:rFonts w:ascii="仿宋" w:eastAsia="仿宋" w:hAnsi="仿宋" w:cs="仿宋"/>
          <w:color w:val="000000"/>
          <w:sz w:val="24"/>
        </w:rPr>
      </w:pPr>
      <w:r>
        <w:rPr>
          <w:rFonts w:ascii="仿宋" w:eastAsia="仿宋" w:hAnsi="仿宋" w:cs="仿宋" w:hint="eastAsia"/>
          <w:color w:val="000000"/>
          <w:sz w:val="24"/>
        </w:rPr>
        <w:t>5、供应商对评审过程、中标或者成交结果提出质疑的，采购人可以组织原评审委员会协助答复质疑。</w:t>
      </w:r>
    </w:p>
    <w:p w:rsidR="00705E40" w:rsidRDefault="00AB0ED7">
      <w:pPr>
        <w:pStyle w:val="Style3"/>
        <w:adjustRightInd w:val="0"/>
        <w:snapToGrid w:val="0"/>
        <w:spacing w:line="360" w:lineRule="exact"/>
        <w:ind w:firstLine="480"/>
        <w:rPr>
          <w:rFonts w:ascii="仿宋" w:eastAsia="仿宋" w:hAnsi="仿宋" w:cs="仿宋"/>
          <w:sz w:val="24"/>
        </w:rPr>
      </w:pPr>
      <w:r>
        <w:rPr>
          <w:rFonts w:ascii="仿宋" w:eastAsia="仿宋" w:hAnsi="仿宋" w:cs="仿宋" w:hint="eastAsia"/>
          <w:sz w:val="24"/>
        </w:rPr>
        <w:t xml:space="preserve">6、超出限定质疑期限的质疑函，采购人将依法不予接收。 </w:t>
      </w:r>
    </w:p>
    <w:p w:rsidR="00705E40" w:rsidRDefault="00AB0ED7">
      <w:pPr>
        <w:pStyle w:val="Style3"/>
        <w:adjustRightInd w:val="0"/>
        <w:snapToGrid w:val="0"/>
        <w:spacing w:line="360" w:lineRule="exact"/>
        <w:ind w:firstLine="480"/>
        <w:rPr>
          <w:rFonts w:ascii="仿宋" w:eastAsia="仿宋" w:hAnsi="仿宋" w:cs="仿宋"/>
          <w:sz w:val="24"/>
        </w:rPr>
      </w:pPr>
      <w:r>
        <w:rPr>
          <w:rFonts w:ascii="仿宋" w:eastAsia="仿宋" w:hAnsi="仿宋" w:cs="仿宋" w:hint="eastAsia"/>
          <w:sz w:val="24"/>
        </w:rPr>
        <w:t>7、供应商提出质疑应当提交质疑函和必要的证明资料。质疑</w:t>
      </w:r>
      <w:proofErr w:type="gramStart"/>
      <w:r>
        <w:rPr>
          <w:rFonts w:ascii="仿宋" w:eastAsia="仿宋" w:hAnsi="仿宋" w:cs="仿宋" w:hint="eastAsia"/>
          <w:sz w:val="24"/>
        </w:rPr>
        <w:t>函应当</w:t>
      </w:r>
      <w:proofErr w:type="gramEnd"/>
      <w:r>
        <w:rPr>
          <w:rFonts w:ascii="仿宋" w:eastAsia="仿宋" w:hAnsi="仿宋" w:cs="仿宋" w:hint="eastAsia"/>
          <w:sz w:val="24"/>
        </w:rPr>
        <w:t>包括下列内容：</w:t>
      </w:r>
    </w:p>
    <w:p w:rsidR="00705E40" w:rsidRDefault="00AB0ED7">
      <w:pPr>
        <w:pStyle w:val="Style3"/>
        <w:numPr>
          <w:ilvl w:val="0"/>
          <w:numId w:val="11"/>
        </w:numPr>
        <w:adjustRightInd w:val="0"/>
        <w:snapToGrid w:val="0"/>
        <w:spacing w:line="360" w:lineRule="exact"/>
        <w:ind w:left="0" w:firstLineChars="175" w:firstLine="420"/>
        <w:rPr>
          <w:rFonts w:ascii="仿宋" w:eastAsia="仿宋" w:hAnsi="仿宋" w:cs="仿宋"/>
          <w:sz w:val="24"/>
        </w:rPr>
      </w:pPr>
      <w:r>
        <w:rPr>
          <w:rFonts w:ascii="仿宋" w:eastAsia="仿宋" w:hAnsi="仿宋" w:cs="仿宋" w:hint="eastAsia"/>
          <w:sz w:val="24"/>
        </w:rPr>
        <w:t>供应商的姓名或者名称、地址、邮编、联系人及联系电话；</w:t>
      </w:r>
    </w:p>
    <w:p w:rsidR="00705E40" w:rsidRDefault="00AB0ED7">
      <w:pPr>
        <w:pStyle w:val="Style3"/>
        <w:numPr>
          <w:ilvl w:val="0"/>
          <w:numId w:val="11"/>
        </w:numPr>
        <w:adjustRightInd w:val="0"/>
        <w:snapToGrid w:val="0"/>
        <w:spacing w:line="360" w:lineRule="exact"/>
        <w:ind w:left="0" w:firstLineChars="175" w:firstLine="420"/>
        <w:rPr>
          <w:rFonts w:ascii="仿宋" w:eastAsia="仿宋" w:hAnsi="仿宋" w:cs="仿宋"/>
          <w:sz w:val="24"/>
        </w:rPr>
      </w:pPr>
      <w:r>
        <w:rPr>
          <w:rFonts w:ascii="仿宋" w:eastAsia="仿宋" w:hAnsi="仿宋" w:cs="仿宋" w:hint="eastAsia"/>
          <w:sz w:val="24"/>
        </w:rPr>
        <w:t>质疑项目的名称、编号；</w:t>
      </w:r>
    </w:p>
    <w:p w:rsidR="00705E40" w:rsidRDefault="00AB0ED7">
      <w:pPr>
        <w:pStyle w:val="Style3"/>
        <w:numPr>
          <w:ilvl w:val="0"/>
          <w:numId w:val="11"/>
        </w:numPr>
        <w:adjustRightInd w:val="0"/>
        <w:snapToGrid w:val="0"/>
        <w:spacing w:line="360" w:lineRule="exact"/>
        <w:ind w:left="0" w:firstLineChars="175" w:firstLine="420"/>
        <w:rPr>
          <w:rFonts w:ascii="仿宋" w:eastAsia="仿宋" w:hAnsi="仿宋" w:cs="仿宋"/>
          <w:sz w:val="24"/>
        </w:rPr>
      </w:pPr>
      <w:r>
        <w:rPr>
          <w:rFonts w:ascii="仿宋" w:eastAsia="仿宋" w:hAnsi="仿宋" w:cs="仿宋" w:hint="eastAsia"/>
          <w:sz w:val="24"/>
        </w:rPr>
        <w:t>具体、明确的质疑事项和与质疑事项相关的请求；</w:t>
      </w:r>
    </w:p>
    <w:p w:rsidR="00705E40" w:rsidRDefault="00AB0ED7">
      <w:pPr>
        <w:pStyle w:val="Style3"/>
        <w:numPr>
          <w:ilvl w:val="0"/>
          <w:numId w:val="11"/>
        </w:numPr>
        <w:adjustRightInd w:val="0"/>
        <w:snapToGrid w:val="0"/>
        <w:spacing w:line="360" w:lineRule="exact"/>
        <w:ind w:left="0" w:firstLineChars="175" w:firstLine="420"/>
        <w:rPr>
          <w:rFonts w:ascii="仿宋" w:eastAsia="仿宋" w:hAnsi="仿宋" w:cs="仿宋"/>
          <w:sz w:val="24"/>
        </w:rPr>
      </w:pPr>
      <w:r>
        <w:rPr>
          <w:rFonts w:ascii="仿宋" w:eastAsia="仿宋" w:hAnsi="仿宋" w:cs="仿宋" w:hint="eastAsia"/>
          <w:sz w:val="24"/>
        </w:rPr>
        <w:t>事实依据；</w:t>
      </w:r>
    </w:p>
    <w:p w:rsidR="00705E40" w:rsidRDefault="00AB0ED7">
      <w:pPr>
        <w:pStyle w:val="Style3"/>
        <w:numPr>
          <w:ilvl w:val="0"/>
          <w:numId w:val="11"/>
        </w:numPr>
        <w:adjustRightInd w:val="0"/>
        <w:snapToGrid w:val="0"/>
        <w:spacing w:line="360" w:lineRule="exact"/>
        <w:ind w:left="0" w:firstLineChars="175" w:firstLine="420"/>
        <w:rPr>
          <w:rFonts w:ascii="仿宋" w:eastAsia="仿宋" w:hAnsi="仿宋" w:cs="仿宋"/>
          <w:sz w:val="24"/>
        </w:rPr>
      </w:pPr>
      <w:r>
        <w:rPr>
          <w:rFonts w:ascii="仿宋" w:eastAsia="仿宋" w:hAnsi="仿宋" w:cs="仿宋" w:hint="eastAsia"/>
          <w:sz w:val="24"/>
        </w:rPr>
        <w:t>必要的法律依据；</w:t>
      </w:r>
    </w:p>
    <w:p w:rsidR="00705E40" w:rsidRDefault="00AB0ED7">
      <w:pPr>
        <w:pStyle w:val="Style3"/>
        <w:numPr>
          <w:ilvl w:val="0"/>
          <w:numId w:val="11"/>
        </w:numPr>
        <w:adjustRightInd w:val="0"/>
        <w:snapToGrid w:val="0"/>
        <w:spacing w:line="360" w:lineRule="exact"/>
        <w:ind w:left="0" w:firstLineChars="175" w:firstLine="420"/>
        <w:rPr>
          <w:rFonts w:ascii="仿宋" w:eastAsia="仿宋" w:hAnsi="仿宋" w:cs="仿宋"/>
          <w:sz w:val="24"/>
        </w:rPr>
      </w:pPr>
      <w:r>
        <w:rPr>
          <w:rFonts w:ascii="仿宋" w:eastAsia="仿宋" w:hAnsi="仿宋" w:cs="仿宋" w:hint="eastAsia"/>
          <w:sz w:val="24"/>
        </w:rPr>
        <w:t>提出质疑的日期。</w:t>
      </w:r>
    </w:p>
    <w:p w:rsidR="00705E40" w:rsidRDefault="00AB0ED7">
      <w:pPr>
        <w:pStyle w:val="Style3"/>
        <w:adjustRightInd w:val="0"/>
        <w:snapToGrid w:val="0"/>
        <w:spacing w:line="360" w:lineRule="exact"/>
        <w:ind w:firstLine="480"/>
        <w:rPr>
          <w:rFonts w:ascii="仿宋" w:eastAsia="仿宋" w:hAnsi="仿宋" w:cs="仿宋"/>
          <w:sz w:val="24"/>
        </w:rPr>
      </w:pPr>
      <w:r>
        <w:rPr>
          <w:rFonts w:ascii="仿宋" w:eastAsia="仿宋" w:hAnsi="仿宋" w:cs="仿宋" w:hint="eastAsia"/>
          <w:sz w:val="24"/>
        </w:rPr>
        <w:t>供应商为法人或者其他组织的，应当由法定代表人、主要负责人，或者其授权代表签字或者盖章，并加盖公章。</w:t>
      </w:r>
    </w:p>
    <w:p w:rsidR="00705E40" w:rsidRDefault="00AB0ED7">
      <w:pPr>
        <w:pStyle w:val="Style3"/>
        <w:adjustRightInd w:val="0"/>
        <w:snapToGrid w:val="0"/>
        <w:spacing w:line="360" w:lineRule="exact"/>
        <w:ind w:leftChars="200" w:left="420" w:firstLineChars="0" w:firstLine="0"/>
        <w:rPr>
          <w:rFonts w:ascii="仿宋" w:eastAsia="仿宋" w:hAnsi="仿宋" w:cs="仿宋"/>
          <w:sz w:val="24"/>
        </w:rPr>
      </w:pPr>
      <w:r>
        <w:rPr>
          <w:rFonts w:ascii="仿宋" w:eastAsia="仿宋" w:hAnsi="仿宋" w:cs="仿宋" w:hint="eastAsia"/>
          <w:sz w:val="24"/>
        </w:rPr>
        <w:t>8、接收质疑的联系方式：</w:t>
      </w:r>
    </w:p>
    <w:p w:rsidR="00705E40" w:rsidRDefault="00AB0ED7">
      <w:pPr>
        <w:pStyle w:val="Style3"/>
        <w:adjustRightInd w:val="0"/>
        <w:snapToGrid w:val="0"/>
        <w:spacing w:line="360" w:lineRule="exact"/>
        <w:ind w:leftChars="200" w:left="420" w:firstLineChars="0" w:firstLine="0"/>
        <w:rPr>
          <w:rFonts w:ascii="仿宋" w:eastAsia="仿宋" w:hAnsi="仿宋" w:cs="仿宋"/>
          <w:sz w:val="24"/>
        </w:rPr>
      </w:pPr>
      <w:r>
        <w:rPr>
          <w:rFonts w:ascii="仿宋" w:eastAsia="仿宋" w:hAnsi="仿宋" w:cs="仿宋" w:hint="eastAsia"/>
          <w:sz w:val="24"/>
        </w:rPr>
        <w:t>质疑接收机构名称：中山大学孙逸仙纪念医院招投标与采购管理办公室</w:t>
      </w:r>
    </w:p>
    <w:p w:rsidR="00705E40" w:rsidRDefault="00AB0ED7">
      <w:pPr>
        <w:pStyle w:val="Style3"/>
        <w:adjustRightInd w:val="0"/>
        <w:snapToGrid w:val="0"/>
        <w:spacing w:line="360" w:lineRule="exact"/>
        <w:ind w:firstLine="480"/>
        <w:rPr>
          <w:rFonts w:ascii="仿宋" w:eastAsia="仿宋" w:hAnsi="仿宋" w:cs="仿宋"/>
          <w:sz w:val="24"/>
        </w:rPr>
      </w:pPr>
      <w:r>
        <w:rPr>
          <w:rFonts w:ascii="仿宋" w:eastAsia="仿宋" w:hAnsi="仿宋" w:cs="仿宋" w:hint="eastAsia"/>
          <w:sz w:val="24"/>
        </w:rPr>
        <w:t>质疑接收机构地址：广州市越秀区长堤大马路171号一方长堤健康产业中心（原</w:t>
      </w:r>
      <w:proofErr w:type="gramStart"/>
      <w:r>
        <w:rPr>
          <w:rFonts w:ascii="仿宋" w:eastAsia="仿宋" w:hAnsi="仿宋" w:cs="仿宋" w:hint="eastAsia"/>
          <w:sz w:val="24"/>
        </w:rPr>
        <w:t>威力斯</w:t>
      </w:r>
      <w:proofErr w:type="gramEnd"/>
      <w:r>
        <w:rPr>
          <w:rFonts w:ascii="仿宋" w:eastAsia="仿宋" w:hAnsi="仿宋" w:cs="仿宋" w:hint="eastAsia"/>
          <w:sz w:val="24"/>
        </w:rPr>
        <w:t>大楼）907室</w:t>
      </w:r>
    </w:p>
    <w:p w:rsidR="00705E40" w:rsidRDefault="00AB0ED7">
      <w:pPr>
        <w:pStyle w:val="Style3"/>
        <w:adjustRightInd w:val="0"/>
        <w:snapToGrid w:val="0"/>
        <w:spacing w:line="360" w:lineRule="exact"/>
        <w:ind w:leftChars="200" w:left="420" w:firstLineChars="0" w:firstLine="0"/>
        <w:rPr>
          <w:rFonts w:ascii="仿宋" w:eastAsia="仿宋" w:hAnsi="仿宋" w:cs="仿宋"/>
          <w:sz w:val="24"/>
        </w:rPr>
      </w:pPr>
      <w:r>
        <w:rPr>
          <w:rFonts w:ascii="仿宋" w:eastAsia="仿宋" w:hAnsi="仿宋" w:cs="仿宋" w:hint="eastAsia"/>
          <w:sz w:val="24"/>
        </w:rPr>
        <w:t>质疑接收机构电话：020-81338035（工作时间：8：00-12:00,14:30-17：30）</w:t>
      </w:r>
    </w:p>
    <w:p w:rsidR="00705E40" w:rsidRDefault="00AB0ED7">
      <w:pPr>
        <w:pStyle w:val="Style3"/>
        <w:adjustRightInd w:val="0"/>
        <w:snapToGrid w:val="0"/>
        <w:spacing w:line="360" w:lineRule="exact"/>
        <w:ind w:leftChars="200" w:left="420" w:firstLineChars="0" w:firstLine="0"/>
        <w:rPr>
          <w:rFonts w:ascii="仿宋" w:eastAsia="仿宋" w:hAnsi="仿宋" w:cs="仿宋"/>
          <w:sz w:val="24"/>
        </w:rPr>
      </w:pPr>
      <w:r>
        <w:rPr>
          <w:rFonts w:ascii="仿宋" w:eastAsia="仿宋" w:hAnsi="仿宋" w:cs="仿宋" w:hint="eastAsia"/>
          <w:sz w:val="24"/>
        </w:rPr>
        <w:t>（二）投诉</w:t>
      </w:r>
    </w:p>
    <w:p w:rsidR="00705E40" w:rsidRDefault="00AB0ED7">
      <w:pPr>
        <w:pStyle w:val="Style3"/>
        <w:adjustRightInd w:val="0"/>
        <w:snapToGrid w:val="0"/>
        <w:spacing w:line="360" w:lineRule="exact"/>
        <w:ind w:firstLine="480"/>
        <w:rPr>
          <w:rFonts w:ascii="仿宋" w:eastAsia="仿宋" w:hAnsi="仿宋" w:cs="仿宋"/>
          <w:sz w:val="24"/>
        </w:rPr>
      </w:pPr>
      <w:r>
        <w:rPr>
          <w:rFonts w:ascii="仿宋" w:eastAsia="仿宋" w:hAnsi="仿宋" w:cs="仿宋" w:hint="eastAsia"/>
          <w:sz w:val="24"/>
        </w:rPr>
        <w:t>质疑供应商对采购人的答复不满意，或者采购人未在规定时间内</w:t>
      </w:r>
      <w:proofErr w:type="gramStart"/>
      <w:r>
        <w:rPr>
          <w:rFonts w:ascii="仿宋" w:eastAsia="仿宋" w:hAnsi="仿宋" w:cs="仿宋" w:hint="eastAsia"/>
          <w:sz w:val="24"/>
        </w:rPr>
        <w:t>作出</w:t>
      </w:r>
      <w:proofErr w:type="gramEnd"/>
      <w:r>
        <w:rPr>
          <w:rFonts w:ascii="仿宋" w:eastAsia="仿宋" w:hAnsi="仿宋" w:cs="仿宋" w:hint="eastAsia"/>
          <w:sz w:val="24"/>
        </w:rPr>
        <w:t>答复的，可以在答复期满后15个工作日内向监督部门提起投诉。</w:t>
      </w:r>
    </w:p>
    <w:p w:rsidR="00705E40" w:rsidRDefault="00AB0ED7">
      <w:pPr>
        <w:pStyle w:val="Style3"/>
        <w:adjustRightInd w:val="0"/>
        <w:snapToGrid w:val="0"/>
        <w:spacing w:line="360" w:lineRule="exact"/>
        <w:ind w:leftChars="200" w:left="420" w:firstLineChars="0" w:firstLine="0"/>
        <w:rPr>
          <w:rFonts w:ascii="仿宋" w:eastAsia="仿宋" w:hAnsi="仿宋" w:cs="仿宋"/>
          <w:b/>
          <w:bCs/>
          <w:sz w:val="24"/>
        </w:rPr>
      </w:pPr>
      <w:r>
        <w:rPr>
          <w:rFonts w:ascii="仿宋" w:eastAsia="仿宋" w:hAnsi="仿宋" w:cs="仿宋" w:hint="eastAsia"/>
          <w:b/>
          <w:bCs/>
          <w:sz w:val="24"/>
        </w:rPr>
        <w:t xml:space="preserve">七、合同的订立 </w:t>
      </w:r>
    </w:p>
    <w:p w:rsidR="00705E40" w:rsidRDefault="00AB0ED7">
      <w:pPr>
        <w:pStyle w:val="Style3"/>
        <w:adjustRightInd w:val="0"/>
        <w:snapToGrid w:val="0"/>
        <w:spacing w:line="360" w:lineRule="exact"/>
        <w:ind w:firstLine="480"/>
        <w:rPr>
          <w:rFonts w:ascii="仿宋" w:eastAsia="仿宋" w:hAnsi="仿宋" w:cs="仿宋"/>
          <w:sz w:val="24"/>
          <w:szCs w:val="36"/>
        </w:rPr>
      </w:pPr>
      <w:r>
        <w:rPr>
          <w:rFonts w:ascii="仿宋" w:eastAsia="仿宋" w:hAnsi="仿宋" w:cs="仿宋" w:hint="eastAsia"/>
          <w:sz w:val="24"/>
        </w:rPr>
        <w:t>采购人与成交供应商自成交通知书发出之日起三十日内，按比选文件要求和成交供应商响应文件承诺签订采购合同，但不得超出比选文件和成交供应商响应文件的范围、也不得再行订立背离合同实质性内容的其他协议。</w:t>
      </w:r>
    </w:p>
    <w:p w:rsidR="00705E40" w:rsidRDefault="00705E40">
      <w:pPr>
        <w:pStyle w:val="Style3"/>
        <w:adjustRightInd w:val="0"/>
        <w:snapToGrid w:val="0"/>
        <w:spacing w:line="360" w:lineRule="exact"/>
        <w:ind w:firstLineChars="0" w:firstLine="0"/>
        <w:rPr>
          <w:rFonts w:ascii="仿宋" w:eastAsia="仿宋" w:hAnsi="仿宋" w:cs="仿宋"/>
          <w:color w:val="000000"/>
          <w:sz w:val="24"/>
          <w:szCs w:val="36"/>
        </w:rPr>
      </w:pPr>
    </w:p>
    <w:p w:rsidR="00705E40" w:rsidRDefault="00705E40">
      <w:pPr>
        <w:pStyle w:val="Style3"/>
        <w:adjustRightInd w:val="0"/>
        <w:snapToGrid w:val="0"/>
        <w:spacing w:line="360" w:lineRule="exact"/>
        <w:ind w:firstLineChars="0" w:firstLine="0"/>
        <w:rPr>
          <w:rFonts w:ascii="宋体" w:hAnsi="宋体" w:cs="宋体"/>
          <w:color w:val="000000"/>
          <w:sz w:val="24"/>
          <w:szCs w:val="36"/>
        </w:rPr>
      </w:pPr>
    </w:p>
    <w:p w:rsidR="00705E40" w:rsidRDefault="00705E40">
      <w:pPr>
        <w:pStyle w:val="Style3"/>
        <w:adjustRightInd w:val="0"/>
        <w:snapToGrid w:val="0"/>
        <w:spacing w:line="360" w:lineRule="exact"/>
        <w:ind w:firstLine="480"/>
        <w:rPr>
          <w:rFonts w:ascii="宋体" w:hAnsi="宋体" w:cs="宋体"/>
          <w:color w:val="000000"/>
          <w:sz w:val="24"/>
          <w:szCs w:val="36"/>
        </w:rPr>
      </w:pPr>
    </w:p>
    <w:p w:rsidR="00705E40" w:rsidRDefault="00705E40">
      <w:pPr>
        <w:pStyle w:val="Style3"/>
        <w:adjustRightInd w:val="0"/>
        <w:snapToGrid w:val="0"/>
        <w:spacing w:line="360" w:lineRule="exact"/>
        <w:ind w:firstLineChars="0" w:firstLine="0"/>
        <w:rPr>
          <w:rFonts w:ascii="宋体" w:hAnsi="宋体" w:cs="宋体"/>
          <w:color w:val="000000"/>
          <w:sz w:val="24"/>
          <w:szCs w:val="36"/>
        </w:rPr>
      </w:pPr>
    </w:p>
    <w:p w:rsidR="00705E40" w:rsidRDefault="00705E40">
      <w:pPr>
        <w:pStyle w:val="af9"/>
        <w:rPr>
          <w:rFonts w:ascii="微软雅黑" w:eastAsia="微软雅黑" w:hAnsi="微软雅黑" w:cs="微软雅黑"/>
          <w:color w:val="000000"/>
        </w:rPr>
      </w:pPr>
    </w:p>
    <w:p w:rsidR="00705E40" w:rsidRDefault="00705E40">
      <w:pPr>
        <w:pStyle w:val="af9"/>
        <w:rPr>
          <w:rFonts w:ascii="微软雅黑" w:eastAsia="微软雅黑" w:hAnsi="微软雅黑" w:cs="微软雅黑"/>
          <w:color w:val="000000"/>
        </w:rPr>
      </w:pPr>
    </w:p>
    <w:p w:rsidR="00705E40" w:rsidRDefault="00705E40">
      <w:pPr>
        <w:pStyle w:val="af9"/>
        <w:rPr>
          <w:rFonts w:ascii="微软雅黑" w:eastAsia="微软雅黑" w:hAnsi="微软雅黑" w:cs="微软雅黑"/>
          <w:color w:val="000000"/>
        </w:rPr>
      </w:pPr>
    </w:p>
    <w:p w:rsidR="00705E40" w:rsidRDefault="00705E40">
      <w:pPr>
        <w:pStyle w:val="af9"/>
        <w:rPr>
          <w:rFonts w:ascii="微软雅黑" w:eastAsia="微软雅黑" w:hAnsi="微软雅黑" w:cs="微软雅黑"/>
          <w:color w:val="000000"/>
        </w:rPr>
      </w:pPr>
    </w:p>
    <w:p w:rsidR="00705E40" w:rsidRDefault="00705E40">
      <w:pPr>
        <w:pStyle w:val="af9"/>
        <w:rPr>
          <w:rFonts w:ascii="微软雅黑" w:eastAsia="微软雅黑" w:hAnsi="微软雅黑" w:cs="微软雅黑"/>
          <w:color w:val="000000"/>
        </w:rPr>
      </w:pPr>
    </w:p>
    <w:p w:rsidR="00705E40" w:rsidRDefault="00705E40">
      <w:pPr>
        <w:pStyle w:val="af9"/>
        <w:rPr>
          <w:rFonts w:ascii="微软雅黑" w:eastAsia="微软雅黑" w:hAnsi="微软雅黑" w:cs="微软雅黑"/>
          <w:color w:val="000000"/>
        </w:rPr>
      </w:pPr>
    </w:p>
    <w:p w:rsidR="00705E40" w:rsidRDefault="00705E40">
      <w:pPr>
        <w:pStyle w:val="af9"/>
        <w:rPr>
          <w:rFonts w:ascii="微软雅黑" w:eastAsia="微软雅黑" w:hAnsi="微软雅黑" w:cs="微软雅黑"/>
          <w:color w:val="000000"/>
        </w:rPr>
      </w:pPr>
    </w:p>
    <w:p w:rsidR="00705E40" w:rsidRDefault="00705E40">
      <w:pPr>
        <w:pStyle w:val="af9"/>
        <w:rPr>
          <w:rFonts w:ascii="微软雅黑" w:eastAsia="微软雅黑" w:hAnsi="微软雅黑" w:cs="微软雅黑"/>
          <w:color w:val="000000"/>
        </w:rPr>
      </w:pPr>
    </w:p>
    <w:p w:rsidR="00705E40" w:rsidRDefault="00705E40">
      <w:pPr>
        <w:pStyle w:val="a0"/>
        <w:rPr>
          <w:rFonts w:ascii="微软雅黑" w:eastAsia="微软雅黑" w:hAnsi="微软雅黑" w:cs="微软雅黑"/>
          <w:color w:val="000000"/>
        </w:rPr>
      </w:pPr>
    </w:p>
    <w:p w:rsidR="00705E40" w:rsidRDefault="00705E40"/>
    <w:p w:rsidR="00705E40" w:rsidRDefault="00705E40"/>
    <w:p w:rsidR="00705E40" w:rsidRDefault="00705E40">
      <w:pPr>
        <w:pStyle w:val="a0"/>
      </w:pPr>
    </w:p>
    <w:p w:rsidR="00705E40" w:rsidRDefault="00705E40">
      <w:pPr>
        <w:pStyle w:val="1"/>
        <w:spacing w:line="360" w:lineRule="auto"/>
        <w:rPr>
          <w:rFonts w:ascii="微软雅黑" w:eastAsia="微软雅黑" w:hAnsi="微软雅黑" w:cs="微软雅黑"/>
        </w:rPr>
      </w:pPr>
    </w:p>
    <w:p w:rsidR="00705E40" w:rsidRDefault="00705E40">
      <w:pPr>
        <w:rPr>
          <w:rFonts w:ascii="微软雅黑" w:eastAsia="微软雅黑" w:hAnsi="微软雅黑" w:cs="微软雅黑"/>
          <w:color w:val="000000"/>
        </w:rPr>
      </w:pPr>
    </w:p>
    <w:p w:rsidR="00705E40" w:rsidRDefault="00705E40">
      <w:pPr>
        <w:pStyle w:val="a0"/>
      </w:pPr>
    </w:p>
    <w:p w:rsidR="00705E40" w:rsidRDefault="00AB0ED7">
      <w:pPr>
        <w:pStyle w:val="1"/>
        <w:spacing w:line="360" w:lineRule="auto"/>
        <w:rPr>
          <w:rFonts w:ascii="微软雅黑" w:eastAsia="微软雅黑" w:hAnsi="微软雅黑" w:cs="微软雅黑"/>
        </w:rPr>
      </w:pPr>
      <w:r>
        <w:rPr>
          <w:rFonts w:ascii="微软雅黑" w:eastAsia="微软雅黑" w:hAnsi="微软雅黑" w:cs="微软雅黑" w:hint="eastAsia"/>
        </w:rPr>
        <w:t>第四章 合同参考文本</w:t>
      </w:r>
    </w:p>
    <w:p w:rsidR="00705E40" w:rsidRDefault="00705E40">
      <w:pPr>
        <w:pStyle w:val="Style3"/>
        <w:adjustRightInd w:val="0"/>
        <w:snapToGrid w:val="0"/>
        <w:spacing w:line="360" w:lineRule="exact"/>
        <w:ind w:firstLineChars="0" w:firstLine="0"/>
        <w:rPr>
          <w:rFonts w:ascii="宋体" w:hAnsi="宋体" w:cs="宋体"/>
          <w:color w:val="000000"/>
          <w:sz w:val="24"/>
          <w:szCs w:val="36"/>
        </w:rPr>
      </w:pPr>
    </w:p>
    <w:p w:rsidR="00705E40" w:rsidRDefault="00705E40">
      <w:pPr>
        <w:shd w:val="clear" w:color="auto" w:fill="FFFFFF"/>
        <w:spacing w:beforeAutospacing="1" w:after="145"/>
        <w:rPr>
          <w:rFonts w:ascii="仿宋_GB2312" w:eastAsia="仿宋_GB2312" w:hAnsi="Calibri Light" w:cs="仿宋_GB2312"/>
          <w:b/>
          <w:bCs/>
          <w:color w:val="000000"/>
          <w:sz w:val="24"/>
          <w:shd w:val="clear" w:color="auto" w:fill="FFFFFF"/>
        </w:rPr>
      </w:pPr>
    </w:p>
    <w:p w:rsidR="00705E40" w:rsidRDefault="00705E40">
      <w:pPr>
        <w:shd w:val="clear" w:color="auto" w:fill="FFFFFF"/>
        <w:spacing w:beforeAutospacing="1" w:after="145"/>
        <w:rPr>
          <w:rFonts w:ascii="仿宋_GB2312" w:eastAsia="仿宋_GB2312" w:hAnsi="Calibri Light" w:cs="仿宋_GB2312"/>
          <w:b/>
          <w:bCs/>
          <w:color w:val="000000"/>
          <w:sz w:val="24"/>
          <w:shd w:val="clear" w:color="auto" w:fill="FFFFFF"/>
        </w:rPr>
      </w:pPr>
    </w:p>
    <w:p w:rsidR="00705E40" w:rsidRDefault="00705E40">
      <w:pPr>
        <w:shd w:val="clear" w:color="auto" w:fill="FFFFFF"/>
        <w:spacing w:beforeAutospacing="1" w:after="145"/>
        <w:rPr>
          <w:rFonts w:ascii="仿宋_GB2312" w:eastAsia="仿宋_GB2312" w:hAnsi="Calibri Light" w:cs="仿宋_GB2312"/>
          <w:b/>
          <w:bCs/>
          <w:color w:val="000000"/>
          <w:sz w:val="24"/>
          <w:shd w:val="clear" w:color="auto" w:fill="FFFFFF"/>
        </w:rPr>
      </w:pPr>
    </w:p>
    <w:p w:rsidR="00705E40" w:rsidRDefault="00705E40">
      <w:pPr>
        <w:shd w:val="clear" w:color="auto" w:fill="FFFFFF"/>
        <w:spacing w:beforeAutospacing="1" w:after="145"/>
        <w:rPr>
          <w:rFonts w:ascii="仿宋_GB2312" w:eastAsia="仿宋_GB2312" w:hAnsi="Calibri Light" w:cs="仿宋_GB2312"/>
          <w:b/>
          <w:bCs/>
          <w:color w:val="000000"/>
          <w:sz w:val="24"/>
          <w:shd w:val="clear" w:color="auto" w:fill="FFFFFF"/>
        </w:rPr>
      </w:pPr>
    </w:p>
    <w:p w:rsidR="00705E40" w:rsidRDefault="00705E40">
      <w:pPr>
        <w:shd w:val="clear" w:color="auto" w:fill="FFFFFF"/>
        <w:spacing w:beforeAutospacing="1" w:after="145"/>
        <w:rPr>
          <w:rFonts w:ascii="仿宋_GB2312" w:eastAsia="仿宋_GB2312" w:hAnsi="Calibri Light" w:cs="仿宋_GB2312"/>
          <w:b/>
          <w:bCs/>
          <w:color w:val="000000"/>
          <w:sz w:val="24"/>
          <w:shd w:val="clear" w:color="auto" w:fill="FFFFFF"/>
        </w:rPr>
      </w:pPr>
    </w:p>
    <w:p w:rsidR="00705E40" w:rsidRDefault="00705E40">
      <w:pPr>
        <w:shd w:val="clear" w:color="auto" w:fill="FFFFFF"/>
        <w:spacing w:beforeAutospacing="1" w:after="145"/>
        <w:rPr>
          <w:rFonts w:ascii="仿宋_GB2312" w:eastAsia="仿宋_GB2312" w:hAnsi="Calibri Light" w:cs="仿宋_GB2312"/>
          <w:b/>
          <w:bCs/>
          <w:color w:val="000000"/>
          <w:sz w:val="24"/>
          <w:shd w:val="clear" w:color="auto" w:fill="FFFFFF"/>
        </w:rPr>
      </w:pPr>
    </w:p>
    <w:p w:rsidR="00705E40" w:rsidRDefault="00705E40">
      <w:pPr>
        <w:shd w:val="clear" w:color="auto" w:fill="FFFFFF"/>
        <w:spacing w:beforeAutospacing="1" w:after="145"/>
        <w:rPr>
          <w:rFonts w:ascii="仿宋_GB2312" w:eastAsia="仿宋_GB2312" w:hAnsi="Calibri Light" w:cs="仿宋_GB2312"/>
          <w:b/>
          <w:bCs/>
          <w:color w:val="000000"/>
          <w:sz w:val="24"/>
          <w:shd w:val="clear" w:color="auto" w:fill="FFFFFF"/>
        </w:rPr>
      </w:pPr>
    </w:p>
    <w:p w:rsidR="00705E40" w:rsidRDefault="00705E40">
      <w:pPr>
        <w:shd w:val="clear" w:color="auto" w:fill="FFFFFF"/>
        <w:spacing w:beforeAutospacing="1" w:after="145"/>
        <w:rPr>
          <w:rFonts w:ascii="仿宋_GB2312" w:eastAsia="仿宋_GB2312" w:hAnsi="Calibri Light" w:cs="仿宋_GB2312"/>
          <w:b/>
          <w:bCs/>
          <w:color w:val="000000"/>
          <w:sz w:val="24"/>
          <w:shd w:val="clear" w:color="auto" w:fill="FFFFFF"/>
        </w:rPr>
      </w:pPr>
    </w:p>
    <w:p w:rsidR="00705E40" w:rsidRDefault="00705E40">
      <w:pPr>
        <w:shd w:val="clear" w:color="auto" w:fill="FFFFFF"/>
        <w:spacing w:beforeAutospacing="1" w:after="145"/>
        <w:rPr>
          <w:rFonts w:ascii="仿宋" w:eastAsia="仿宋" w:hAnsi="仿宋" w:cs="仿宋"/>
          <w:b/>
          <w:bCs/>
          <w:color w:val="000000"/>
          <w:sz w:val="24"/>
          <w:shd w:val="clear" w:color="auto" w:fill="FFFFFF"/>
        </w:rPr>
      </w:pPr>
    </w:p>
    <w:p w:rsidR="00705E40" w:rsidRDefault="00AB0ED7">
      <w:pPr>
        <w:shd w:val="clear" w:color="auto" w:fill="FFFFFF"/>
        <w:spacing w:beforeAutospacing="1" w:after="145"/>
        <w:rPr>
          <w:rFonts w:ascii="仿宋" w:eastAsia="仿宋" w:hAnsi="仿宋" w:cs="仿宋"/>
          <w:b/>
          <w:bCs/>
          <w:color w:val="000000"/>
          <w:sz w:val="24"/>
          <w:shd w:val="clear" w:color="auto" w:fill="FFFFFF"/>
        </w:rPr>
      </w:pPr>
      <w:r>
        <w:rPr>
          <w:rFonts w:ascii="仿宋" w:eastAsia="仿宋" w:hAnsi="仿宋" w:cs="仿宋" w:hint="eastAsia"/>
          <w:b/>
          <w:bCs/>
          <w:color w:val="000000"/>
          <w:sz w:val="24"/>
          <w:shd w:val="clear" w:color="auto" w:fill="FFFFFF"/>
        </w:rPr>
        <w:t>合同编号：</w:t>
      </w:r>
    </w:p>
    <w:p w:rsidR="00705E40" w:rsidRDefault="00705E40">
      <w:pPr>
        <w:shd w:val="clear" w:color="auto" w:fill="FFFFFF"/>
        <w:spacing w:beforeAutospacing="1"/>
        <w:rPr>
          <w:rFonts w:ascii="仿宋" w:eastAsia="仿宋" w:hAnsi="仿宋" w:cs="仿宋"/>
          <w:color w:val="000000"/>
          <w:shd w:val="clear" w:color="auto" w:fill="FFFFFF"/>
        </w:rPr>
      </w:pPr>
    </w:p>
    <w:p w:rsidR="00705E40" w:rsidRDefault="00705E40">
      <w:pPr>
        <w:shd w:val="clear" w:color="auto" w:fill="FFFFFF"/>
        <w:spacing w:beforeAutospacing="1"/>
        <w:rPr>
          <w:rFonts w:ascii="仿宋" w:eastAsia="仿宋" w:hAnsi="仿宋" w:cs="仿宋"/>
          <w:color w:val="000000"/>
          <w:shd w:val="clear" w:color="auto" w:fill="FFFFFF"/>
        </w:rPr>
      </w:pPr>
    </w:p>
    <w:p w:rsidR="00705E40" w:rsidRDefault="00705E40">
      <w:pPr>
        <w:pStyle w:val="af9"/>
        <w:rPr>
          <w:rFonts w:ascii="仿宋" w:eastAsia="仿宋" w:hAnsi="仿宋" w:cs="仿宋"/>
        </w:rPr>
      </w:pPr>
    </w:p>
    <w:p w:rsidR="00705E40" w:rsidRDefault="00705E40">
      <w:pPr>
        <w:shd w:val="clear" w:color="auto" w:fill="FFFFFF"/>
        <w:spacing w:beforeAutospacing="1"/>
        <w:rPr>
          <w:rFonts w:ascii="仿宋" w:eastAsia="仿宋" w:hAnsi="仿宋" w:cs="仿宋"/>
          <w:color w:val="000000"/>
          <w:shd w:val="clear" w:color="auto" w:fill="FFFFFF"/>
        </w:rPr>
      </w:pPr>
    </w:p>
    <w:p w:rsidR="00705E40" w:rsidRDefault="00AB0ED7">
      <w:pPr>
        <w:spacing w:beforeAutospacing="1"/>
        <w:jc w:val="center"/>
        <w:rPr>
          <w:rFonts w:ascii="仿宋" w:eastAsia="仿宋" w:hAnsi="仿宋" w:cs="仿宋"/>
          <w:b/>
          <w:color w:val="000000"/>
          <w:sz w:val="48"/>
          <w:szCs w:val="48"/>
          <w:u w:val="single"/>
        </w:rPr>
      </w:pPr>
      <w:r>
        <w:rPr>
          <w:rFonts w:ascii="仿宋" w:eastAsia="仿宋" w:hAnsi="仿宋" w:cs="仿宋" w:hint="eastAsia"/>
          <w:b/>
          <w:color w:val="000000"/>
          <w:sz w:val="48"/>
          <w:szCs w:val="48"/>
          <w:u w:val="single"/>
        </w:rPr>
        <w:t xml:space="preserve">             (项目)</w:t>
      </w:r>
    </w:p>
    <w:p w:rsidR="00705E40" w:rsidRDefault="00705E40">
      <w:pPr>
        <w:spacing w:beforeAutospacing="1" w:line="360" w:lineRule="auto"/>
        <w:rPr>
          <w:rFonts w:ascii="仿宋" w:eastAsia="仿宋" w:hAnsi="仿宋" w:cs="仿宋"/>
          <w:b/>
          <w:color w:val="000000"/>
          <w:sz w:val="48"/>
          <w:szCs w:val="48"/>
        </w:rPr>
      </w:pPr>
    </w:p>
    <w:p w:rsidR="00705E40" w:rsidRDefault="00AB0ED7">
      <w:pPr>
        <w:spacing w:beforeAutospacing="1" w:line="360" w:lineRule="auto"/>
        <w:jc w:val="center"/>
        <w:rPr>
          <w:rFonts w:ascii="仿宋" w:eastAsia="仿宋" w:hAnsi="仿宋" w:cs="仿宋"/>
          <w:b/>
          <w:color w:val="000000"/>
          <w:sz w:val="48"/>
          <w:szCs w:val="48"/>
        </w:rPr>
      </w:pPr>
      <w:r>
        <w:rPr>
          <w:rFonts w:ascii="仿宋" w:eastAsia="仿宋" w:hAnsi="仿宋" w:cs="仿宋" w:hint="eastAsia"/>
          <w:b/>
          <w:color w:val="000000"/>
          <w:sz w:val="48"/>
          <w:szCs w:val="48"/>
        </w:rPr>
        <w:t>合 同 书</w:t>
      </w:r>
    </w:p>
    <w:p w:rsidR="00705E40" w:rsidRDefault="00AB0ED7">
      <w:pPr>
        <w:spacing w:beforeAutospacing="1" w:line="360" w:lineRule="auto"/>
        <w:jc w:val="center"/>
        <w:rPr>
          <w:rFonts w:ascii="仿宋" w:eastAsia="仿宋" w:hAnsi="仿宋" w:cs="仿宋"/>
          <w:b/>
          <w:color w:val="000000"/>
          <w:sz w:val="48"/>
          <w:szCs w:val="48"/>
        </w:rPr>
      </w:pPr>
      <w:r>
        <w:rPr>
          <w:rFonts w:ascii="仿宋" w:eastAsia="仿宋" w:hAnsi="仿宋" w:cs="仿宋" w:hint="eastAsia"/>
          <w:b/>
          <w:color w:val="000000"/>
          <w:sz w:val="48"/>
          <w:szCs w:val="48"/>
        </w:rPr>
        <w:t>服务类</w:t>
      </w:r>
    </w:p>
    <w:p w:rsidR="00705E40" w:rsidRDefault="00705E40">
      <w:pPr>
        <w:spacing w:beforeAutospacing="1" w:line="360" w:lineRule="auto"/>
        <w:rPr>
          <w:rFonts w:ascii="仿宋" w:eastAsia="仿宋" w:hAnsi="仿宋" w:cs="仿宋"/>
          <w:b/>
          <w:color w:val="000000"/>
          <w:sz w:val="28"/>
          <w:szCs w:val="28"/>
        </w:rPr>
      </w:pPr>
    </w:p>
    <w:tbl>
      <w:tblPr>
        <w:tblW w:w="4320" w:type="dxa"/>
        <w:jc w:val="center"/>
        <w:tblLayout w:type="fixed"/>
        <w:tblLook w:val="04A0" w:firstRow="1" w:lastRow="0" w:firstColumn="1" w:lastColumn="0" w:noHBand="0" w:noVBand="1"/>
      </w:tblPr>
      <w:tblGrid>
        <w:gridCol w:w="4320"/>
      </w:tblGrid>
      <w:tr w:rsidR="00705E40">
        <w:trPr>
          <w:trHeight w:val="446"/>
          <w:jc w:val="center"/>
        </w:trPr>
        <w:tc>
          <w:tcPr>
            <w:tcW w:w="4320" w:type="dxa"/>
            <w:tcBorders>
              <w:top w:val="nil"/>
              <w:left w:val="nil"/>
              <w:bottom w:val="nil"/>
              <w:right w:val="nil"/>
              <w:tl2br w:val="nil"/>
              <w:tr2bl w:val="nil"/>
            </w:tcBorders>
          </w:tcPr>
          <w:p w:rsidR="00705E40" w:rsidRDefault="00AB0ED7">
            <w:pPr>
              <w:widowControl/>
              <w:spacing w:before="100" w:beforeAutospacing="1" w:line="360" w:lineRule="auto"/>
              <w:rPr>
                <w:rFonts w:ascii="仿宋" w:eastAsia="仿宋" w:hAnsi="仿宋" w:cs="仿宋"/>
                <w:b/>
                <w:color w:val="000000"/>
                <w:sz w:val="32"/>
                <w:szCs w:val="32"/>
                <w:u w:val="single"/>
              </w:rPr>
            </w:pPr>
            <w:r>
              <w:rPr>
                <w:rFonts w:ascii="仿宋" w:eastAsia="仿宋" w:hAnsi="仿宋" w:cs="仿宋" w:hint="eastAsia"/>
                <w:b/>
                <w:color w:val="000000"/>
                <w:sz w:val="32"/>
                <w:szCs w:val="32"/>
              </w:rPr>
              <w:t>项目编号：</w:t>
            </w:r>
          </w:p>
        </w:tc>
      </w:tr>
      <w:tr w:rsidR="00705E40">
        <w:trPr>
          <w:trHeight w:val="446"/>
          <w:jc w:val="center"/>
        </w:trPr>
        <w:tc>
          <w:tcPr>
            <w:tcW w:w="4320" w:type="dxa"/>
            <w:tcBorders>
              <w:top w:val="nil"/>
              <w:left w:val="nil"/>
              <w:bottom w:val="nil"/>
              <w:right w:val="nil"/>
              <w:tl2br w:val="nil"/>
              <w:tr2bl w:val="nil"/>
            </w:tcBorders>
          </w:tcPr>
          <w:p w:rsidR="00705E40" w:rsidRDefault="00705E40">
            <w:pPr>
              <w:widowControl/>
              <w:spacing w:before="100" w:beforeAutospacing="1" w:line="360" w:lineRule="auto"/>
              <w:rPr>
                <w:rFonts w:ascii="仿宋" w:eastAsia="仿宋" w:hAnsi="仿宋" w:cs="仿宋"/>
                <w:b/>
                <w:color w:val="000000"/>
                <w:sz w:val="32"/>
                <w:szCs w:val="32"/>
                <w:u w:val="single"/>
              </w:rPr>
            </w:pPr>
          </w:p>
        </w:tc>
      </w:tr>
      <w:tr w:rsidR="00705E40">
        <w:trPr>
          <w:trHeight w:val="446"/>
          <w:jc w:val="center"/>
        </w:trPr>
        <w:tc>
          <w:tcPr>
            <w:tcW w:w="4320" w:type="dxa"/>
            <w:tcBorders>
              <w:top w:val="nil"/>
              <w:left w:val="nil"/>
              <w:bottom w:val="nil"/>
              <w:right w:val="nil"/>
              <w:tl2br w:val="nil"/>
              <w:tr2bl w:val="nil"/>
            </w:tcBorders>
          </w:tcPr>
          <w:p w:rsidR="00705E40" w:rsidRDefault="00AB0ED7">
            <w:pPr>
              <w:widowControl/>
              <w:spacing w:before="100" w:beforeAutospacing="1" w:line="360" w:lineRule="auto"/>
              <w:rPr>
                <w:rFonts w:ascii="仿宋" w:eastAsia="仿宋" w:hAnsi="仿宋" w:cs="仿宋"/>
                <w:b/>
                <w:color w:val="000000"/>
                <w:sz w:val="32"/>
                <w:szCs w:val="32"/>
              </w:rPr>
            </w:pPr>
            <w:r>
              <w:rPr>
                <w:rFonts w:ascii="仿宋" w:eastAsia="仿宋" w:hAnsi="仿宋" w:cs="仿宋" w:hint="eastAsia"/>
                <w:b/>
                <w:color w:val="000000"/>
                <w:sz w:val="32"/>
                <w:szCs w:val="32"/>
              </w:rPr>
              <w:t>项目名称：</w:t>
            </w:r>
          </w:p>
        </w:tc>
      </w:tr>
      <w:tr w:rsidR="00705E40">
        <w:trPr>
          <w:trHeight w:val="460"/>
          <w:jc w:val="center"/>
        </w:trPr>
        <w:tc>
          <w:tcPr>
            <w:tcW w:w="4320" w:type="dxa"/>
            <w:tcBorders>
              <w:top w:val="nil"/>
              <w:left w:val="nil"/>
              <w:bottom w:val="nil"/>
              <w:right w:val="nil"/>
              <w:tl2br w:val="nil"/>
              <w:tr2bl w:val="nil"/>
            </w:tcBorders>
          </w:tcPr>
          <w:p w:rsidR="00705E40" w:rsidRDefault="00705E40">
            <w:pPr>
              <w:widowControl/>
              <w:spacing w:before="100" w:beforeAutospacing="1" w:line="360" w:lineRule="auto"/>
              <w:rPr>
                <w:rFonts w:ascii="仿宋_GB2312" w:eastAsia="仿宋_GB2312" w:cs="仿宋_GB2312"/>
                <w:b/>
                <w:color w:val="000000"/>
                <w:sz w:val="28"/>
                <w:szCs w:val="28"/>
              </w:rPr>
            </w:pPr>
          </w:p>
        </w:tc>
      </w:tr>
    </w:tbl>
    <w:p w:rsidR="00705E40" w:rsidRDefault="00705E40">
      <w:pPr>
        <w:spacing w:beforeAutospacing="1" w:line="360" w:lineRule="auto"/>
        <w:rPr>
          <w:rFonts w:ascii="仿宋_GB2312" w:eastAsia="仿宋_GB2312" w:cs="仿宋_GB2312"/>
          <w:b/>
          <w:color w:val="000000"/>
          <w:sz w:val="28"/>
          <w:szCs w:val="28"/>
        </w:rPr>
      </w:pPr>
    </w:p>
    <w:p w:rsidR="00705E40" w:rsidRDefault="00705E40">
      <w:pPr>
        <w:pStyle w:val="af9"/>
      </w:pPr>
    </w:p>
    <w:p w:rsidR="00705E40" w:rsidRDefault="00705E40">
      <w:pPr>
        <w:pStyle w:val="af9"/>
      </w:pPr>
    </w:p>
    <w:p w:rsidR="00705E40" w:rsidRDefault="00705E40">
      <w:pPr>
        <w:pStyle w:val="af9"/>
      </w:pPr>
    </w:p>
    <w:p w:rsidR="00705E40" w:rsidRDefault="00705E40">
      <w:pPr>
        <w:pStyle w:val="af9"/>
      </w:pPr>
    </w:p>
    <w:p w:rsidR="00705E40" w:rsidRDefault="00705E40">
      <w:pPr>
        <w:pStyle w:val="Style3"/>
        <w:ind w:firstLineChars="0" w:firstLine="0"/>
        <w:rPr>
          <w:rFonts w:ascii="仿宋_GB2312" w:eastAsia="仿宋_GB2312" w:cs="仿宋_GB2312"/>
          <w:b/>
          <w:color w:val="000000"/>
          <w:sz w:val="28"/>
          <w:szCs w:val="28"/>
        </w:rPr>
      </w:pPr>
    </w:p>
    <w:p w:rsidR="00705E40" w:rsidRDefault="00AB0ED7">
      <w:pPr>
        <w:spacing w:beforeAutospacing="1" w:line="360" w:lineRule="auto"/>
        <w:rPr>
          <w:rFonts w:ascii="仿宋" w:eastAsia="仿宋" w:hAnsi="仿宋" w:cs="仿宋"/>
          <w:b/>
          <w:color w:val="000000"/>
          <w:sz w:val="28"/>
          <w:szCs w:val="28"/>
        </w:rPr>
      </w:pPr>
      <w:r>
        <w:rPr>
          <w:rFonts w:ascii="仿宋" w:eastAsia="仿宋" w:hAnsi="仿宋" w:cs="仿宋" w:hint="eastAsia"/>
          <w:b/>
          <w:color w:val="000000"/>
          <w:sz w:val="28"/>
          <w:szCs w:val="28"/>
        </w:rPr>
        <w:lastRenderedPageBreak/>
        <w:t>注：本合同仅为合同的参考文本，合同签订双方可根据项目的具体要求进行修订，但不得偏离实质性条款。</w:t>
      </w:r>
    </w:p>
    <w:p w:rsidR="00705E40" w:rsidRDefault="00AB0ED7">
      <w:pPr>
        <w:spacing w:beforeAutospacing="1"/>
        <w:jc w:val="center"/>
        <w:rPr>
          <w:rFonts w:ascii="仿宋_GB2312" w:eastAsia="仿宋_GB2312" w:cs="仿宋_GB2312"/>
          <w:b/>
          <w:color w:val="000000"/>
          <w:sz w:val="30"/>
          <w:szCs w:val="30"/>
        </w:rPr>
      </w:pPr>
      <w:r>
        <w:rPr>
          <w:rFonts w:ascii="华文中宋" w:eastAsia="华文中宋" w:hAnsi="华文中宋" w:cs="华文中宋" w:hint="eastAsia"/>
          <w:b/>
          <w:color w:val="000000"/>
          <w:sz w:val="32"/>
          <w:szCs w:val="32"/>
        </w:rPr>
        <w:t>中山大学孙逸仙纪念医院合同</w:t>
      </w:r>
    </w:p>
    <w:p w:rsidR="00705E40" w:rsidRDefault="00AB0ED7">
      <w:pPr>
        <w:spacing w:line="360" w:lineRule="auto"/>
        <w:rPr>
          <w:rFonts w:ascii="仿宋" w:eastAsia="仿宋" w:hAnsi="仿宋" w:cs="仿宋"/>
          <w:sz w:val="24"/>
        </w:rPr>
      </w:pPr>
      <w:r>
        <w:rPr>
          <w:rFonts w:ascii="仿宋" w:eastAsia="仿宋" w:hAnsi="仿宋" w:cs="仿宋" w:hint="eastAsia"/>
          <w:b/>
          <w:bCs/>
          <w:sz w:val="24"/>
        </w:rPr>
        <w:t xml:space="preserve">租赁方（以下称甲方）：中山大学孙逸仙纪念医院                      </w:t>
      </w:r>
    </w:p>
    <w:p w:rsidR="00705E40" w:rsidRDefault="00AB0ED7">
      <w:pPr>
        <w:spacing w:line="360" w:lineRule="auto"/>
        <w:rPr>
          <w:rFonts w:ascii="仿宋" w:eastAsia="仿宋" w:hAnsi="仿宋" w:cs="仿宋"/>
          <w:sz w:val="24"/>
        </w:rPr>
      </w:pPr>
      <w:r>
        <w:rPr>
          <w:rFonts w:ascii="仿宋" w:eastAsia="仿宋" w:hAnsi="仿宋" w:cs="仿宋" w:hint="eastAsia"/>
          <w:b/>
          <w:bCs/>
          <w:sz w:val="24"/>
        </w:rPr>
        <w:t>出租方（以下称乙方）：</w:t>
      </w:r>
    </w:p>
    <w:p w:rsidR="00705E40" w:rsidRDefault="00AB0ED7">
      <w:pPr>
        <w:spacing w:line="360" w:lineRule="auto"/>
        <w:ind w:firstLineChars="200" w:firstLine="480"/>
        <w:rPr>
          <w:rFonts w:ascii="仿宋" w:eastAsia="仿宋" w:hAnsi="仿宋" w:cs="仿宋"/>
          <w:sz w:val="24"/>
        </w:rPr>
      </w:pPr>
      <w:r>
        <w:rPr>
          <w:rFonts w:ascii="仿宋" w:eastAsia="仿宋" w:hAnsi="仿宋" w:cs="仿宋" w:hint="eastAsia"/>
          <w:sz w:val="24"/>
        </w:rPr>
        <w:t>甲乙双方本着诚实信用、互惠互利原则，根据</w:t>
      </w:r>
      <w:r>
        <w:rPr>
          <w:rFonts w:ascii="仿宋" w:eastAsia="仿宋" w:hAnsi="仿宋" w:cs="仿宋"/>
          <w:sz w:val="24"/>
        </w:rPr>
        <w:t>《</w:t>
      </w:r>
      <w:r>
        <w:rPr>
          <w:rFonts w:ascii="仿宋" w:eastAsia="仿宋" w:hAnsi="仿宋" w:cs="仿宋" w:hint="eastAsia"/>
          <w:sz w:val="24"/>
        </w:rPr>
        <w:t>中华</w:t>
      </w:r>
      <w:r>
        <w:rPr>
          <w:rFonts w:ascii="仿宋" w:eastAsia="仿宋" w:hAnsi="仿宋" w:cs="仿宋"/>
          <w:sz w:val="24"/>
        </w:rPr>
        <w:t>人民共和国民法典》</w:t>
      </w:r>
      <w:r>
        <w:rPr>
          <w:rFonts w:ascii="仿宋" w:eastAsia="仿宋" w:hAnsi="仿宋" w:cs="仿宋" w:hint="eastAsia"/>
          <w:sz w:val="24"/>
        </w:rPr>
        <w:t>及</w:t>
      </w:r>
      <w:r>
        <w:rPr>
          <w:rFonts w:ascii="仿宋" w:eastAsia="仿宋" w:hAnsi="仿宋" w:cs="仿宋"/>
          <w:sz w:val="24"/>
        </w:rPr>
        <w:t>相关法规，</w:t>
      </w:r>
      <w:r>
        <w:rPr>
          <w:rFonts w:ascii="仿宋" w:eastAsia="仿宋" w:hAnsi="仿宋" w:cs="仿宋" w:hint="eastAsia"/>
          <w:sz w:val="24"/>
        </w:rPr>
        <w:t>就</w:t>
      </w:r>
      <w:r>
        <w:rPr>
          <w:rFonts w:ascii="仿宋" w:eastAsia="仿宋" w:hAnsi="仿宋" w:cs="仿宋"/>
          <w:sz w:val="24"/>
        </w:rPr>
        <w:t>甲方委托乙方提供肺结核筛查技术服务事宜</w:t>
      </w:r>
      <w:r>
        <w:rPr>
          <w:rFonts w:ascii="仿宋" w:eastAsia="仿宋" w:hAnsi="仿宋" w:cs="仿宋" w:hint="eastAsia"/>
          <w:sz w:val="24"/>
        </w:rPr>
        <w:t>签订本合同，以供双方遵照执行：</w:t>
      </w:r>
    </w:p>
    <w:p w:rsidR="00705E40" w:rsidRDefault="00AB0ED7">
      <w:pPr>
        <w:spacing w:line="360" w:lineRule="auto"/>
        <w:ind w:firstLineChars="200" w:firstLine="482"/>
        <w:rPr>
          <w:rFonts w:ascii="仿宋" w:eastAsia="仿宋" w:hAnsi="仿宋" w:cs="仿宋"/>
          <w:sz w:val="24"/>
        </w:rPr>
      </w:pPr>
      <w:r>
        <w:rPr>
          <w:rFonts w:ascii="仿宋" w:eastAsia="仿宋" w:hAnsi="仿宋" w:cs="仿宋" w:hint="eastAsia"/>
          <w:b/>
          <w:bCs/>
          <w:sz w:val="24"/>
        </w:rPr>
        <w:t>第一条</w:t>
      </w:r>
      <w:r>
        <w:rPr>
          <w:rFonts w:ascii="仿宋" w:eastAsia="仿宋" w:hAnsi="仿宋" w:cs="仿宋" w:hint="eastAsia"/>
          <w:sz w:val="24"/>
        </w:rPr>
        <w:t xml:space="preserve">　项目名称：中山大学孙逸仙纪念</w:t>
      </w:r>
      <w:proofErr w:type="gramStart"/>
      <w:r>
        <w:rPr>
          <w:rFonts w:ascii="仿宋" w:eastAsia="仿宋" w:hAnsi="仿宋" w:cs="仿宋" w:hint="eastAsia"/>
          <w:sz w:val="24"/>
        </w:rPr>
        <w:t>医院南</w:t>
      </w:r>
      <w:proofErr w:type="gramEnd"/>
      <w:r>
        <w:rPr>
          <w:rFonts w:ascii="仿宋" w:eastAsia="仿宋" w:hAnsi="仿宋" w:cs="仿宋" w:hint="eastAsia"/>
          <w:sz w:val="24"/>
        </w:rPr>
        <w:t>校园门诊部肺结核筛查技术服务采购项目。</w:t>
      </w:r>
    </w:p>
    <w:p w:rsidR="00705E40" w:rsidRDefault="00AB0ED7">
      <w:pPr>
        <w:spacing w:line="360" w:lineRule="auto"/>
        <w:ind w:firstLineChars="200" w:firstLine="482"/>
        <w:rPr>
          <w:rFonts w:ascii="仿宋" w:eastAsia="仿宋" w:hAnsi="仿宋" w:cs="仿宋"/>
          <w:sz w:val="24"/>
        </w:rPr>
      </w:pPr>
      <w:r>
        <w:rPr>
          <w:rFonts w:ascii="仿宋" w:eastAsia="仿宋" w:hAnsi="仿宋" w:cs="仿宋" w:hint="eastAsia"/>
          <w:b/>
          <w:bCs/>
          <w:sz w:val="24"/>
        </w:rPr>
        <w:t>第二条</w:t>
      </w:r>
      <w:r>
        <w:rPr>
          <w:rFonts w:ascii="仿宋" w:eastAsia="仿宋" w:hAnsi="仿宋" w:cs="仿宋" w:hint="eastAsia"/>
          <w:sz w:val="24"/>
        </w:rPr>
        <w:tab/>
        <w:t xml:space="preserve">  服务内容、方式和要求：</w:t>
      </w:r>
    </w:p>
    <w:p w:rsidR="00705E40" w:rsidRDefault="00AB0ED7">
      <w:pPr>
        <w:spacing w:line="360" w:lineRule="auto"/>
        <w:ind w:firstLineChars="200" w:firstLine="480"/>
        <w:rPr>
          <w:rFonts w:ascii="仿宋" w:eastAsia="仿宋" w:hAnsi="仿宋" w:cs="仿宋"/>
          <w:sz w:val="24"/>
        </w:rPr>
      </w:pPr>
      <w:r>
        <w:rPr>
          <w:rFonts w:ascii="仿宋" w:eastAsia="仿宋" w:hAnsi="仿宋" w:cs="仿宋" w:hint="eastAsia"/>
          <w:sz w:val="24"/>
        </w:rPr>
        <w:t>1、服务</w:t>
      </w:r>
      <w:r>
        <w:rPr>
          <w:rFonts w:ascii="仿宋" w:eastAsia="仿宋" w:hAnsi="仿宋" w:cs="仿宋"/>
          <w:sz w:val="24"/>
        </w:rPr>
        <w:t>期间：</w:t>
      </w:r>
    </w:p>
    <w:p w:rsidR="00705E40" w:rsidRDefault="00AB0ED7">
      <w:pPr>
        <w:spacing w:line="360" w:lineRule="auto"/>
        <w:ind w:firstLineChars="200" w:firstLine="480"/>
        <w:rPr>
          <w:rFonts w:ascii="仿宋" w:eastAsia="仿宋" w:hAnsi="仿宋" w:cs="仿宋"/>
          <w:sz w:val="24"/>
        </w:rPr>
      </w:pPr>
      <w:r>
        <w:rPr>
          <w:rFonts w:ascii="仿宋" w:eastAsia="仿宋" w:hAnsi="仿宋" w:cs="仿宋"/>
          <w:sz w:val="24"/>
        </w:rPr>
        <w:t>2</w:t>
      </w:r>
      <w:r>
        <w:rPr>
          <w:rFonts w:ascii="仿宋" w:eastAsia="仿宋" w:hAnsi="仿宋" w:cs="仿宋" w:hint="eastAsia"/>
          <w:sz w:val="24"/>
        </w:rPr>
        <w:t>、乙方须安排DR专用体检车、检查设备、专职司机及取得相关资质证明(如放射技师资格证明和上岗合格证明）的专业医疗设备技术人员到甲方指定地点, 按甲方指定时间服务，甲方需至少提前一天告知用车需求；</w:t>
      </w:r>
    </w:p>
    <w:p w:rsidR="00705E40" w:rsidRDefault="00AB0ED7">
      <w:pPr>
        <w:spacing w:line="360" w:lineRule="auto"/>
        <w:ind w:firstLineChars="200" w:firstLine="480"/>
        <w:rPr>
          <w:rFonts w:ascii="仿宋" w:eastAsia="仿宋" w:hAnsi="仿宋" w:cs="仿宋"/>
          <w:sz w:val="24"/>
        </w:rPr>
      </w:pPr>
      <w:r>
        <w:rPr>
          <w:rFonts w:ascii="仿宋" w:eastAsia="仿宋" w:hAnsi="仿宋" w:cs="仿宋"/>
          <w:sz w:val="24"/>
        </w:rPr>
        <w:t>3</w:t>
      </w:r>
      <w:r>
        <w:rPr>
          <w:rFonts w:ascii="仿宋" w:eastAsia="仿宋" w:hAnsi="仿宋" w:cs="仿宋" w:hint="eastAsia"/>
          <w:sz w:val="24"/>
        </w:rPr>
        <w:t>、向甲方提供全部参检人员的优质DR影像资料，以U盘或其他约定方式交给甲方。</w:t>
      </w:r>
    </w:p>
    <w:p w:rsidR="00705E40" w:rsidRDefault="00AB0ED7">
      <w:pPr>
        <w:spacing w:line="360" w:lineRule="auto"/>
        <w:ind w:firstLineChars="200" w:firstLine="482"/>
        <w:rPr>
          <w:rFonts w:ascii="仿宋" w:eastAsia="仿宋" w:hAnsi="仿宋" w:cs="仿宋"/>
          <w:sz w:val="24"/>
        </w:rPr>
      </w:pPr>
      <w:r>
        <w:rPr>
          <w:rFonts w:ascii="仿宋" w:eastAsia="仿宋" w:hAnsi="仿宋" w:cs="仿宋" w:hint="eastAsia"/>
          <w:b/>
          <w:bCs/>
          <w:sz w:val="24"/>
        </w:rPr>
        <w:t>第三条</w:t>
      </w:r>
      <w:r>
        <w:rPr>
          <w:rFonts w:ascii="仿宋" w:eastAsia="仿宋" w:hAnsi="仿宋" w:cs="仿宋" w:hint="eastAsia"/>
          <w:sz w:val="24"/>
        </w:rPr>
        <w:t xml:space="preserve">  工作条件：</w:t>
      </w:r>
    </w:p>
    <w:p w:rsidR="00705E40" w:rsidRDefault="00AB0ED7">
      <w:pPr>
        <w:spacing w:line="360" w:lineRule="auto"/>
        <w:ind w:firstLineChars="200" w:firstLine="480"/>
        <w:rPr>
          <w:rFonts w:ascii="仿宋" w:eastAsia="仿宋" w:hAnsi="仿宋" w:cs="仿宋"/>
          <w:sz w:val="24"/>
        </w:rPr>
      </w:pPr>
      <w:r>
        <w:rPr>
          <w:rFonts w:ascii="仿宋" w:eastAsia="仿宋" w:hAnsi="仿宋" w:cs="仿宋" w:hint="eastAsia"/>
          <w:sz w:val="24"/>
        </w:rPr>
        <w:t>甲方（客户）向乙方提供体检车场地条件包括独立供电（具体要求需提前告知甲方）、停车位置等。</w:t>
      </w:r>
    </w:p>
    <w:p w:rsidR="00705E40" w:rsidRDefault="00AB0ED7">
      <w:pPr>
        <w:spacing w:line="360" w:lineRule="auto"/>
        <w:ind w:firstLineChars="200" w:firstLine="482"/>
        <w:rPr>
          <w:rFonts w:ascii="仿宋" w:eastAsia="仿宋" w:hAnsi="仿宋" w:cs="仿宋"/>
          <w:sz w:val="24"/>
        </w:rPr>
      </w:pPr>
      <w:r>
        <w:rPr>
          <w:rFonts w:ascii="仿宋" w:eastAsia="仿宋" w:hAnsi="仿宋" w:cs="仿宋" w:hint="eastAsia"/>
          <w:b/>
          <w:bCs/>
          <w:sz w:val="24"/>
        </w:rPr>
        <w:t>第四条</w:t>
      </w:r>
      <w:r>
        <w:rPr>
          <w:rFonts w:ascii="仿宋" w:eastAsia="仿宋" w:hAnsi="仿宋" w:cs="仿宋" w:hint="eastAsia"/>
          <w:sz w:val="24"/>
        </w:rPr>
        <w:t xml:space="preserve">　报酬及其支付方式：</w:t>
      </w:r>
    </w:p>
    <w:p w:rsidR="00705E40" w:rsidRDefault="00AB0ED7">
      <w:pPr>
        <w:spacing w:line="360" w:lineRule="auto"/>
        <w:ind w:firstLineChars="200" w:firstLine="480"/>
        <w:rPr>
          <w:rFonts w:ascii="仿宋" w:eastAsia="仿宋" w:hAnsi="仿宋" w:cs="仿宋"/>
          <w:sz w:val="24"/>
        </w:rPr>
      </w:pPr>
      <w:r>
        <w:rPr>
          <w:rFonts w:ascii="仿宋" w:eastAsia="仿宋" w:hAnsi="仿宋" w:cs="仿宋" w:hint="eastAsia"/>
          <w:sz w:val="24"/>
        </w:rPr>
        <w:t>1、以用户需求书中的结算方式为准</w:t>
      </w:r>
    </w:p>
    <w:p w:rsidR="00705E40" w:rsidRDefault="00AB0ED7">
      <w:pPr>
        <w:spacing w:line="360" w:lineRule="auto"/>
        <w:rPr>
          <w:rFonts w:ascii="仿宋" w:eastAsia="仿宋" w:hAnsi="仿宋" w:cs="仿宋"/>
          <w:sz w:val="24"/>
        </w:rPr>
      </w:pPr>
      <w:r>
        <w:rPr>
          <w:rFonts w:ascii="仿宋" w:eastAsia="仿宋" w:hAnsi="仿宋" w:cs="仿宋" w:hint="eastAsia"/>
          <w:sz w:val="24"/>
        </w:rPr>
        <w:t xml:space="preserve">    乙方银行账号信息：</w:t>
      </w:r>
    </w:p>
    <w:p w:rsidR="00705E40" w:rsidRDefault="00AB0ED7">
      <w:pPr>
        <w:spacing w:line="360" w:lineRule="auto"/>
        <w:ind w:firstLineChars="200" w:firstLine="480"/>
        <w:rPr>
          <w:rFonts w:ascii="仿宋" w:eastAsia="仿宋" w:hAnsi="仿宋" w:cs="仿宋"/>
          <w:sz w:val="24"/>
        </w:rPr>
      </w:pPr>
      <w:r>
        <w:rPr>
          <w:rFonts w:ascii="仿宋" w:eastAsia="仿宋" w:hAnsi="仿宋" w:cs="仿宋" w:hint="eastAsia"/>
          <w:sz w:val="24"/>
        </w:rPr>
        <w:t>公司名称：</w:t>
      </w:r>
    </w:p>
    <w:p w:rsidR="00705E40" w:rsidRDefault="00AB0ED7">
      <w:pPr>
        <w:spacing w:line="360" w:lineRule="auto"/>
        <w:ind w:firstLineChars="200" w:firstLine="480"/>
        <w:rPr>
          <w:rFonts w:ascii="仿宋" w:eastAsia="仿宋" w:hAnsi="仿宋" w:cs="仿宋"/>
          <w:sz w:val="24"/>
          <w:u w:val="single"/>
        </w:rPr>
      </w:pPr>
      <w:r>
        <w:rPr>
          <w:rFonts w:ascii="仿宋" w:eastAsia="仿宋" w:hAnsi="仿宋" w:cs="仿宋" w:hint="eastAsia"/>
          <w:sz w:val="24"/>
        </w:rPr>
        <w:t>乙方开户银行：</w:t>
      </w:r>
    </w:p>
    <w:p w:rsidR="00705E40" w:rsidRDefault="00705E40">
      <w:pPr>
        <w:spacing w:line="360" w:lineRule="auto"/>
        <w:ind w:firstLineChars="200" w:firstLine="480"/>
        <w:rPr>
          <w:rFonts w:ascii="仿宋" w:eastAsia="仿宋" w:hAnsi="仿宋" w:cs="仿宋"/>
          <w:sz w:val="24"/>
        </w:rPr>
      </w:pPr>
    </w:p>
    <w:p w:rsidR="00705E40" w:rsidRDefault="00AB0ED7">
      <w:pPr>
        <w:spacing w:line="360" w:lineRule="auto"/>
        <w:ind w:firstLineChars="200" w:firstLine="482"/>
        <w:rPr>
          <w:rFonts w:ascii="仿宋" w:eastAsia="仿宋" w:hAnsi="仿宋" w:cs="仿宋"/>
          <w:sz w:val="24"/>
        </w:rPr>
      </w:pPr>
      <w:r>
        <w:rPr>
          <w:rFonts w:ascii="仿宋" w:eastAsia="仿宋" w:hAnsi="仿宋" w:cs="仿宋" w:hint="eastAsia"/>
          <w:b/>
          <w:bCs/>
          <w:sz w:val="24"/>
        </w:rPr>
        <w:t>第五条</w:t>
      </w:r>
      <w:r>
        <w:rPr>
          <w:rFonts w:ascii="仿宋" w:eastAsia="仿宋" w:hAnsi="仿宋" w:cs="仿宋" w:hint="eastAsia"/>
          <w:sz w:val="24"/>
        </w:rPr>
        <w:t xml:space="preserve">  甲方的主要义务：</w:t>
      </w:r>
    </w:p>
    <w:p w:rsidR="00705E40" w:rsidRDefault="00AB0ED7">
      <w:pPr>
        <w:spacing w:line="360" w:lineRule="auto"/>
        <w:ind w:firstLineChars="200" w:firstLine="480"/>
        <w:rPr>
          <w:rFonts w:ascii="仿宋" w:eastAsia="仿宋" w:hAnsi="仿宋" w:cs="仿宋"/>
          <w:sz w:val="24"/>
        </w:rPr>
      </w:pPr>
      <w:r>
        <w:rPr>
          <w:rFonts w:ascii="仿宋" w:eastAsia="仿宋" w:hAnsi="仿宋" w:cs="仿宋" w:hint="eastAsia"/>
          <w:sz w:val="24"/>
        </w:rPr>
        <w:t>1．甲方须爱护乙方体检车辆及体检设备。</w:t>
      </w:r>
    </w:p>
    <w:p w:rsidR="00705E40" w:rsidRDefault="00AB0ED7">
      <w:pPr>
        <w:spacing w:line="360" w:lineRule="auto"/>
        <w:ind w:firstLineChars="200" w:firstLine="480"/>
        <w:rPr>
          <w:rFonts w:ascii="仿宋" w:eastAsia="仿宋" w:hAnsi="仿宋" w:cs="仿宋"/>
          <w:sz w:val="24"/>
        </w:rPr>
      </w:pPr>
      <w:r>
        <w:rPr>
          <w:rFonts w:ascii="仿宋" w:eastAsia="仿宋" w:hAnsi="仿宋" w:cs="仿宋" w:hint="eastAsia"/>
          <w:sz w:val="24"/>
        </w:rPr>
        <w:t>2. 甲方必须严格遵守使用时间规定，并按时还车、缴纳本合同项下费用。</w:t>
      </w:r>
    </w:p>
    <w:p w:rsidR="00705E40" w:rsidRDefault="00AB0ED7">
      <w:pPr>
        <w:spacing w:line="360" w:lineRule="auto"/>
        <w:ind w:firstLineChars="200" w:firstLine="480"/>
        <w:rPr>
          <w:rFonts w:ascii="仿宋" w:eastAsia="仿宋" w:hAnsi="仿宋" w:cs="仿宋"/>
          <w:sz w:val="24"/>
        </w:rPr>
      </w:pPr>
      <w:r>
        <w:rPr>
          <w:rFonts w:ascii="仿宋" w:eastAsia="仿宋" w:hAnsi="仿宋" w:cs="仿宋" w:hint="eastAsia"/>
          <w:sz w:val="24"/>
        </w:rPr>
        <w:t xml:space="preserve">3. </w:t>
      </w:r>
      <w:proofErr w:type="gramStart"/>
      <w:r>
        <w:rPr>
          <w:rFonts w:ascii="仿宋" w:eastAsia="仿宋" w:hAnsi="仿宋" w:cs="仿宋" w:hint="eastAsia"/>
          <w:sz w:val="24"/>
        </w:rPr>
        <w:t>体检车</w:t>
      </w:r>
      <w:proofErr w:type="gramEnd"/>
      <w:r>
        <w:rPr>
          <w:rFonts w:ascii="仿宋" w:eastAsia="仿宋" w:hAnsi="仿宋" w:cs="仿宋" w:hint="eastAsia"/>
          <w:sz w:val="24"/>
        </w:rPr>
        <w:t>只限甲方使用，不得将车辆转借给第三方使用。</w:t>
      </w:r>
    </w:p>
    <w:p w:rsidR="00705E40" w:rsidRDefault="00705E40">
      <w:pPr>
        <w:spacing w:line="360" w:lineRule="auto"/>
        <w:ind w:firstLineChars="200" w:firstLine="480"/>
        <w:rPr>
          <w:rFonts w:ascii="仿宋" w:eastAsia="仿宋" w:hAnsi="仿宋" w:cs="仿宋"/>
          <w:sz w:val="24"/>
        </w:rPr>
      </w:pPr>
    </w:p>
    <w:p w:rsidR="00705E40" w:rsidRDefault="00AB0ED7">
      <w:pPr>
        <w:tabs>
          <w:tab w:val="center" w:pos="4153"/>
        </w:tabs>
        <w:spacing w:line="360" w:lineRule="auto"/>
        <w:ind w:firstLineChars="200" w:firstLine="482"/>
        <w:rPr>
          <w:rFonts w:ascii="仿宋" w:eastAsia="仿宋" w:hAnsi="仿宋" w:cs="仿宋"/>
          <w:sz w:val="24"/>
        </w:rPr>
      </w:pPr>
      <w:r>
        <w:rPr>
          <w:rFonts w:ascii="仿宋" w:eastAsia="仿宋" w:hAnsi="仿宋" w:cs="仿宋" w:hint="eastAsia"/>
          <w:b/>
          <w:bCs/>
          <w:sz w:val="24"/>
        </w:rPr>
        <w:lastRenderedPageBreak/>
        <w:t>第六条</w:t>
      </w:r>
      <w:r>
        <w:rPr>
          <w:rFonts w:ascii="仿宋" w:eastAsia="仿宋" w:hAnsi="仿宋" w:cs="仿宋" w:hint="eastAsia"/>
          <w:sz w:val="24"/>
        </w:rPr>
        <w:t xml:space="preserve">  乙方的主要义务及要求</w:t>
      </w:r>
      <w:r>
        <w:rPr>
          <w:rFonts w:ascii="仿宋" w:eastAsia="仿宋" w:hAnsi="仿宋" w:cs="仿宋" w:hint="eastAsia"/>
          <w:sz w:val="24"/>
        </w:rPr>
        <w:tab/>
      </w:r>
    </w:p>
    <w:p w:rsidR="00705E40" w:rsidRDefault="00AB0ED7">
      <w:pPr>
        <w:spacing w:line="360" w:lineRule="auto"/>
        <w:ind w:firstLineChars="200" w:firstLine="480"/>
        <w:rPr>
          <w:rFonts w:ascii="仿宋" w:eastAsia="仿宋" w:hAnsi="仿宋" w:cs="仿宋"/>
          <w:sz w:val="24"/>
        </w:rPr>
      </w:pPr>
      <w:r>
        <w:rPr>
          <w:rFonts w:ascii="仿宋" w:eastAsia="仿宋" w:hAnsi="仿宋" w:cs="仿宋" w:hint="eastAsia"/>
          <w:sz w:val="24"/>
        </w:rPr>
        <w:t>1．乙方应当积极响应甲方的用车要求。</w:t>
      </w:r>
    </w:p>
    <w:p w:rsidR="00705E40" w:rsidRDefault="00AB0ED7">
      <w:pPr>
        <w:spacing w:line="360" w:lineRule="auto"/>
        <w:ind w:firstLineChars="200" w:firstLine="480"/>
        <w:rPr>
          <w:rFonts w:ascii="仿宋" w:eastAsia="仿宋" w:hAnsi="仿宋" w:cs="仿宋"/>
          <w:sz w:val="24"/>
        </w:rPr>
      </w:pPr>
      <w:r>
        <w:rPr>
          <w:rFonts w:ascii="仿宋" w:eastAsia="仿宋" w:hAnsi="仿宋" w:cs="仿宋" w:hint="eastAsia"/>
          <w:sz w:val="24"/>
        </w:rPr>
        <w:t>2.乙方向甲方交付（以U盘或其他约定方式交付）的DR照片影像资料，应当符合放射专科医疗质量标准要求。若不符合质量要求的，甲方有权要求乙方免费重新提供检查并交付符合医疗质量要求的DR照片资料，经重新</w:t>
      </w:r>
      <w:proofErr w:type="gramStart"/>
      <w:r>
        <w:rPr>
          <w:rFonts w:ascii="仿宋" w:eastAsia="仿宋" w:hAnsi="仿宋" w:cs="仿宋" w:hint="eastAsia"/>
          <w:sz w:val="24"/>
        </w:rPr>
        <w:t>提供仍</w:t>
      </w:r>
      <w:proofErr w:type="gramEnd"/>
      <w:r>
        <w:rPr>
          <w:rFonts w:ascii="仿宋" w:eastAsia="仿宋" w:hAnsi="仿宋" w:cs="仿宋" w:hint="eastAsia"/>
          <w:sz w:val="24"/>
        </w:rPr>
        <w:t>不符合要求的，甲方有权拒付对应报酬。</w:t>
      </w:r>
    </w:p>
    <w:p w:rsidR="00705E40" w:rsidRDefault="00AB0ED7">
      <w:pPr>
        <w:spacing w:line="360" w:lineRule="auto"/>
        <w:ind w:firstLineChars="200" w:firstLine="480"/>
        <w:rPr>
          <w:rFonts w:ascii="仿宋" w:eastAsia="仿宋" w:hAnsi="仿宋" w:cs="仿宋"/>
          <w:sz w:val="24"/>
        </w:rPr>
      </w:pPr>
      <w:r>
        <w:rPr>
          <w:rFonts w:ascii="仿宋" w:eastAsia="仿宋" w:hAnsi="仿宋" w:cs="仿宋" w:hint="eastAsia"/>
          <w:sz w:val="24"/>
        </w:rPr>
        <w:t>3.乙方向甲方提供的医疗技术服务，须具备以下标准要求：</w:t>
      </w:r>
    </w:p>
    <w:p w:rsidR="00705E40" w:rsidRDefault="00AB0ED7">
      <w:pPr>
        <w:spacing w:line="360" w:lineRule="auto"/>
        <w:ind w:firstLineChars="200" w:firstLine="480"/>
        <w:rPr>
          <w:rFonts w:ascii="仿宋" w:eastAsia="仿宋" w:hAnsi="仿宋" w:cs="仿宋"/>
          <w:sz w:val="24"/>
        </w:rPr>
      </w:pPr>
      <w:r>
        <w:rPr>
          <w:rFonts w:ascii="仿宋" w:eastAsia="仿宋" w:hAnsi="仿宋" w:cs="仿宋" w:hint="eastAsia"/>
          <w:sz w:val="24"/>
        </w:rPr>
        <w:t>①乙方派出的放射检查专用车经相关部门检验合格并符合行业标准及合同约定标准。确保证照齐全、整洁干净、保养合格、车况良好、性能良好，且依法购买了相应保险。</w:t>
      </w:r>
    </w:p>
    <w:p w:rsidR="00705E40" w:rsidRDefault="00AB0ED7">
      <w:pPr>
        <w:spacing w:line="360" w:lineRule="auto"/>
        <w:ind w:firstLineChars="200" w:firstLine="480"/>
        <w:rPr>
          <w:rFonts w:ascii="仿宋" w:eastAsia="仿宋" w:hAnsi="仿宋" w:cs="仿宋"/>
          <w:sz w:val="24"/>
        </w:rPr>
      </w:pPr>
      <w:r>
        <w:rPr>
          <w:rFonts w:ascii="仿宋" w:eastAsia="仿宋" w:hAnsi="仿宋" w:cs="仿宋" w:hint="eastAsia"/>
          <w:sz w:val="24"/>
        </w:rPr>
        <w:t>②提供的车载医疗设备具备法律法规或相关部门要求的检测报告或合格证等相关证件、技术状况良好、在有效使用期内。</w:t>
      </w:r>
    </w:p>
    <w:p w:rsidR="00705E40" w:rsidRDefault="00AB0ED7">
      <w:pPr>
        <w:spacing w:line="360" w:lineRule="auto"/>
        <w:ind w:firstLineChars="200" w:firstLine="480"/>
        <w:rPr>
          <w:rFonts w:ascii="仿宋" w:eastAsia="仿宋" w:hAnsi="仿宋" w:cs="仿宋"/>
          <w:sz w:val="24"/>
        </w:rPr>
      </w:pPr>
      <w:r>
        <w:rPr>
          <w:rFonts w:ascii="仿宋" w:eastAsia="仿宋" w:hAnsi="仿宋" w:cs="仿宋" w:hint="eastAsia"/>
          <w:sz w:val="24"/>
        </w:rPr>
        <w:t>③乙方派出有相关证件齐全及丰富驾驶技能经验的专职司机，知法守法、责任心强。且乙方足额办理了商业保险、第三者责任险等保险手续。</w:t>
      </w:r>
    </w:p>
    <w:p w:rsidR="00705E40" w:rsidRDefault="00AB0ED7">
      <w:pPr>
        <w:pStyle w:val="a6"/>
        <w:spacing w:line="360" w:lineRule="auto"/>
        <w:ind w:firstLineChars="200" w:firstLine="480"/>
        <w:rPr>
          <w:rFonts w:ascii="仿宋" w:eastAsia="仿宋" w:hAnsi="仿宋" w:cs="仿宋"/>
          <w:sz w:val="24"/>
        </w:rPr>
      </w:pPr>
      <w:r>
        <w:rPr>
          <w:rFonts w:ascii="仿宋" w:eastAsia="仿宋" w:hAnsi="仿宋" w:cs="仿宋" w:hint="eastAsia"/>
          <w:sz w:val="24"/>
        </w:rPr>
        <w:t>④乙方派出的随车DR检查操作人员安排取得相关资质证明(放射技师资格证明和上岗证明）的，有职业道德、工作责任心强的专业医疗设备技术人员随车到甲方指定地点。</w:t>
      </w:r>
    </w:p>
    <w:p w:rsidR="00705E40" w:rsidRDefault="00AB0ED7">
      <w:pPr>
        <w:spacing w:line="360" w:lineRule="auto"/>
        <w:ind w:firstLineChars="200" w:firstLine="480"/>
        <w:rPr>
          <w:rFonts w:ascii="仿宋" w:eastAsia="仿宋" w:hAnsi="仿宋" w:cs="仿宋"/>
          <w:sz w:val="24"/>
        </w:rPr>
      </w:pPr>
      <w:r>
        <w:rPr>
          <w:rFonts w:ascii="仿宋" w:eastAsia="仿宋" w:hAnsi="仿宋" w:cs="仿宋" w:hint="eastAsia"/>
          <w:sz w:val="24"/>
        </w:rPr>
        <w:t>⑤乙方安排具备执业医生资质、有职业道德、工作责任心强的放射诊断医生审核报告并给出明确诊断。同时为每位参检人员打印一份纸质报告，在指定的时间内交付甲方。</w:t>
      </w:r>
    </w:p>
    <w:p w:rsidR="00705E40" w:rsidRDefault="00AB0ED7">
      <w:pPr>
        <w:spacing w:line="360" w:lineRule="auto"/>
        <w:ind w:firstLineChars="200" w:firstLine="480"/>
        <w:rPr>
          <w:rFonts w:ascii="仿宋" w:eastAsia="仿宋" w:hAnsi="仿宋" w:cs="仿宋"/>
          <w:sz w:val="24"/>
        </w:rPr>
      </w:pPr>
      <w:r>
        <w:rPr>
          <w:rFonts w:ascii="仿宋" w:eastAsia="仿宋" w:hAnsi="仿宋" w:cs="仿宋" w:hint="eastAsia"/>
          <w:sz w:val="24"/>
        </w:rPr>
        <w:t xml:space="preserve">⑥乙方提供的本合同DR图像资料，须保证图像的真实性、准确性和完整性，否则乙方承担由此导致甲方损失的全部损失，且乙方须协助甲方处理由此引起的争议及纠纷；同时，乙方对获取的相关DR图像或患者其他信息应当予以保密。 </w:t>
      </w:r>
    </w:p>
    <w:p w:rsidR="00705E40" w:rsidRDefault="00AB0ED7">
      <w:pPr>
        <w:spacing w:line="360" w:lineRule="auto"/>
        <w:ind w:firstLineChars="200" w:firstLine="480"/>
        <w:rPr>
          <w:rFonts w:ascii="仿宋" w:eastAsia="仿宋" w:hAnsi="仿宋" w:cs="仿宋"/>
          <w:sz w:val="24"/>
        </w:rPr>
      </w:pPr>
      <w:r>
        <w:rPr>
          <w:rFonts w:ascii="仿宋" w:eastAsia="仿宋" w:hAnsi="仿宋" w:cs="仿宋" w:hint="eastAsia"/>
          <w:sz w:val="24"/>
        </w:rPr>
        <w:t>⑦合同签订前，须提供参加本合同工作的相关人员的资质证明复印件给甲方备案保存。</w:t>
      </w:r>
    </w:p>
    <w:p w:rsidR="00705E40" w:rsidRDefault="00AB0ED7">
      <w:pPr>
        <w:spacing w:line="360" w:lineRule="auto"/>
        <w:ind w:firstLineChars="200" w:firstLine="480"/>
        <w:rPr>
          <w:rFonts w:ascii="仿宋" w:eastAsia="仿宋" w:hAnsi="仿宋" w:cs="仿宋"/>
          <w:sz w:val="24"/>
        </w:rPr>
      </w:pPr>
      <w:r>
        <w:rPr>
          <w:rFonts w:ascii="仿宋" w:eastAsia="仿宋" w:hAnsi="仿宋" w:cs="仿宋" w:hint="eastAsia"/>
          <w:sz w:val="24"/>
        </w:rPr>
        <w:t>4．乙方保证其提供的车辆及设备为乙方享有合法使用权，均为乙方人员使用。非因甲方人为因素导致乙方车辆或设备故障的维修费用及设备配件等损耗，均由乙方承担；DR车不负责搭载其他非本车的人和物。</w:t>
      </w:r>
    </w:p>
    <w:p w:rsidR="00705E40" w:rsidRDefault="00AB0ED7">
      <w:pPr>
        <w:spacing w:line="360" w:lineRule="auto"/>
        <w:ind w:firstLineChars="200" w:firstLine="480"/>
        <w:rPr>
          <w:rFonts w:ascii="仿宋" w:eastAsia="仿宋" w:hAnsi="仿宋" w:cs="仿宋"/>
          <w:sz w:val="24"/>
        </w:rPr>
      </w:pPr>
      <w:r>
        <w:rPr>
          <w:rFonts w:ascii="仿宋" w:eastAsia="仿宋" w:hAnsi="仿宋" w:cs="仿宋" w:hint="eastAsia"/>
          <w:sz w:val="24"/>
        </w:rPr>
        <w:t>5.每次使用前后双方应该提前确认用车情况、完成的检查数、合格的照片资料和结果诊断等，并在相关文件上签字，用车结束后按本合同约定结算相关费用。</w:t>
      </w:r>
    </w:p>
    <w:p w:rsidR="00705E40" w:rsidRDefault="00AB0ED7">
      <w:pPr>
        <w:spacing w:line="360" w:lineRule="auto"/>
        <w:ind w:firstLineChars="200" w:firstLine="480"/>
        <w:rPr>
          <w:rFonts w:ascii="仿宋" w:eastAsia="仿宋" w:hAnsi="仿宋" w:cs="仿宋"/>
          <w:sz w:val="24"/>
        </w:rPr>
      </w:pPr>
      <w:r>
        <w:rPr>
          <w:rFonts w:ascii="仿宋" w:eastAsia="仿宋" w:hAnsi="仿宋" w:cs="仿宋" w:hint="eastAsia"/>
          <w:sz w:val="24"/>
        </w:rPr>
        <w:t>6.乙方派出的司机、技术人员仅与乙方存在劳动关系，而并非甲方员工或劳务人员，因乙方指派人员与乙方发生劳动纠纷、乙方指派人员因提供本合同约定服务期间发生的安全事故、工伤事件、意外事件、致使第三人受损等而引起的损害赔偿责任等均由乙方负责处理并承担相应的责任，与甲方无关。</w:t>
      </w:r>
    </w:p>
    <w:p w:rsidR="00705E40" w:rsidRDefault="00AB0ED7">
      <w:pPr>
        <w:spacing w:line="360" w:lineRule="auto"/>
        <w:ind w:firstLineChars="200" w:firstLine="480"/>
        <w:rPr>
          <w:rFonts w:ascii="仿宋" w:eastAsia="仿宋" w:hAnsi="仿宋" w:cs="仿宋"/>
          <w:sz w:val="24"/>
        </w:rPr>
      </w:pPr>
      <w:r>
        <w:rPr>
          <w:rFonts w:ascii="仿宋" w:eastAsia="仿宋" w:hAnsi="仿宋" w:cs="仿宋" w:hint="eastAsia"/>
          <w:sz w:val="24"/>
        </w:rPr>
        <w:lastRenderedPageBreak/>
        <w:t>7.服务期间，乙方及其派出司机须严格按照国家有关交通管理法规定，依法用车，安全行车，保证人身安全，甲方不承担任何交通违章罚款费用。如由于乙方派出司机因其责任造成交通事故或其他损害的，均由乙方依法承担由此导致的全部损失。</w:t>
      </w:r>
      <w:r w:rsidRPr="00732B34">
        <w:rPr>
          <w:rFonts w:ascii="仿宋" w:eastAsia="仿宋" w:hAnsi="仿宋" w:cs="仿宋" w:hint="eastAsia"/>
          <w:sz w:val="24"/>
          <w:highlight w:val="yellow"/>
        </w:rPr>
        <w:t>在乙方</w:t>
      </w:r>
      <w:r w:rsidR="00E16212" w:rsidRPr="00732B34">
        <w:rPr>
          <w:rFonts w:ascii="仿宋" w:eastAsia="仿宋" w:hAnsi="仿宋" w:cs="仿宋" w:hint="eastAsia"/>
          <w:sz w:val="24"/>
          <w:highlight w:val="yellow"/>
        </w:rPr>
        <w:t>的体检设备及服务人员成功抵达</w:t>
      </w:r>
      <w:r w:rsidRPr="00732B34">
        <w:rPr>
          <w:rFonts w:ascii="仿宋" w:eastAsia="仿宋" w:hAnsi="仿宋" w:cs="仿宋" w:hint="eastAsia"/>
          <w:sz w:val="24"/>
          <w:highlight w:val="yellow"/>
        </w:rPr>
        <w:t>甲方指定地点之前，所有可能发生的风险与责任均由供应商独自承担，甲方对此不承担任何责任。</w:t>
      </w:r>
    </w:p>
    <w:p w:rsidR="00705E40" w:rsidRDefault="00AB0ED7">
      <w:pPr>
        <w:spacing w:line="360" w:lineRule="auto"/>
        <w:ind w:firstLineChars="200" w:firstLine="482"/>
        <w:rPr>
          <w:rFonts w:ascii="仿宋" w:eastAsia="仿宋" w:hAnsi="仿宋" w:cs="仿宋"/>
          <w:sz w:val="24"/>
        </w:rPr>
      </w:pPr>
      <w:r>
        <w:rPr>
          <w:rFonts w:ascii="仿宋" w:eastAsia="仿宋" w:hAnsi="仿宋" w:cs="仿宋" w:hint="eastAsia"/>
          <w:b/>
          <w:bCs/>
          <w:sz w:val="24"/>
        </w:rPr>
        <w:t>第七条</w:t>
      </w:r>
      <w:r>
        <w:rPr>
          <w:rFonts w:ascii="仿宋" w:eastAsia="仿宋" w:hAnsi="仿宋" w:cs="仿宋" w:hint="eastAsia"/>
          <w:sz w:val="24"/>
        </w:rPr>
        <w:t xml:space="preserve">  因履行本合同产生纠纷的，双方应</w:t>
      </w:r>
      <w:r>
        <w:rPr>
          <w:rFonts w:ascii="仿宋" w:eastAsia="仿宋" w:hAnsi="仿宋" w:cs="仿宋"/>
          <w:sz w:val="24"/>
        </w:rPr>
        <w:t>友好协商解决，如协商不能解决，</w:t>
      </w:r>
      <w:r>
        <w:rPr>
          <w:rFonts w:ascii="仿宋" w:eastAsia="仿宋" w:hAnsi="仿宋" w:cs="仿宋" w:hint="eastAsia"/>
          <w:sz w:val="24"/>
        </w:rPr>
        <w:t>双方同意由甲方所在地人民法院管辖。本合同自双方签字并加盖公章之日起生效。本协议壹式陆份，甲方执叁份，乙方执叁份，均具有同等的法律效力。（以下无正文）</w:t>
      </w:r>
    </w:p>
    <w:p w:rsidR="00705E40" w:rsidRDefault="00705E40">
      <w:pPr>
        <w:spacing w:line="360" w:lineRule="auto"/>
        <w:rPr>
          <w:rFonts w:ascii="仿宋" w:eastAsia="仿宋" w:hAnsi="仿宋" w:cs="仿宋"/>
          <w:sz w:val="24"/>
        </w:rPr>
      </w:pPr>
    </w:p>
    <w:p w:rsidR="00705E40" w:rsidRDefault="00AB0ED7">
      <w:pPr>
        <w:spacing w:line="360" w:lineRule="auto"/>
        <w:rPr>
          <w:rFonts w:ascii="仿宋" w:eastAsia="仿宋" w:hAnsi="仿宋" w:cs="仿宋"/>
          <w:b/>
          <w:bCs/>
          <w:sz w:val="24"/>
        </w:rPr>
      </w:pPr>
      <w:r>
        <w:rPr>
          <w:rFonts w:ascii="仿宋" w:eastAsia="仿宋" w:hAnsi="仿宋" w:cs="仿宋" w:hint="eastAsia"/>
          <w:b/>
          <w:bCs/>
          <w:sz w:val="24"/>
        </w:rPr>
        <w:t xml:space="preserve">甲方（盖章）：_________　　</w:t>
      </w:r>
      <w:proofErr w:type="gramStart"/>
      <w:r>
        <w:rPr>
          <w:rFonts w:ascii="仿宋" w:eastAsia="仿宋" w:hAnsi="仿宋" w:cs="仿宋" w:hint="eastAsia"/>
          <w:b/>
          <w:bCs/>
          <w:sz w:val="24"/>
        </w:rPr>
        <w:t xml:space="preserve">　</w:t>
      </w:r>
      <w:proofErr w:type="gramEnd"/>
      <w:r>
        <w:rPr>
          <w:rFonts w:ascii="仿宋" w:eastAsia="仿宋" w:hAnsi="仿宋" w:cs="仿宋" w:hint="eastAsia"/>
          <w:b/>
          <w:bCs/>
          <w:sz w:val="24"/>
        </w:rPr>
        <w:t xml:space="preserve">        乙方（盖章）：_________</w:t>
      </w:r>
    </w:p>
    <w:p w:rsidR="00705E40" w:rsidRDefault="00AB0ED7">
      <w:pPr>
        <w:spacing w:line="360" w:lineRule="auto"/>
        <w:rPr>
          <w:rFonts w:ascii="仿宋" w:eastAsia="仿宋" w:hAnsi="仿宋" w:cs="仿宋"/>
          <w:sz w:val="24"/>
        </w:rPr>
      </w:pPr>
      <w:r>
        <w:rPr>
          <w:rFonts w:ascii="仿宋" w:eastAsia="仿宋" w:hAnsi="仿宋" w:cs="仿宋" w:hint="eastAsia"/>
          <w:sz w:val="24"/>
        </w:rPr>
        <w:t xml:space="preserve">法定代表人或授权代表：              法定代表人或授权代表：　　　　　　　</w:t>
      </w:r>
    </w:p>
    <w:p w:rsidR="00705E40" w:rsidRDefault="00AB0ED7">
      <w:pPr>
        <w:spacing w:line="360" w:lineRule="auto"/>
        <w:rPr>
          <w:rFonts w:ascii="仿宋" w:eastAsia="仿宋" w:hAnsi="仿宋" w:cs="仿宋"/>
          <w:sz w:val="24"/>
        </w:rPr>
      </w:pPr>
      <w:r>
        <w:rPr>
          <w:rFonts w:ascii="仿宋" w:eastAsia="仿宋" w:hAnsi="仿宋" w:cs="仿宋" w:hint="eastAsia"/>
          <w:sz w:val="24"/>
        </w:rPr>
        <w:t>202</w:t>
      </w:r>
      <w:r>
        <w:rPr>
          <w:rFonts w:ascii="仿宋" w:eastAsia="仿宋" w:hAnsi="仿宋" w:cs="仿宋"/>
          <w:sz w:val="24"/>
        </w:rPr>
        <w:t>4</w:t>
      </w:r>
      <w:r>
        <w:rPr>
          <w:rFonts w:ascii="仿宋" w:eastAsia="仿宋" w:hAnsi="仿宋" w:cs="仿宋" w:hint="eastAsia"/>
          <w:sz w:val="24"/>
        </w:rPr>
        <w:t>年  月  日                     202</w:t>
      </w:r>
      <w:r>
        <w:rPr>
          <w:rFonts w:ascii="仿宋" w:eastAsia="仿宋" w:hAnsi="仿宋" w:cs="仿宋"/>
          <w:sz w:val="24"/>
        </w:rPr>
        <w:t>4</w:t>
      </w:r>
      <w:r>
        <w:rPr>
          <w:rFonts w:ascii="仿宋" w:eastAsia="仿宋" w:hAnsi="仿宋" w:cs="仿宋" w:hint="eastAsia"/>
          <w:sz w:val="24"/>
        </w:rPr>
        <w:t>年  月  日</w:t>
      </w:r>
    </w:p>
    <w:p w:rsidR="00705E40" w:rsidRDefault="00AB0ED7">
      <w:pPr>
        <w:spacing w:line="360" w:lineRule="auto"/>
        <w:rPr>
          <w:rFonts w:ascii="宋体" w:hAnsi="宋体" w:cs="宋体"/>
          <w:b/>
          <w:sz w:val="24"/>
        </w:rPr>
      </w:pPr>
      <w:r>
        <w:rPr>
          <w:rFonts w:ascii="宋体" w:hAnsi="宋体" w:cs="宋体" w:hint="eastAsia"/>
          <w:sz w:val="24"/>
        </w:rPr>
        <w:t xml:space="preserve">                                          </w:t>
      </w:r>
    </w:p>
    <w:p w:rsidR="00705E40" w:rsidRDefault="00705E40">
      <w:pPr>
        <w:pStyle w:val="1"/>
        <w:spacing w:line="360" w:lineRule="auto"/>
        <w:rPr>
          <w:rFonts w:ascii="微软雅黑" w:eastAsia="微软雅黑" w:hAnsi="微软雅黑" w:cs="微软雅黑"/>
        </w:rPr>
      </w:pPr>
    </w:p>
    <w:p w:rsidR="00705E40" w:rsidRDefault="00705E40">
      <w:pPr>
        <w:pStyle w:val="1"/>
        <w:spacing w:line="360" w:lineRule="auto"/>
        <w:jc w:val="both"/>
        <w:rPr>
          <w:rFonts w:ascii="微软雅黑" w:eastAsia="微软雅黑" w:hAnsi="微软雅黑" w:cs="微软雅黑"/>
        </w:rPr>
      </w:pPr>
    </w:p>
    <w:p w:rsidR="00705E40" w:rsidRDefault="00705E40">
      <w:pPr>
        <w:pStyle w:val="af4"/>
        <w:ind w:firstLineChars="0" w:firstLine="0"/>
        <w:rPr>
          <w:rFonts w:ascii="微软雅黑" w:eastAsia="微软雅黑" w:hAnsi="微软雅黑" w:cs="微软雅黑"/>
          <w:color w:val="000000"/>
        </w:rPr>
      </w:pPr>
    </w:p>
    <w:p w:rsidR="00705E40" w:rsidRDefault="00705E40">
      <w:pPr>
        <w:pStyle w:val="af4"/>
        <w:ind w:firstLineChars="0" w:firstLine="0"/>
        <w:rPr>
          <w:rFonts w:ascii="微软雅黑" w:eastAsia="微软雅黑" w:hAnsi="微软雅黑" w:cs="微软雅黑"/>
          <w:color w:val="000000"/>
        </w:rPr>
      </w:pPr>
    </w:p>
    <w:p w:rsidR="00705E40" w:rsidRDefault="00705E40">
      <w:pPr>
        <w:pStyle w:val="1"/>
        <w:spacing w:line="360" w:lineRule="auto"/>
        <w:rPr>
          <w:rFonts w:ascii="微软雅黑" w:eastAsia="微软雅黑" w:hAnsi="微软雅黑" w:cs="微软雅黑"/>
        </w:rPr>
      </w:pPr>
    </w:p>
    <w:p w:rsidR="00705E40" w:rsidRDefault="00705E40">
      <w:pPr>
        <w:pStyle w:val="1"/>
        <w:spacing w:line="360" w:lineRule="auto"/>
        <w:rPr>
          <w:rFonts w:ascii="微软雅黑" w:eastAsia="微软雅黑" w:hAnsi="微软雅黑" w:cs="微软雅黑"/>
        </w:rPr>
      </w:pPr>
    </w:p>
    <w:p w:rsidR="00705E40" w:rsidRDefault="00705E40">
      <w:pPr>
        <w:pStyle w:val="a0"/>
        <w:rPr>
          <w:rFonts w:ascii="微软雅黑" w:eastAsia="微软雅黑" w:hAnsi="微软雅黑" w:cs="微软雅黑"/>
          <w:color w:val="000000"/>
        </w:rPr>
      </w:pPr>
    </w:p>
    <w:p w:rsidR="00705E40" w:rsidRDefault="00705E40">
      <w:pPr>
        <w:rPr>
          <w:rFonts w:ascii="微软雅黑" w:eastAsia="微软雅黑" w:hAnsi="微软雅黑" w:cs="微软雅黑"/>
          <w:color w:val="000000"/>
        </w:rPr>
      </w:pPr>
    </w:p>
    <w:p w:rsidR="00705E40" w:rsidRDefault="00705E40">
      <w:pPr>
        <w:pStyle w:val="a0"/>
        <w:rPr>
          <w:rFonts w:ascii="微软雅黑" w:eastAsia="微软雅黑" w:hAnsi="微软雅黑" w:cs="微软雅黑"/>
          <w:color w:val="000000"/>
        </w:rPr>
      </w:pPr>
    </w:p>
    <w:p w:rsidR="00705E40" w:rsidRDefault="00705E40">
      <w:pPr>
        <w:rPr>
          <w:rFonts w:ascii="微软雅黑" w:eastAsia="微软雅黑" w:hAnsi="微软雅黑" w:cs="微软雅黑"/>
          <w:color w:val="000000"/>
        </w:rPr>
      </w:pPr>
    </w:p>
    <w:p w:rsidR="00705E40" w:rsidRDefault="00705E40">
      <w:pPr>
        <w:pStyle w:val="a0"/>
        <w:rPr>
          <w:rFonts w:ascii="微软雅黑" w:eastAsia="微软雅黑" w:hAnsi="微软雅黑" w:cs="微软雅黑"/>
          <w:color w:val="000000"/>
        </w:rPr>
      </w:pPr>
    </w:p>
    <w:p w:rsidR="00705E40" w:rsidRDefault="00705E40">
      <w:pPr>
        <w:rPr>
          <w:rFonts w:ascii="微软雅黑" w:eastAsia="微软雅黑" w:hAnsi="微软雅黑" w:cs="微软雅黑"/>
          <w:color w:val="000000"/>
        </w:rPr>
      </w:pPr>
    </w:p>
    <w:p w:rsidR="00705E40" w:rsidRDefault="00705E40">
      <w:pPr>
        <w:pStyle w:val="a0"/>
      </w:pPr>
    </w:p>
    <w:p w:rsidR="00705E40" w:rsidRDefault="00705E40">
      <w:pPr>
        <w:pStyle w:val="1"/>
        <w:spacing w:line="360" w:lineRule="auto"/>
        <w:rPr>
          <w:rFonts w:ascii="微软雅黑" w:eastAsia="微软雅黑" w:hAnsi="微软雅黑" w:cs="微软雅黑"/>
        </w:rPr>
      </w:pPr>
    </w:p>
    <w:p w:rsidR="00705E40" w:rsidRDefault="00AB0ED7">
      <w:pPr>
        <w:pStyle w:val="1"/>
        <w:spacing w:line="360" w:lineRule="auto"/>
        <w:rPr>
          <w:rFonts w:ascii="微软雅黑" w:eastAsia="微软雅黑" w:hAnsi="微软雅黑" w:cs="微软雅黑"/>
        </w:rPr>
      </w:pPr>
      <w:r>
        <w:rPr>
          <w:rFonts w:ascii="微软雅黑" w:eastAsia="微软雅黑" w:hAnsi="微软雅黑" w:cs="微软雅黑" w:hint="eastAsia"/>
        </w:rPr>
        <w:t>第五章 响应文件编制要求</w:t>
      </w:r>
    </w:p>
    <w:p w:rsidR="00705E40" w:rsidRDefault="00705E40">
      <w:pPr>
        <w:pStyle w:val="Style3"/>
        <w:ind w:firstLine="400"/>
        <w:rPr>
          <w:color w:val="000000"/>
        </w:rPr>
      </w:pPr>
    </w:p>
    <w:p w:rsidR="00705E40" w:rsidRDefault="00705E40">
      <w:pPr>
        <w:pStyle w:val="Style3"/>
        <w:ind w:firstLine="400"/>
        <w:rPr>
          <w:color w:val="000000"/>
        </w:rPr>
      </w:pPr>
    </w:p>
    <w:p w:rsidR="00705E40" w:rsidRDefault="00705E40">
      <w:pPr>
        <w:pStyle w:val="Style3"/>
        <w:ind w:firstLine="400"/>
        <w:rPr>
          <w:color w:val="000000"/>
        </w:rPr>
      </w:pPr>
    </w:p>
    <w:p w:rsidR="00705E40" w:rsidRDefault="00AB0ED7">
      <w:pPr>
        <w:pStyle w:val="Style3"/>
        <w:ind w:firstLine="643"/>
        <w:rPr>
          <w:rFonts w:ascii="仿宋" w:eastAsia="仿宋" w:hAnsi="仿宋" w:cs="仿宋"/>
          <w:color w:val="FF0000"/>
        </w:rPr>
      </w:pPr>
      <w:r>
        <w:rPr>
          <w:rFonts w:ascii="仿宋" w:eastAsia="仿宋" w:hAnsi="仿宋" w:cs="仿宋" w:hint="eastAsia"/>
          <w:b/>
          <w:color w:val="FF0000"/>
          <w:sz w:val="32"/>
          <w:szCs w:val="18"/>
        </w:rPr>
        <w:t>（请响应人按照以下文件的要求格式、内容、顺序制作响应文件，并请编制目录及页码，否则可能将影响对响应文件的评价。）</w:t>
      </w:r>
    </w:p>
    <w:p w:rsidR="00705E40" w:rsidRDefault="00705E40">
      <w:pPr>
        <w:pStyle w:val="Style3"/>
        <w:ind w:firstLine="400"/>
        <w:rPr>
          <w:color w:val="FF0000"/>
        </w:rPr>
      </w:pPr>
    </w:p>
    <w:p w:rsidR="00705E40" w:rsidRDefault="00705E40">
      <w:pPr>
        <w:pStyle w:val="Style3"/>
        <w:ind w:firstLine="400"/>
        <w:rPr>
          <w:color w:val="000000"/>
        </w:rPr>
      </w:pPr>
    </w:p>
    <w:p w:rsidR="00705E40" w:rsidRDefault="00705E40">
      <w:pPr>
        <w:pStyle w:val="Style3"/>
        <w:ind w:firstLine="400"/>
        <w:rPr>
          <w:color w:val="000000"/>
        </w:rPr>
      </w:pPr>
    </w:p>
    <w:p w:rsidR="00705E40" w:rsidRDefault="00705E40">
      <w:pPr>
        <w:pStyle w:val="Style3"/>
        <w:ind w:firstLine="400"/>
        <w:rPr>
          <w:color w:val="000000"/>
        </w:rPr>
      </w:pPr>
    </w:p>
    <w:p w:rsidR="00705E40" w:rsidRDefault="00705E40">
      <w:pPr>
        <w:pStyle w:val="Style3"/>
        <w:ind w:firstLine="400"/>
        <w:rPr>
          <w:color w:val="000000"/>
        </w:rPr>
      </w:pPr>
    </w:p>
    <w:p w:rsidR="00705E40" w:rsidRDefault="00705E40">
      <w:pPr>
        <w:pStyle w:val="Style3"/>
        <w:ind w:firstLine="400"/>
        <w:rPr>
          <w:color w:val="000000"/>
        </w:rPr>
      </w:pPr>
    </w:p>
    <w:p w:rsidR="00705E40" w:rsidRDefault="00705E40">
      <w:pPr>
        <w:pStyle w:val="Style3"/>
        <w:ind w:firstLine="400"/>
        <w:rPr>
          <w:color w:val="000000"/>
        </w:rPr>
      </w:pPr>
    </w:p>
    <w:p w:rsidR="00705E40" w:rsidRDefault="00705E40">
      <w:pPr>
        <w:pStyle w:val="Style3"/>
        <w:ind w:firstLine="400"/>
        <w:rPr>
          <w:color w:val="000000"/>
        </w:rPr>
      </w:pPr>
    </w:p>
    <w:p w:rsidR="00705E40" w:rsidRDefault="00705E40">
      <w:pPr>
        <w:pStyle w:val="Style3"/>
        <w:ind w:firstLine="400"/>
        <w:rPr>
          <w:color w:val="000000"/>
        </w:rPr>
      </w:pPr>
    </w:p>
    <w:p w:rsidR="00705E40" w:rsidRDefault="00705E40">
      <w:pPr>
        <w:pStyle w:val="Style3"/>
        <w:ind w:firstLine="400"/>
        <w:rPr>
          <w:color w:val="000000"/>
        </w:rPr>
      </w:pPr>
    </w:p>
    <w:p w:rsidR="00705E40" w:rsidRDefault="00705E40">
      <w:pPr>
        <w:pStyle w:val="Style3"/>
        <w:ind w:firstLine="400"/>
        <w:rPr>
          <w:color w:val="000000"/>
        </w:rPr>
      </w:pPr>
    </w:p>
    <w:p w:rsidR="00705E40" w:rsidRDefault="00705E40">
      <w:pPr>
        <w:pStyle w:val="Style3"/>
        <w:ind w:firstLine="400"/>
        <w:rPr>
          <w:color w:val="000000"/>
        </w:rPr>
      </w:pPr>
    </w:p>
    <w:p w:rsidR="00705E40" w:rsidRDefault="00705E40">
      <w:pPr>
        <w:pStyle w:val="Style3"/>
        <w:ind w:firstLine="400"/>
        <w:rPr>
          <w:color w:val="000000"/>
        </w:rPr>
      </w:pPr>
    </w:p>
    <w:p w:rsidR="00705E40" w:rsidRDefault="00705E40">
      <w:pPr>
        <w:pStyle w:val="Style3"/>
        <w:ind w:firstLine="400"/>
        <w:rPr>
          <w:color w:val="000000"/>
        </w:rPr>
      </w:pPr>
    </w:p>
    <w:p w:rsidR="00705E40" w:rsidRDefault="00705E40">
      <w:pPr>
        <w:pStyle w:val="Style3"/>
        <w:ind w:firstLine="400"/>
        <w:rPr>
          <w:color w:val="000000"/>
        </w:rPr>
      </w:pPr>
    </w:p>
    <w:p w:rsidR="00705E40" w:rsidRDefault="00705E40">
      <w:pPr>
        <w:pStyle w:val="Style3"/>
        <w:ind w:firstLine="400"/>
        <w:rPr>
          <w:color w:val="000000"/>
        </w:rPr>
      </w:pPr>
    </w:p>
    <w:p w:rsidR="00705E40" w:rsidRDefault="00705E40">
      <w:pPr>
        <w:pStyle w:val="Style3"/>
        <w:ind w:firstLine="400"/>
        <w:rPr>
          <w:color w:val="000000"/>
        </w:rPr>
      </w:pPr>
    </w:p>
    <w:p w:rsidR="00705E40" w:rsidRDefault="00705E40">
      <w:pPr>
        <w:pStyle w:val="Style3"/>
        <w:ind w:firstLine="400"/>
        <w:rPr>
          <w:color w:val="000000"/>
        </w:rPr>
      </w:pPr>
    </w:p>
    <w:p w:rsidR="00705E40" w:rsidRDefault="00705E40">
      <w:pPr>
        <w:pStyle w:val="Style3"/>
        <w:ind w:firstLine="400"/>
        <w:rPr>
          <w:color w:val="000000"/>
        </w:rPr>
      </w:pPr>
    </w:p>
    <w:p w:rsidR="00705E40" w:rsidRDefault="00AB0ED7">
      <w:pPr>
        <w:pStyle w:val="Style3"/>
        <w:spacing w:line="360" w:lineRule="auto"/>
        <w:ind w:firstLineChars="0" w:firstLine="0"/>
        <w:jc w:val="center"/>
        <w:rPr>
          <w:rFonts w:ascii="华文中宋" w:eastAsia="华文中宋" w:hAnsi="华文中宋" w:cs="华文中宋"/>
          <w:b/>
          <w:bCs/>
          <w:color w:val="000000"/>
          <w:sz w:val="48"/>
          <w:szCs w:val="72"/>
        </w:rPr>
      </w:pPr>
      <w:r>
        <w:rPr>
          <w:rFonts w:ascii="华文中宋" w:eastAsia="华文中宋" w:hAnsi="华文中宋" w:cs="华文中宋" w:hint="eastAsia"/>
          <w:b/>
          <w:bCs/>
          <w:color w:val="000000"/>
          <w:sz w:val="48"/>
          <w:szCs w:val="72"/>
        </w:rPr>
        <w:t>温馨提示</w:t>
      </w:r>
    </w:p>
    <w:p w:rsidR="00705E40" w:rsidRDefault="00AB0ED7">
      <w:pPr>
        <w:spacing w:line="360" w:lineRule="auto"/>
        <w:ind w:firstLineChars="200" w:firstLine="560"/>
        <w:rPr>
          <w:rFonts w:ascii="华文中宋" w:eastAsia="华文中宋" w:hAnsi="华文中宋" w:cs="华文中宋"/>
          <w:b/>
          <w:bCs/>
          <w:color w:val="000000"/>
          <w:sz w:val="28"/>
          <w:szCs w:val="28"/>
        </w:rPr>
      </w:pPr>
      <w:r>
        <w:rPr>
          <w:rFonts w:ascii="黑体" w:eastAsia="黑体" w:hAnsi="黑体" w:cs="黑体" w:hint="eastAsia"/>
          <w:color w:val="000000"/>
          <w:sz w:val="28"/>
          <w:szCs w:val="28"/>
        </w:rPr>
        <w:lastRenderedPageBreak/>
        <w:t>（本提示内容非比选文件的组成部分，仅为善意提醒。如有不一致，以比选文件为准。）</w:t>
      </w:r>
    </w:p>
    <w:p w:rsidR="00705E40" w:rsidRDefault="00AB0ED7">
      <w:pPr>
        <w:pStyle w:val="Style3"/>
        <w:numPr>
          <w:ilvl w:val="0"/>
          <w:numId w:val="12"/>
        </w:numPr>
        <w:spacing w:line="360" w:lineRule="auto"/>
        <w:ind w:firstLine="560"/>
        <w:rPr>
          <w:rFonts w:ascii="黑体" w:eastAsia="黑体" w:hAnsi="黑体" w:cs="黑体"/>
          <w:color w:val="000000"/>
          <w:sz w:val="28"/>
          <w:szCs w:val="28"/>
        </w:rPr>
      </w:pPr>
      <w:r>
        <w:rPr>
          <w:rFonts w:ascii="黑体" w:eastAsia="黑体" w:hAnsi="黑体" w:cs="黑体" w:hint="eastAsia"/>
          <w:color w:val="000000"/>
          <w:sz w:val="28"/>
          <w:szCs w:val="28"/>
        </w:rPr>
        <w:t>响应人应仔细阅读比选文件中所有的事项、格式、条款和规范等，完整、真实、准确的填写比选文件中规定的所有内容。</w:t>
      </w:r>
    </w:p>
    <w:p w:rsidR="00705E40" w:rsidRDefault="00AB0ED7">
      <w:pPr>
        <w:pStyle w:val="Style3"/>
        <w:numPr>
          <w:ilvl w:val="0"/>
          <w:numId w:val="12"/>
        </w:numPr>
        <w:spacing w:line="360" w:lineRule="auto"/>
        <w:ind w:firstLine="560"/>
        <w:rPr>
          <w:rFonts w:ascii="黑体" w:eastAsia="黑体" w:hAnsi="黑体" w:cs="黑体"/>
          <w:color w:val="000000"/>
          <w:sz w:val="28"/>
          <w:szCs w:val="28"/>
        </w:rPr>
      </w:pPr>
      <w:r>
        <w:rPr>
          <w:rFonts w:ascii="黑体" w:eastAsia="黑体" w:hAnsi="黑体" w:cs="黑体" w:hint="eastAsia"/>
          <w:color w:val="000000"/>
          <w:sz w:val="28"/>
          <w:szCs w:val="28"/>
        </w:rPr>
        <w:t>按照比选文件的要求编制响应文件，对比</w:t>
      </w:r>
      <w:proofErr w:type="gramStart"/>
      <w:r>
        <w:rPr>
          <w:rFonts w:ascii="黑体" w:eastAsia="黑体" w:hAnsi="黑体" w:cs="黑体" w:hint="eastAsia"/>
          <w:color w:val="000000"/>
          <w:sz w:val="28"/>
          <w:szCs w:val="28"/>
        </w:rPr>
        <w:t>选文件</w:t>
      </w:r>
      <w:proofErr w:type="gramEnd"/>
      <w:r>
        <w:rPr>
          <w:rFonts w:ascii="黑体" w:eastAsia="黑体" w:hAnsi="黑体" w:cs="黑体" w:hint="eastAsia"/>
          <w:color w:val="000000"/>
          <w:sz w:val="28"/>
          <w:szCs w:val="28"/>
        </w:rPr>
        <w:t>提出的实质性要求和条件做出响应。否则，其响应将被拒绝。</w:t>
      </w:r>
    </w:p>
    <w:p w:rsidR="00705E40" w:rsidRDefault="00AB0ED7">
      <w:pPr>
        <w:pStyle w:val="Style3"/>
        <w:numPr>
          <w:ilvl w:val="0"/>
          <w:numId w:val="12"/>
        </w:numPr>
        <w:spacing w:line="360" w:lineRule="auto"/>
        <w:ind w:firstLine="560"/>
        <w:rPr>
          <w:rFonts w:ascii="黑体" w:eastAsia="黑体" w:hAnsi="黑体" w:cs="黑体"/>
          <w:color w:val="000000"/>
          <w:sz w:val="28"/>
          <w:szCs w:val="28"/>
        </w:rPr>
      </w:pPr>
      <w:r>
        <w:rPr>
          <w:rFonts w:ascii="黑体" w:eastAsia="黑体" w:hAnsi="黑体" w:cs="黑体" w:hint="eastAsia"/>
          <w:color w:val="000000"/>
          <w:sz w:val="28"/>
          <w:szCs w:val="28"/>
        </w:rPr>
        <w:t>凡关于比选文件的所有响应资料（包含但不限于：承诺函、声明函等各类函件，资质证书等证明资料复印件，项目具体实施方案等)，</w:t>
      </w:r>
      <w:r>
        <w:rPr>
          <w:rFonts w:ascii="黑体" w:eastAsia="黑体" w:hAnsi="黑体" w:cs="黑体" w:hint="eastAsia"/>
          <w:color w:val="000000"/>
          <w:sz w:val="28"/>
          <w:szCs w:val="28"/>
          <w:u w:val="single"/>
        </w:rPr>
        <w:t>都必须盖上响应人公章</w:t>
      </w:r>
      <w:r>
        <w:rPr>
          <w:rFonts w:ascii="黑体" w:eastAsia="黑体" w:hAnsi="黑体" w:cs="黑体" w:hint="eastAsia"/>
          <w:color w:val="000000"/>
          <w:sz w:val="28"/>
          <w:szCs w:val="28"/>
        </w:rPr>
        <w:t>。</w:t>
      </w:r>
    </w:p>
    <w:p w:rsidR="00705E40" w:rsidRDefault="00AB0ED7">
      <w:pPr>
        <w:pStyle w:val="Style3"/>
        <w:numPr>
          <w:ilvl w:val="0"/>
          <w:numId w:val="12"/>
        </w:numPr>
        <w:spacing w:line="360" w:lineRule="auto"/>
        <w:ind w:firstLine="560"/>
        <w:rPr>
          <w:rFonts w:ascii="黑体" w:eastAsia="黑体" w:hAnsi="黑体" w:cs="黑体"/>
          <w:color w:val="000000"/>
          <w:sz w:val="28"/>
          <w:szCs w:val="28"/>
        </w:rPr>
      </w:pPr>
      <w:r>
        <w:rPr>
          <w:rFonts w:ascii="黑体" w:eastAsia="黑体" w:hAnsi="黑体" w:cs="黑体" w:hint="eastAsia"/>
          <w:color w:val="000000"/>
          <w:sz w:val="28"/>
          <w:szCs w:val="28"/>
        </w:rPr>
        <w:t>响应文件所附的相关资料复印件若模糊不清的，将影响其评审得分。</w:t>
      </w:r>
    </w:p>
    <w:p w:rsidR="00705E40" w:rsidRDefault="00AB0ED7">
      <w:pPr>
        <w:pStyle w:val="Style3"/>
        <w:numPr>
          <w:ilvl w:val="0"/>
          <w:numId w:val="12"/>
        </w:numPr>
        <w:spacing w:line="360" w:lineRule="auto"/>
        <w:ind w:firstLine="560"/>
        <w:rPr>
          <w:rFonts w:ascii="黑体" w:eastAsia="黑体" w:hAnsi="黑体" w:cs="黑体"/>
          <w:color w:val="000000"/>
          <w:sz w:val="28"/>
          <w:szCs w:val="28"/>
        </w:rPr>
      </w:pPr>
      <w:r>
        <w:rPr>
          <w:rFonts w:ascii="黑体" w:eastAsia="黑体" w:hAnsi="黑体" w:cs="黑体" w:hint="eastAsia"/>
          <w:color w:val="000000"/>
          <w:sz w:val="28"/>
          <w:szCs w:val="28"/>
        </w:rPr>
        <w:t>响应人必须对其响应文件所提供的全部资料的真实性承担法律责任，且无条件接受集中采购机构或采购人及政府采购监管部门等对其中任何资料进行核实的要求。</w:t>
      </w:r>
    </w:p>
    <w:p w:rsidR="00705E40" w:rsidRDefault="00AB0ED7">
      <w:pPr>
        <w:pStyle w:val="Style3"/>
        <w:numPr>
          <w:ilvl w:val="0"/>
          <w:numId w:val="12"/>
        </w:numPr>
        <w:spacing w:line="360" w:lineRule="auto"/>
        <w:ind w:firstLine="560"/>
        <w:rPr>
          <w:rFonts w:ascii="黑体" w:eastAsia="黑体" w:hAnsi="黑体" w:cs="黑体"/>
          <w:color w:val="000000"/>
          <w:sz w:val="28"/>
          <w:szCs w:val="28"/>
        </w:rPr>
      </w:pPr>
      <w:r>
        <w:rPr>
          <w:rFonts w:ascii="黑体" w:eastAsia="黑体" w:hAnsi="黑体" w:cs="黑体" w:hint="eastAsia"/>
          <w:color w:val="000000"/>
          <w:sz w:val="28"/>
          <w:szCs w:val="28"/>
        </w:rPr>
        <w:t>为了提高采购效率，节约社会交易成本与时间，已报名并获取了比选文件而决定不参加本项目响应的供应商，在响应文件递交截止时间的前3日，按《比选邀请函》中的联系方式，以电子邮件形式告知我院指定联系人（否则影响到供应</w:t>
      </w:r>
      <w:proofErr w:type="gramStart"/>
      <w:r>
        <w:rPr>
          <w:rFonts w:ascii="黑体" w:eastAsia="黑体" w:hAnsi="黑体" w:cs="黑体" w:hint="eastAsia"/>
          <w:color w:val="000000"/>
          <w:sz w:val="28"/>
          <w:szCs w:val="28"/>
        </w:rPr>
        <w:t>商今后</w:t>
      </w:r>
      <w:proofErr w:type="gramEnd"/>
      <w:r>
        <w:rPr>
          <w:rFonts w:ascii="黑体" w:eastAsia="黑体" w:hAnsi="黑体" w:cs="黑体" w:hint="eastAsia"/>
          <w:color w:val="000000"/>
          <w:sz w:val="28"/>
          <w:szCs w:val="28"/>
        </w:rPr>
        <w:t>参加我院采购项目的评价）。对您的支持与配合，谨此致谢。</w:t>
      </w:r>
    </w:p>
    <w:p w:rsidR="00705E40" w:rsidRDefault="00AB0ED7">
      <w:pPr>
        <w:pStyle w:val="Style3"/>
        <w:numPr>
          <w:ilvl w:val="0"/>
          <w:numId w:val="12"/>
        </w:numPr>
        <w:spacing w:line="360" w:lineRule="auto"/>
        <w:ind w:firstLine="560"/>
        <w:rPr>
          <w:rFonts w:ascii="黑体" w:eastAsia="黑体" w:hAnsi="黑体" w:cs="黑体"/>
          <w:color w:val="000000"/>
          <w:sz w:val="28"/>
          <w:szCs w:val="28"/>
        </w:rPr>
      </w:pPr>
      <w:r>
        <w:rPr>
          <w:rFonts w:ascii="黑体" w:eastAsia="黑体" w:hAnsi="黑体" w:cs="黑体" w:hint="eastAsia"/>
          <w:color w:val="000000"/>
          <w:sz w:val="28"/>
          <w:szCs w:val="28"/>
        </w:rPr>
        <w:t>因场地有限，我院无法提供停车位，不便之处敬请谅解。</w:t>
      </w:r>
    </w:p>
    <w:p w:rsidR="00705E40" w:rsidRDefault="00705E40">
      <w:pPr>
        <w:spacing w:line="360" w:lineRule="auto"/>
        <w:ind w:firstLineChars="200" w:firstLine="640"/>
        <w:rPr>
          <w:rFonts w:ascii="宋体" w:hAnsi="宋体" w:cs="宋体"/>
          <w:color w:val="000000"/>
          <w:sz w:val="32"/>
          <w:szCs w:val="32"/>
        </w:rPr>
      </w:pPr>
    </w:p>
    <w:p w:rsidR="00705E40" w:rsidRDefault="00705E40">
      <w:pPr>
        <w:pStyle w:val="Style3"/>
        <w:ind w:firstLine="640"/>
        <w:rPr>
          <w:rFonts w:ascii="宋体" w:hAnsi="宋体" w:cs="宋体"/>
          <w:color w:val="000000"/>
          <w:sz w:val="32"/>
          <w:szCs w:val="32"/>
        </w:rPr>
      </w:pPr>
    </w:p>
    <w:p w:rsidR="00705E40" w:rsidRDefault="00705E40">
      <w:pPr>
        <w:pStyle w:val="Style3"/>
        <w:ind w:firstLine="640"/>
        <w:rPr>
          <w:rFonts w:ascii="宋体" w:hAnsi="宋体" w:cs="宋体"/>
          <w:color w:val="000000"/>
          <w:sz w:val="32"/>
          <w:szCs w:val="32"/>
        </w:rPr>
      </w:pPr>
    </w:p>
    <w:p w:rsidR="00705E40" w:rsidRDefault="00705E40">
      <w:pPr>
        <w:pStyle w:val="Style3"/>
        <w:ind w:firstLine="640"/>
        <w:rPr>
          <w:rFonts w:ascii="宋体" w:hAnsi="宋体" w:cs="宋体"/>
          <w:color w:val="000000"/>
          <w:sz w:val="32"/>
          <w:szCs w:val="32"/>
        </w:rPr>
      </w:pPr>
    </w:p>
    <w:p w:rsidR="00705E40" w:rsidRDefault="00705E40">
      <w:pPr>
        <w:spacing w:line="360" w:lineRule="auto"/>
        <w:rPr>
          <w:rFonts w:ascii="宋体" w:hAnsi="宋体" w:cs="宋体"/>
          <w:color w:val="000000"/>
          <w:sz w:val="32"/>
          <w:szCs w:val="32"/>
        </w:rPr>
      </w:pPr>
    </w:p>
    <w:p w:rsidR="00705E40" w:rsidRDefault="00705E40">
      <w:pPr>
        <w:spacing w:line="360" w:lineRule="auto"/>
        <w:ind w:firstLineChars="200" w:firstLine="640"/>
        <w:rPr>
          <w:rFonts w:ascii="宋体" w:hAnsi="宋体" w:cs="宋体"/>
          <w:color w:val="000000"/>
          <w:sz w:val="32"/>
          <w:szCs w:val="32"/>
        </w:rPr>
      </w:pPr>
    </w:p>
    <w:p w:rsidR="00705E40" w:rsidRDefault="00AB0ED7">
      <w:pPr>
        <w:spacing w:line="360" w:lineRule="auto"/>
        <w:jc w:val="center"/>
        <w:rPr>
          <w:rFonts w:ascii="华文中宋" w:eastAsia="华文中宋" w:hAnsi="华文中宋" w:cs="华文中宋"/>
          <w:b/>
          <w:color w:val="000000"/>
          <w:sz w:val="52"/>
          <w:szCs w:val="32"/>
        </w:rPr>
      </w:pPr>
      <w:r>
        <w:rPr>
          <w:rFonts w:ascii="华文中宋" w:eastAsia="华文中宋" w:hAnsi="华文中宋" w:cs="华文中宋" w:hint="eastAsia"/>
          <w:b/>
          <w:color w:val="000000"/>
          <w:sz w:val="52"/>
          <w:szCs w:val="32"/>
        </w:rPr>
        <w:t>中山大学孙逸仙纪念医院</w:t>
      </w:r>
    </w:p>
    <w:p w:rsidR="00705E40" w:rsidRDefault="00AB0ED7">
      <w:pPr>
        <w:spacing w:line="360" w:lineRule="auto"/>
        <w:jc w:val="center"/>
        <w:rPr>
          <w:rFonts w:ascii="华文中宋" w:eastAsia="华文中宋" w:hAnsi="华文中宋" w:cs="华文中宋"/>
          <w:b/>
          <w:color w:val="000000"/>
          <w:sz w:val="52"/>
          <w:szCs w:val="32"/>
        </w:rPr>
      </w:pPr>
      <w:r>
        <w:rPr>
          <w:rFonts w:ascii="华文中宋" w:eastAsia="华文中宋" w:hAnsi="华文中宋" w:cs="华文中宋" w:hint="eastAsia"/>
          <w:b/>
          <w:color w:val="000000"/>
          <w:sz w:val="52"/>
          <w:szCs w:val="32"/>
          <w:u w:val="single"/>
        </w:rPr>
        <w:t xml:space="preserve">              </w:t>
      </w:r>
      <w:r>
        <w:rPr>
          <w:rFonts w:ascii="华文中宋" w:eastAsia="华文中宋" w:hAnsi="华文中宋" w:cs="华文中宋" w:hint="eastAsia"/>
          <w:b/>
          <w:color w:val="000000"/>
          <w:sz w:val="52"/>
          <w:szCs w:val="32"/>
        </w:rPr>
        <w:t>项目</w:t>
      </w:r>
    </w:p>
    <w:p w:rsidR="00705E40" w:rsidRDefault="00AB0ED7">
      <w:pPr>
        <w:spacing w:line="360" w:lineRule="auto"/>
        <w:jc w:val="center"/>
        <w:rPr>
          <w:rFonts w:ascii="华文中宋" w:eastAsia="华文中宋" w:hAnsi="华文中宋" w:cs="华文中宋"/>
          <w:b/>
          <w:color w:val="000000"/>
          <w:sz w:val="52"/>
          <w:szCs w:val="32"/>
        </w:rPr>
      </w:pPr>
      <w:r>
        <w:rPr>
          <w:rFonts w:ascii="华文中宋" w:eastAsia="华文中宋" w:hAnsi="华文中宋" w:cs="华文中宋" w:hint="eastAsia"/>
          <w:b/>
          <w:color w:val="000000"/>
          <w:sz w:val="52"/>
          <w:szCs w:val="32"/>
        </w:rPr>
        <w:t>响 应 文 件</w:t>
      </w:r>
    </w:p>
    <w:p w:rsidR="00705E40" w:rsidRDefault="00AB0ED7">
      <w:pPr>
        <w:pStyle w:val="a9"/>
        <w:spacing w:line="360" w:lineRule="auto"/>
        <w:jc w:val="center"/>
        <w:rPr>
          <w:rFonts w:ascii="华文中宋" w:eastAsia="华文中宋" w:hAnsi="华文中宋" w:cs="华文中宋"/>
          <w:b/>
          <w:color w:val="000000"/>
          <w:sz w:val="32"/>
          <w:szCs w:val="32"/>
        </w:rPr>
      </w:pPr>
      <w:r>
        <w:rPr>
          <w:rFonts w:ascii="华文中宋" w:eastAsia="华文中宋" w:hAnsi="华文中宋" w:cs="华文中宋" w:hint="eastAsia"/>
          <w:b/>
          <w:color w:val="000000"/>
          <w:sz w:val="32"/>
          <w:szCs w:val="32"/>
        </w:rPr>
        <w:t>(正本/副本）</w:t>
      </w:r>
    </w:p>
    <w:p w:rsidR="00705E40" w:rsidRDefault="00705E40">
      <w:pPr>
        <w:pStyle w:val="a9"/>
        <w:spacing w:line="360" w:lineRule="auto"/>
        <w:ind w:firstLineChars="200" w:firstLine="643"/>
        <w:jc w:val="center"/>
        <w:rPr>
          <w:rFonts w:hAnsi="宋体" w:cs="宋体"/>
          <w:b/>
          <w:color w:val="000000"/>
          <w:sz w:val="32"/>
          <w:szCs w:val="32"/>
        </w:rPr>
      </w:pPr>
    </w:p>
    <w:p w:rsidR="00705E40" w:rsidRDefault="00705E40">
      <w:pPr>
        <w:pStyle w:val="a9"/>
        <w:spacing w:line="360" w:lineRule="auto"/>
        <w:ind w:firstLineChars="200" w:firstLine="643"/>
        <w:jc w:val="center"/>
        <w:rPr>
          <w:rFonts w:hAnsi="宋体" w:cs="宋体"/>
          <w:b/>
          <w:color w:val="000000"/>
          <w:sz w:val="32"/>
          <w:szCs w:val="32"/>
        </w:rPr>
      </w:pPr>
    </w:p>
    <w:p w:rsidR="00705E40" w:rsidRDefault="00705E40">
      <w:pPr>
        <w:pStyle w:val="a9"/>
        <w:spacing w:line="360" w:lineRule="auto"/>
        <w:ind w:firstLineChars="200" w:firstLine="643"/>
        <w:jc w:val="center"/>
        <w:rPr>
          <w:rFonts w:hAnsi="宋体" w:cs="宋体"/>
          <w:b/>
          <w:color w:val="000000"/>
          <w:sz w:val="32"/>
          <w:szCs w:val="32"/>
        </w:rPr>
      </w:pPr>
    </w:p>
    <w:p w:rsidR="00705E40" w:rsidRDefault="00705E40">
      <w:pPr>
        <w:pStyle w:val="a9"/>
        <w:spacing w:line="360" w:lineRule="auto"/>
        <w:ind w:firstLineChars="200" w:firstLine="643"/>
        <w:jc w:val="center"/>
        <w:rPr>
          <w:rFonts w:hAnsi="宋体" w:cs="宋体"/>
          <w:b/>
          <w:color w:val="000000"/>
          <w:sz w:val="32"/>
          <w:szCs w:val="32"/>
        </w:rPr>
      </w:pPr>
    </w:p>
    <w:p w:rsidR="00705E40" w:rsidRDefault="00705E40">
      <w:pPr>
        <w:pStyle w:val="a9"/>
        <w:spacing w:line="360" w:lineRule="auto"/>
        <w:ind w:firstLineChars="200" w:firstLine="643"/>
        <w:jc w:val="center"/>
        <w:rPr>
          <w:rFonts w:hAnsi="宋体" w:cs="宋体"/>
          <w:b/>
          <w:color w:val="000000"/>
          <w:sz w:val="32"/>
          <w:szCs w:val="32"/>
        </w:rPr>
      </w:pPr>
    </w:p>
    <w:p w:rsidR="00705E40" w:rsidRDefault="00705E40">
      <w:pPr>
        <w:pStyle w:val="a9"/>
        <w:spacing w:line="360" w:lineRule="auto"/>
        <w:ind w:firstLineChars="200" w:firstLine="643"/>
        <w:jc w:val="center"/>
        <w:rPr>
          <w:rFonts w:hAnsi="宋体" w:cs="宋体"/>
          <w:b/>
          <w:color w:val="000000"/>
          <w:sz w:val="32"/>
          <w:szCs w:val="32"/>
        </w:rPr>
      </w:pPr>
    </w:p>
    <w:p w:rsidR="00705E40" w:rsidRDefault="00AB0ED7">
      <w:pPr>
        <w:pStyle w:val="a9"/>
        <w:spacing w:line="360" w:lineRule="auto"/>
        <w:ind w:firstLineChars="678" w:firstLine="1900"/>
        <w:rPr>
          <w:rFonts w:ascii="华文中宋" w:eastAsia="华文中宋" w:hAnsi="华文中宋" w:cs="华文中宋"/>
          <w:b/>
          <w:color w:val="000000"/>
          <w:sz w:val="28"/>
          <w:szCs w:val="28"/>
          <w:u w:val="single"/>
        </w:rPr>
      </w:pPr>
      <w:bookmarkStart w:id="21" w:name="_Toc97049462"/>
      <w:bookmarkStart w:id="22" w:name="_Toc97049463"/>
      <w:r>
        <w:rPr>
          <w:rFonts w:ascii="华文中宋" w:eastAsia="华文中宋" w:hAnsi="华文中宋" w:cs="华文中宋" w:hint="eastAsia"/>
          <w:b/>
          <w:color w:val="000000"/>
          <w:sz w:val="28"/>
          <w:szCs w:val="28"/>
        </w:rPr>
        <w:t>公司名称</w:t>
      </w:r>
      <w:r>
        <w:rPr>
          <w:rFonts w:ascii="华文中宋" w:eastAsia="华文中宋" w:hAnsi="华文中宋" w:cs="华文中宋" w:hint="eastAsia"/>
          <w:b/>
          <w:color w:val="000000"/>
          <w:sz w:val="22"/>
          <w:szCs w:val="22"/>
        </w:rPr>
        <w:t>（盖章）</w:t>
      </w:r>
      <w:r>
        <w:rPr>
          <w:rFonts w:ascii="华文中宋" w:eastAsia="华文中宋" w:hAnsi="华文中宋" w:cs="华文中宋" w:hint="eastAsia"/>
          <w:b/>
          <w:color w:val="000000"/>
          <w:sz w:val="28"/>
          <w:szCs w:val="28"/>
        </w:rPr>
        <w:t>：</w:t>
      </w:r>
      <w:r>
        <w:rPr>
          <w:rFonts w:ascii="华文中宋" w:eastAsia="华文中宋" w:hAnsi="华文中宋" w:cs="华文中宋" w:hint="eastAsia"/>
          <w:b/>
          <w:color w:val="000000"/>
          <w:sz w:val="28"/>
          <w:szCs w:val="28"/>
          <w:u w:val="single"/>
        </w:rPr>
        <w:t xml:space="preserve">                           </w:t>
      </w:r>
    </w:p>
    <w:p w:rsidR="00705E40" w:rsidRDefault="00AB0ED7">
      <w:pPr>
        <w:pStyle w:val="a9"/>
        <w:spacing w:line="360" w:lineRule="auto"/>
        <w:ind w:firstLineChars="678" w:firstLine="1900"/>
        <w:rPr>
          <w:rFonts w:ascii="华文中宋" w:eastAsia="华文中宋" w:hAnsi="华文中宋" w:cs="华文中宋"/>
          <w:b/>
          <w:color w:val="000000"/>
          <w:sz w:val="28"/>
          <w:szCs w:val="28"/>
        </w:rPr>
      </w:pPr>
      <w:r>
        <w:rPr>
          <w:rFonts w:ascii="华文中宋" w:eastAsia="华文中宋" w:hAnsi="华文中宋" w:cs="华文中宋" w:hint="eastAsia"/>
          <w:b/>
          <w:color w:val="000000"/>
          <w:sz w:val="28"/>
          <w:szCs w:val="28"/>
        </w:rPr>
        <w:t>法定代表人或法定授权代表</w:t>
      </w:r>
      <w:r>
        <w:rPr>
          <w:rFonts w:ascii="华文中宋" w:eastAsia="华文中宋" w:hAnsi="华文中宋" w:cs="华文中宋" w:hint="eastAsia"/>
          <w:b/>
          <w:color w:val="000000"/>
          <w:sz w:val="22"/>
          <w:szCs w:val="22"/>
        </w:rPr>
        <w:t>（签字）</w:t>
      </w:r>
      <w:r>
        <w:rPr>
          <w:rFonts w:ascii="华文中宋" w:eastAsia="华文中宋" w:hAnsi="华文中宋" w:cs="华文中宋" w:hint="eastAsia"/>
          <w:b/>
          <w:color w:val="000000"/>
          <w:sz w:val="28"/>
          <w:szCs w:val="28"/>
        </w:rPr>
        <w:t>：</w:t>
      </w:r>
      <w:r>
        <w:rPr>
          <w:rFonts w:ascii="华文中宋" w:eastAsia="华文中宋" w:hAnsi="华文中宋" w:cs="华文中宋" w:hint="eastAsia"/>
          <w:b/>
          <w:color w:val="000000"/>
          <w:sz w:val="28"/>
          <w:szCs w:val="28"/>
          <w:u w:val="single"/>
        </w:rPr>
        <w:t xml:space="preserve">           </w:t>
      </w:r>
    </w:p>
    <w:p w:rsidR="00705E40" w:rsidRDefault="00AB0ED7">
      <w:pPr>
        <w:pStyle w:val="a9"/>
        <w:spacing w:line="360" w:lineRule="auto"/>
        <w:ind w:firstLineChars="678" w:firstLine="1900"/>
        <w:rPr>
          <w:rFonts w:ascii="华文中宋" w:eastAsia="华文中宋" w:hAnsi="华文中宋" w:cs="华文中宋"/>
          <w:b/>
          <w:color w:val="000000"/>
          <w:sz w:val="28"/>
          <w:szCs w:val="28"/>
        </w:rPr>
      </w:pPr>
      <w:r>
        <w:rPr>
          <w:rFonts w:ascii="华文中宋" w:eastAsia="华文中宋" w:hAnsi="华文中宋" w:cs="华文中宋" w:hint="eastAsia"/>
          <w:b/>
          <w:color w:val="000000"/>
          <w:sz w:val="28"/>
          <w:szCs w:val="28"/>
        </w:rPr>
        <w:t>联系方式：</w:t>
      </w:r>
      <w:r>
        <w:rPr>
          <w:rFonts w:ascii="华文中宋" w:eastAsia="华文中宋" w:hAnsi="华文中宋" w:cs="华文中宋" w:hint="eastAsia"/>
          <w:b/>
          <w:color w:val="000000"/>
          <w:sz w:val="28"/>
          <w:szCs w:val="28"/>
          <w:u w:val="single"/>
        </w:rPr>
        <w:t xml:space="preserve">                                 </w:t>
      </w:r>
    </w:p>
    <w:p w:rsidR="00705E40" w:rsidRDefault="00AB0ED7">
      <w:pPr>
        <w:pStyle w:val="a9"/>
        <w:spacing w:line="360" w:lineRule="auto"/>
        <w:ind w:firstLineChars="678" w:firstLine="1900"/>
        <w:rPr>
          <w:rFonts w:cs="宋体"/>
          <w:b/>
          <w:color w:val="000000"/>
          <w:sz w:val="32"/>
          <w:szCs w:val="32"/>
        </w:rPr>
      </w:pPr>
      <w:r>
        <w:rPr>
          <w:rFonts w:ascii="华文中宋" w:eastAsia="华文中宋" w:hAnsi="华文中宋" w:cs="华文中宋" w:hint="eastAsia"/>
          <w:b/>
          <w:color w:val="000000"/>
          <w:sz w:val="28"/>
          <w:szCs w:val="28"/>
        </w:rPr>
        <w:t>日    期：</w:t>
      </w:r>
      <w:r>
        <w:rPr>
          <w:rFonts w:ascii="华文中宋" w:eastAsia="华文中宋" w:hAnsi="华文中宋" w:cs="华文中宋" w:hint="eastAsia"/>
          <w:b/>
          <w:color w:val="000000"/>
          <w:sz w:val="28"/>
          <w:szCs w:val="28"/>
          <w:u w:val="single"/>
        </w:rPr>
        <w:t xml:space="preserve">                                 </w:t>
      </w:r>
    </w:p>
    <w:p w:rsidR="00705E40" w:rsidRDefault="00AB0ED7">
      <w:pPr>
        <w:pStyle w:val="2"/>
        <w:pageBreakBefore/>
        <w:jc w:val="center"/>
        <w:rPr>
          <w:rFonts w:ascii="仿宋" w:eastAsia="仿宋" w:hAnsi="仿宋" w:cs="仿宋"/>
          <w:color w:val="000000"/>
          <w:sz w:val="24"/>
        </w:rPr>
      </w:pPr>
      <w:r>
        <w:rPr>
          <w:rFonts w:ascii="仿宋" w:eastAsia="仿宋" w:hAnsi="仿宋" w:cs="仿宋" w:hint="eastAsia"/>
          <w:color w:val="000000"/>
          <w:sz w:val="36"/>
          <w:szCs w:val="36"/>
        </w:rPr>
        <w:lastRenderedPageBreak/>
        <w:t>响应文件目录</w:t>
      </w:r>
      <w:bookmarkEnd w:id="21"/>
      <w:r>
        <w:rPr>
          <w:rFonts w:ascii="仿宋" w:eastAsia="仿宋" w:hAnsi="仿宋" w:cs="仿宋" w:hint="eastAsia"/>
          <w:color w:val="000000"/>
          <w:sz w:val="24"/>
        </w:rPr>
        <w:fldChar w:fldCharType="begin"/>
      </w:r>
      <w:r>
        <w:rPr>
          <w:rFonts w:ascii="仿宋" w:eastAsia="仿宋" w:hAnsi="仿宋" w:cs="仿宋" w:hint="eastAsia"/>
          <w:color w:val="000000"/>
          <w:sz w:val="24"/>
        </w:rPr>
        <w:instrText xml:space="preserve"> TOC \o "1-3" \h \z \u </w:instrText>
      </w:r>
      <w:r>
        <w:rPr>
          <w:rFonts w:ascii="仿宋" w:eastAsia="仿宋" w:hAnsi="仿宋" w:cs="仿宋" w:hint="eastAsia"/>
          <w:color w:val="000000"/>
          <w:sz w:val="24"/>
        </w:rPr>
        <w:fldChar w:fldCharType="separate"/>
      </w:r>
    </w:p>
    <w:p w:rsidR="00705E40" w:rsidRDefault="00705E40">
      <w:pPr>
        <w:widowControl/>
        <w:jc w:val="left"/>
        <w:rPr>
          <w:rFonts w:ascii="仿宋" w:eastAsia="仿宋" w:hAnsi="仿宋" w:cs="仿宋"/>
          <w:color w:val="000000"/>
          <w:sz w:val="24"/>
        </w:rPr>
      </w:pPr>
    </w:p>
    <w:p w:rsidR="00705E40" w:rsidRDefault="00AB0ED7">
      <w:pPr>
        <w:shd w:val="clear" w:color="auto" w:fill="FFFFFF"/>
        <w:spacing w:line="360" w:lineRule="auto"/>
        <w:rPr>
          <w:rFonts w:ascii="仿宋" w:eastAsia="仿宋" w:hAnsi="仿宋" w:cs="仿宋"/>
          <w:color w:val="000000"/>
          <w:sz w:val="24"/>
        </w:rPr>
      </w:pPr>
      <w:r>
        <w:rPr>
          <w:rFonts w:ascii="仿宋" w:eastAsia="仿宋" w:hAnsi="仿宋" w:cs="仿宋" w:hint="eastAsia"/>
          <w:color w:val="000000"/>
          <w:sz w:val="24"/>
        </w:rPr>
        <w:t>一、报价…………………………………………………………………………第（  ）页</w:t>
      </w:r>
    </w:p>
    <w:p w:rsidR="00705E40" w:rsidRDefault="00AB0ED7">
      <w:pPr>
        <w:pStyle w:val="Style3"/>
        <w:spacing w:line="360" w:lineRule="auto"/>
        <w:ind w:firstLineChars="0" w:firstLine="0"/>
        <w:rPr>
          <w:rFonts w:ascii="仿宋" w:eastAsia="仿宋" w:hAnsi="仿宋" w:cs="仿宋"/>
          <w:color w:val="000000"/>
          <w:sz w:val="24"/>
        </w:rPr>
      </w:pPr>
      <w:r>
        <w:rPr>
          <w:rFonts w:ascii="仿宋" w:eastAsia="仿宋" w:hAnsi="仿宋" w:cs="仿宋" w:hint="eastAsia"/>
          <w:color w:val="000000"/>
          <w:sz w:val="24"/>
        </w:rPr>
        <w:t>（一）报价一览表………………………………………………………………第（  ）页</w:t>
      </w:r>
    </w:p>
    <w:p w:rsidR="00705E40" w:rsidRDefault="007635D1">
      <w:pPr>
        <w:shd w:val="clear" w:color="auto" w:fill="FFFFFF"/>
        <w:spacing w:line="360" w:lineRule="auto"/>
        <w:rPr>
          <w:rFonts w:ascii="仿宋" w:eastAsia="仿宋" w:hAnsi="仿宋" w:cs="仿宋"/>
          <w:color w:val="000000"/>
          <w:sz w:val="24"/>
        </w:rPr>
      </w:pPr>
      <w:hyperlink r:id="rId10" w:history="1">
        <w:r w:rsidR="00AB0ED7">
          <w:rPr>
            <w:rFonts w:ascii="仿宋" w:eastAsia="仿宋" w:hAnsi="仿宋" w:cs="仿宋" w:hint="eastAsia"/>
            <w:color w:val="000000"/>
            <w:sz w:val="24"/>
          </w:rPr>
          <w:t>二、</w:t>
        </w:r>
      </w:hyperlink>
      <w:r w:rsidR="00AB0ED7">
        <w:rPr>
          <w:rFonts w:ascii="仿宋" w:eastAsia="仿宋" w:hAnsi="仿宋" w:cs="仿宋" w:hint="eastAsia"/>
          <w:color w:val="000000"/>
          <w:sz w:val="24"/>
        </w:rPr>
        <w:t>资格审查……………………………………………………………………第（  ）页</w:t>
      </w:r>
    </w:p>
    <w:p w:rsidR="00705E40" w:rsidRDefault="00AB0ED7">
      <w:pPr>
        <w:pStyle w:val="Style3"/>
        <w:spacing w:line="360" w:lineRule="auto"/>
        <w:ind w:firstLineChars="0" w:firstLine="0"/>
        <w:rPr>
          <w:rFonts w:ascii="仿宋" w:eastAsia="仿宋" w:hAnsi="仿宋" w:cs="仿宋"/>
          <w:color w:val="000000"/>
          <w:sz w:val="24"/>
        </w:rPr>
      </w:pPr>
      <w:r>
        <w:rPr>
          <w:rFonts w:ascii="仿宋" w:eastAsia="仿宋" w:hAnsi="仿宋" w:cs="仿宋" w:hint="eastAsia"/>
          <w:color w:val="000000"/>
          <w:sz w:val="24"/>
        </w:rPr>
        <w:t>（一）资格自查表………………………………………………………………第（  ）页</w:t>
      </w:r>
    </w:p>
    <w:p w:rsidR="00705E40" w:rsidRDefault="00AB0ED7">
      <w:pPr>
        <w:pStyle w:val="Style3"/>
        <w:spacing w:line="360" w:lineRule="auto"/>
        <w:ind w:firstLineChars="0" w:firstLine="0"/>
        <w:rPr>
          <w:rFonts w:ascii="仿宋" w:eastAsia="仿宋" w:hAnsi="仿宋" w:cs="仿宋"/>
          <w:color w:val="000000"/>
          <w:sz w:val="24"/>
        </w:rPr>
      </w:pPr>
      <w:r>
        <w:rPr>
          <w:rFonts w:ascii="仿宋" w:eastAsia="仿宋" w:hAnsi="仿宋" w:cs="仿宋" w:hint="eastAsia"/>
          <w:color w:val="000000"/>
          <w:sz w:val="24"/>
        </w:rPr>
        <w:t>（二）资格审查证明资料………………………………………………………第（  ）页</w:t>
      </w:r>
    </w:p>
    <w:p w:rsidR="00705E40" w:rsidRDefault="00AB0ED7">
      <w:pPr>
        <w:shd w:val="clear" w:color="auto" w:fill="FFFFFF"/>
        <w:spacing w:line="360" w:lineRule="auto"/>
        <w:rPr>
          <w:rFonts w:ascii="仿宋" w:eastAsia="仿宋" w:hAnsi="仿宋" w:cs="仿宋"/>
          <w:color w:val="000000"/>
          <w:sz w:val="24"/>
        </w:rPr>
      </w:pPr>
      <w:r>
        <w:rPr>
          <w:rFonts w:ascii="仿宋" w:eastAsia="仿宋" w:hAnsi="仿宋" w:cs="仿宋" w:hint="eastAsia"/>
          <w:color w:val="000000"/>
          <w:sz w:val="24"/>
        </w:rPr>
        <w:t>三、符合性审查…………………………………………………………………第（  ）页</w:t>
      </w:r>
    </w:p>
    <w:p w:rsidR="00705E40" w:rsidRDefault="00AB0ED7">
      <w:pPr>
        <w:pStyle w:val="Style3"/>
        <w:spacing w:line="360" w:lineRule="auto"/>
        <w:ind w:firstLineChars="0" w:firstLine="0"/>
        <w:rPr>
          <w:rFonts w:ascii="仿宋" w:eastAsia="仿宋" w:hAnsi="仿宋" w:cs="仿宋"/>
          <w:color w:val="000000"/>
          <w:sz w:val="24"/>
        </w:rPr>
      </w:pPr>
      <w:r>
        <w:rPr>
          <w:rFonts w:ascii="仿宋" w:eastAsia="仿宋" w:hAnsi="仿宋" w:cs="仿宋" w:hint="eastAsia"/>
          <w:color w:val="000000"/>
          <w:sz w:val="24"/>
        </w:rPr>
        <w:t>（一）符合性自查表……………………………………………………………第（  ）页</w:t>
      </w:r>
    </w:p>
    <w:p w:rsidR="00705E40" w:rsidRDefault="00AB0ED7">
      <w:pPr>
        <w:pStyle w:val="Style3"/>
        <w:spacing w:line="360" w:lineRule="auto"/>
        <w:ind w:firstLineChars="0" w:firstLine="0"/>
        <w:rPr>
          <w:rFonts w:ascii="仿宋" w:eastAsia="仿宋" w:hAnsi="仿宋" w:cs="仿宋"/>
          <w:color w:val="000000"/>
          <w:sz w:val="24"/>
        </w:rPr>
      </w:pPr>
      <w:r>
        <w:rPr>
          <w:rFonts w:ascii="仿宋" w:eastAsia="仿宋" w:hAnsi="仿宋" w:cs="仿宋" w:hint="eastAsia"/>
          <w:color w:val="000000"/>
          <w:sz w:val="24"/>
        </w:rPr>
        <w:t>（二）符合性审查证明资料……………………………………………………第（  ）页</w:t>
      </w:r>
    </w:p>
    <w:p w:rsidR="00705E40" w:rsidRDefault="00AB0ED7">
      <w:pPr>
        <w:shd w:val="clear" w:color="auto" w:fill="FFFFFF"/>
        <w:spacing w:line="360" w:lineRule="auto"/>
        <w:rPr>
          <w:rFonts w:ascii="仿宋" w:eastAsia="仿宋" w:hAnsi="仿宋" w:cs="仿宋"/>
          <w:color w:val="000000"/>
          <w:sz w:val="24"/>
        </w:rPr>
      </w:pPr>
      <w:r>
        <w:rPr>
          <w:rFonts w:ascii="仿宋" w:eastAsia="仿宋" w:hAnsi="仿宋" w:cs="仿宋" w:hint="eastAsia"/>
          <w:color w:val="000000"/>
          <w:sz w:val="24"/>
        </w:rPr>
        <w:t>四、商务评审……………………………………………………………………第（  ）页</w:t>
      </w:r>
    </w:p>
    <w:p w:rsidR="00705E40" w:rsidRDefault="00AB0ED7">
      <w:pPr>
        <w:pStyle w:val="Style3"/>
        <w:spacing w:line="360" w:lineRule="auto"/>
        <w:ind w:firstLineChars="0" w:firstLine="0"/>
        <w:rPr>
          <w:rFonts w:ascii="仿宋" w:eastAsia="仿宋" w:hAnsi="仿宋" w:cs="仿宋"/>
          <w:color w:val="000000"/>
          <w:sz w:val="24"/>
        </w:rPr>
      </w:pPr>
      <w:r>
        <w:rPr>
          <w:rFonts w:ascii="仿宋" w:eastAsia="仿宋" w:hAnsi="仿宋" w:cs="仿宋" w:hint="eastAsia"/>
          <w:color w:val="000000"/>
          <w:sz w:val="24"/>
        </w:rPr>
        <w:t>（一）商务评审自查表…………………………………………………………第（  ）页</w:t>
      </w:r>
    </w:p>
    <w:p w:rsidR="00705E40" w:rsidRDefault="00AB0ED7">
      <w:pPr>
        <w:pStyle w:val="Style3"/>
        <w:spacing w:line="360" w:lineRule="auto"/>
        <w:ind w:firstLineChars="0" w:firstLine="0"/>
        <w:rPr>
          <w:rFonts w:ascii="仿宋" w:eastAsia="仿宋" w:hAnsi="仿宋" w:cs="仿宋"/>
          <w:color w:val="000000"/>
          <w:sz w:val="24"/>
        </w:rPr>
      </w:pPr>
      <w:r>
        <w:rPr>
          <w:rFonts w:ascii="仿宋" w:eastAsia="仿宋" w:hAnsi="仿宋" w:cs="仿宋" w:hint="eastAsia"/>
          <w:color w:val="000000"/>
          <w:sz w:val="24"/>
        </w:rPr>
        <w:t>（二）商务评审证明资料………………………………………………………第（  ）页</w:t>
      </w:r>
    </w:p>
    <w:p w:rsidR="00705E40" w:rsidRDefault="00AB0ED7">
      <w:pPr>
        <w:shd w:val="clear" w:color="auto" w:fill="FFFFFF"/>
        <w:spacing w:line="360" w:lineRule="auto"/>
        <w:rPr>
          <w:rFonts w:ascii="仿宋" w:eastAsia="仿宋" w:hAnsi="仿宋" w:cs="仿宋"/>
          <w:color w:val="000000"/>
          <w:sz w:val="24"/>
        </w:rPr>
      </w:pPr>
      <w:r>
        <w:rPr>
          <w:rFonts w:ascii="仿宋" w:eastAsia="仿宋" w:hAnsi="仿宋" w:cs="仿宋" w:hint="eastAsia"/>
          <w:color w:val="000000"/>
          <w:sz w:val="24"/>
        </w:rPr>
        <w:t>五、服务评审……………………………………………………………………第（  ）页</w:t>
      </w:r>
    </w:p>
    <w:p w:rsidR="00705E40" w:rsidRDefault="00AB0ED7">
      <w:pPr>
        <w:pStyle w:val="Style3"/>
        <w:spacing w:line="360" w:lineRule="auto"/>
        <w:ind w:firstLineChars="0" w:firstLine="0"/>
        <w:rPr>
          <w:rFonts w:ascii="仿宋" w:eastAsia="仿宋" w:hAnsi="仿宋" w:cs="仿宋"/>
          <w:color w:val="000000"/>
          <w:sz w:val="24"/>
        </w:rPr>
      </w:pPr>
      <w:r>
        <w:rPr>
          <w:rFonts w:ascii="仿宋" w:eastAsia="仿宋" w:hAnsi="仿宋" w:cs="仿宋" w:hint="eastAsia"/>
          <w:color w:val="000000"/>
          <w:sz w:val="24"/>
        </w:rPr>
        <w:t>（一）服务评审自查表…………………………………………………………第（  ）页</w:t>
      </w:r>
    </w:p>
    <w:p w:rsidR="00705E40" w:rsidRDefault="00705E40">
      <w:pPr>
        <w:shd w:val="clear" w:color="auto" w:fill="FFFFFF"/>
        <w:spacing w:line="360" w:lineRule="auto"/>
        <w:rPr>
          <w:rFonts w:ascii="仿宋" w:eastAsia="仿宋" w:hAnsi="仿宋" w:cs="仿宋"/>
          <w:color w:val="000000"/>
          <w:sz w:val="24"/>
          <w:szCs w:val="36"/>
        </w:rPr>
      </w:pPr>
    </w:p>
    <w:p w:rsidR="00705E40" w:rsidRDefault="00705E40">
      <w:pPr>
        <w:pStyle w:val="Style3"/>
        <w:ind w:firstLine="400"/>
        <w:rPr>
          <w:rFonts w:ascii="仿宋" w:eastAsia="仿宋" w:hAnsi="仿宋" w:cs="仿宋"/>
          <w:color w:val="000000"/>
        </w:rPr>
      </w:pPr>
    </w:p>
    <w:p w:rsidR="00705E40" w:rsidRDefault="00705E40">
      <w:pPr>
        <w:pStyle w:val="Style3"/>
        <w:ind w:firstLineChars="0" w:firstLine="0"/>
        <w:rPr>
          <w:rFonts w:ascii="仿宋" w:eastAsia="仿宋" w:hAnsi="仿宋" w:cs="仿宋"/>
          <w:color w:val="000000"/>
          <w:sz w:val="24"/>
        </w:rPr>
      </w:pPr>
    </w:p>
    <w:p w:rsidR="00705E40" w:rsidRDefault="00705E40">
      <w:pPr>
        <w:pStyle w:val="Style3"/>
        <w:ind w:firstLineChars="0" w:firstLine="0"/>
        <w:rPr>
          <w:rFonts w:ascii="仿宋" w:eastAsia="仿宋" w:hAnsi="仿宋" w:cs="仿宋"/>
          <w:color w:val="000000"/>
          <w:sz w:val="24"/>
        </w:rPr>
      </w:pPr>
    </w:p>
    <w:p w:rsidR="00705E40" w:rsidRDefault="00705E40">
      <w:pPr>
        <w:pStyle w:val="Style3"/>
        <w:ind w:firstLine="480"/>
        <w:rPr>
          <w:rFonts w:ascii="仿宋" w:eastAsia="仿宋" w:hAnsi="仿宋" w:cs="仿宋"/>
          <w:color w:val="000000"/>
          <w:sz w:val="24"/>
        </w:rPr>
      </w:pPr>
    </w:p>
    <w:p w:rsidR="00705E40" w:rsidRDefault="00AB0ED7">
      <w:pPr>
        <w:pStyle w:val="Style3"/>
        <w:ind w:firstLineChars="0" w:firstLine="0"/>
        <w:rPr>
          <w:rFonts w:ascii="仿宋" w:eastAsia="仿宋" w:hAnsi="仿宋" w:cs="仿宋"/>
          <w:color w:val="000000"/>
          <w:sz w:val="24"/>
        </w:rPr>
      </w:pPr>
      <w:r>
        <w:rPr>
          <w:rFonts w:ascii="仿宋" w:eastAsia="仿宋" w:hAnsi="仿宋" w:cs="仿宋" w:hint="eastAsia"/>
          <w:color w:val="000000"/>
          <w:sz w:val="24"/>
        </w:rPr>
        <w:t>特别提示与要求：</w:t>
      </w:r>
    </w:p>
    <w:p w:rsidR="00705E40" w:rsidRDefault="00AB0ED7">
      <w:pPr>
        <w:pStyle w:val="Style3"/>
        <w:ind w:firstLineChars="0" w:firstLine="0"/>
        <w:rPr>
          <w:rFonts w:ascii="仿宋" w:eastAsia="仿宋" w:hAnsi="仿宋" w:cs="仿宋"/>
          <w:color w:val="000000"/>
          <w:sz w:val="24"/>
        </w:rPr>
      </w:pPr>
      <w:r>
        <w:rPr>
          <w:rFonts w:ascii="仿宋" w:eastAsia="仿宋" w:hAnsi="仿宋" w:cs="仿宋" w:hint="eastAsia"/>
          <w:color w:val="000000"/>
          <w:sz w:val="24"/>
        </w:rPr>
        <w:t>1.请</w:t>
      </w:r>
      <w:r>
        <w:rPr>
          <w:rFonts w:ascii="仿宋" w:eastAsia="仿宋" w:hAnsi="仿宋" w:cs="仿宋" w:hint="eastAsia"/>
          <w:color w:val="000000"/>
          <w:sz w:val="24"/>
          <w:u w:val="single"/>
        </w:rPr>
        <w:t>响应人</w:t>
      </w:r>
      <w:r>
        <w:rPr>
          <w:rFonts w:ascii="仿宋" w:eastAsia="仿宋" w:hAnsi="仿宋" w:cs="仿宋" w:hint="eastAsia"/>
          <w:color w:val="000000"/>
          <w:sz w:val="24"/>
        </w:rPr>
        <w:t>按照以下要求的格式、内容、顺序制作</w:t>
      </w:r>
      <w:r>
        <w:rPr>
          <w:rFonts w:ascii="仿宋" w:eastAsia="仿宋" w:hAnsi="仿宋" w:cs="仿宋" w:hint="eastAsia"/>
          <w:color w:val="000000"/>
          <w:sz w:val="24"/>
          <w:u w:val="single"/>
        </w:rPr>
        <w:t>响应文件</w:t>
      </w:r>
      <w:r>
        <w:rPr>
          <w:rFonts w:ascii="仿宋" w:eastAsia="仿宋" w:hAnsi="仿宋" w:cs="仿宋" w:hint="eastAsia"/>
          <w:color w:val="000000"/>
          <w:sz w:val="24"/>
        </w:rPr>
        <w:t>，并请</w:t>
      </w:r>
      <w:r>
        <w:rPr>
          <w:rFonts w:ascii="仿宋" w:eastAsia="仿宋" w:hAnsi="仿宋" w:cs="仿宋" w:hint="eastAsia"/>
          <w:b/>
          <w:bCs/>
          <w:color w:val="000000"/>
          <w:sz w:val="24"/>
        </w:rPr>
        <w:t>编制目录及页码</w:t>
      </w:r>
      <w:r>
        <w:rPr>
          <w:rFonts w:ascii="仿宋" w:eastAsia="仿宋" w:hAnsi="仿宋" w:cs="仿宋" w:hint="eastAsia"/>
          <w:color w:val="000000"/>
          <w:sz w:val="24"/>
        </w:rPr>
        <w:t>，否则可能将影响对响应文件的评价。</w:t>
      </w:r>
    </w:p>
    <w:p w:rsidR="00705E40" w:rsidRDefault="00AB0ED7">
      <w:pPr>
        <w:pStyle w:val="Style3"/>
        <w:ind w:firstLineChars="0" w:firstLine="0"/>
        <w:rPr>
          <w:rFonts w:ascii="仿宋" w:eastAsia="仿宋" w:hAnsi="仿宋" w:cs="仿宋"/>
          <w:color w:val="000000"/>
          <w:sz w:val="24"/>
        </w:rPr>
      </w:pPr>
      <w:r>
        <w:rPr>
          <w:rFonts w:ascii="仿宋" w:eastAsia="仿宋" w:hAnsi="仿宋" w:cs="仿宋" w:hint="eastAsia"/>
          <w:color w:val="000000"/>
          <w:sz w:val="24"/>
        </w:rPr>
        <w:t>2.</w:t>
      </w:r>
      <w:r>
        <w:rPr>
          <w:rFonts w:ascii="仿宋" w:eastAsia="仿宋" w:hAnsi="仿宋" w:cs="仿宋" w:hint="eastAsia"/>
          <w:b/>
          <w:bCs/>
          <w:color w:val="000000"/>
          <w:sz w:val="24"/>
        </w:rPr>
        <w:t>响应人所递交的所有资料，要求加盖响应人公章。</w:t>
      </w:r>
    </w:p>
    <w:p w:rsidR="00705E40" w:rsidRDefault="00705E40">
      <w:pPr>
        <w:pStyle w:val="20"/>
        <w:spacing w:line="360" w:lineRule="auto"/>
        <w:rPr>
          <w:rFonts w:ascii="仿宋" w:eastAsia="仿宋" w:hAnsi="仿宋" w:cs="仿宋"/>
          <w:color w:val="000000"/>
          <w:sz w:val="24"/>
        </w:rPr>
      </w:pPr>
    </w:p>
    <w:p w:rsidR="00705E40" w:rsidRDefault="00AB0ED7">
      <w:pPr>
        <w:spacing w:before="240" w:line="360" w:lineRule="auto"/>
        <w:rPr>
          <w:rFonts w:ascii="宋体" w:hAnsi="宋体"/>
          <w:color w:val="000000"/>
          <w:sz w:val="24"/>
        </w:rPr>
      </w:pPr>
      <w:r>
        <w:rPr>
          <w:rFonts w:ascii="仿宋" w:eastAsia="仿宋" w:hAnsi="仿宋" w:cs="仿宋" w:hint="eastAsia"/>
          <w:b/>
          <w:bCs/>
          <w:color w:val="000000"/>
          <w:sz w:val="24"/>
          <w:lang w:val="zh-CN"/>
        </w:rPr>
        <w:fldChar w:fldCharType="end"/>
      </w:r>
    </w:p>
    <w:p w:rsidR="00705E40" w:rsidRDefault="00705E40">
      <w:pPr>
        <w:pStyle w:val="Style3"/>
        <w:adjustRightInd w:val="0"/>
        <w:snapToGrid w:val="0"/>
        <w:spacing w:line="360" w:lineRule="auto"/>
        <w:ind w:firstLineChars="0" w:firstLine="0"/>
        <w:rPr>
          <w:color w:val="000000"/>
          <w:sz w:val="21"/>
          <w:szCs w:val="28"/>
        </w:rPr>
      </w:pPr>
    </w:p>
    <w:bookmarkEnd w:id="22"/>
    <w:p w:rsidR="00705E40" w:rsidRDefault="00AB0ED7">
      <w:pPr>
        <w:pStyle w:val="2"/>
        <w:pageBreakBefore/>
        <w:adjustRightInd w:val="0"/>
        <w:snapToGrid w:val="0"/>
        <w:spacing w:beforeLines="50" w:before="156" w:after="0" w:line="360" w:lineRule="auto"/>
        <w:ind w:firstLineChars="200" w:firstLine="723"/>
        <w:jc w:val="center"/>
        <w:rPr>
          <w:color w:val="000000"/>
        </w:rPr>
      </w:pPr>
      <w:r>
        <w:rPr>
          <w:rFonts w:ascii="黑体" w:hAnsi="黑体" w:cs="黑体" w:hint="eastAsia"/>
          <w:color w:val="000000"/>
          <w:sz w:val="36"/>
          <w:szCs w:val="36"/>
        </w:rPr>
        <w:lastRenderedPageBreak/>
        <w:t>一、</w:t>
      </w:r>
      <w:r>
        <w:rPr>
          <w:rFonts w:hint="eastAsia"/>
          <w:color w:val="000000"/>
          <w:sz w:val="36"/>
          <w:szCs w:val="36"/>
        </w:rPr>
        <w:t>报价表</w:t>
      </w:r>
    </w:p>
    <w:p w:rsidR="00705E40" w:rsidRDefault="00AB0ED7">
      <w:pPr>
        <w:shd w:val="clear" w:color="auto" w:fill="FFFFFF"/>
        <w:tabs>
          <w:tab w:val="left" w:pos="360"/>
        </w:tabs>
        <w:adjustRightInd w:val="0"/>
        <w:snapToGrid w:val="0"/>
        <w:spacing w:line="360" w:lineRule="auto"/>
        <w:jc w:val="center"/>
        <w:rPr>
          <w:rFonts w:ascii="仿宋" w:eastAsia="仿宋" w:hAnsi="仿宋" w:cs="仿宋"/>
          <w:b/>
          <w:bCs/>
          <w:color w:val="000000"/>
          <w:sz w:val="32"/>
          <w:szCs w:val="32"/>
        </w:rPr>
      </w:pPr>
      <w:r>
        <w:rPr>
          <w:rFonts w:ascii="仿宋" w:eastAsia="仿宋" w:hAnsi="仿宋" w:cs="仿宋" w:hint="eastAsia"/>
          <w:b/>
          <w:bCs/>
          <w:color w:val="000000"/>
          <w:sz w:val="32"/>
          <w:szCs w:val="32"/>
        </w:rPr>
        <w:t>（一）报价一览表</w:t>
      </w:r>
    </w:p>
    <w:tbl>
      <w:tblPr>
        <w:tblW w:w="0" w:type="auto"/>
        <w:jc w:val="center"/>
        <w:tblLook w:val="04A0" w:firstRow="1" w:lastRow="0" w:firstColumn="1" w:lastColumn="0" w:noHBand="0" w:noVBand="1"/>
      </w:tblPr>
      <w:tblGrid>
        <w:gridCol w:w="1560"/>
        <w:gridCol w:w="2593"/>
        <w:gridCol w:w="1517"/>
        <w:gridCol w:w="2636"/>
      </w:tblGrid>
      <w:tr w:rsidR="00705E40">
        <w:trPr>
          <w:jc w:val="center"/>
        </w:trPr>
        <w:tc>
          <w:tcPr>
            <w:tcW w:w="1560" w:type="dxa"/>
            <w:vAlign w:val="bottom"/>
          </w:tcPr>
          <w:p w:rsidR="00705E40" w:rsidRDefault="00AB0ED7">
            <w:pPr>
              <w:spacing w:before="240"/>
              <w:rPr>
                <w:rFonts w:ascii="仿宋" w:eastAsia="仿宋" w:hAnsi="仿宋" w:cs="仿宋"/>
                <w:color w:val="000000"/>
                <w:sz w:val="24"/>
                <w:szCs w:val="32"/>
              </w:rPr>
            </w:pPr>
            <w:r>
              <w:rPr>
                <w:rFonts w:ascii="仿宋" w:eastAsia="仿宋" w:hAnsi="仿宋" w:cs="仿宋" w:hint="eastAsia"/>
                <w:color w:val="000000"/>
                <w:sz w:val="24"/>
                <w:szCs w:val="32"/>
              </w:rPr>
              <w:t>项目名称：</w:t>
            </w:r>
          </w:p>
        </w:tc>
        <w:tc>
          <w:tcPr>
            <w:tcW w:w="6746" w:type="dxa"/>
            <w:gridSpan w:val="3"/>
            <w:tcBorders>
              <w:top w:val="nil"/>
              <w:left w:val="nil"/>
              <w:bottom w:val="single" w:sz="4" w:space="0" w:color="auto"/>
              <w:right w:val="nil"/>
            </w:tcBorders>
            <w:vAlign w:val="bottom"/>
          </w:tcPr>
          <w:p w:rsidR="00705E40" w:rsidRDefault="00AB0ED7">
            <w:pPr>
              <w:spacing w:before="240"/>
              <w:rPr>
                <w:rFonts w:ascii="仿宋" w:eastAsia="仿宋" w:hAnsi="仿宋" w:cs="仿宋"/>
                <w:color w:val="000000"/>
                <w:sz w:val="24"/>
                <w:szCs w:val="32"/>
              </w:rPr>
            </w:pPr>
            <w:r>
              <w:rPr>
                <w:rFonts w:ascii="仿宋" w:eastAsia="仿宋" w:hAnsi="仿宋" w:cs="仿宋" w:hint="eastAsia"/>
                <w:color w:val="000000"/>
                <w:sz w:val="24"/>
                <w:szCs w:val="32"/>
              </w:rPr>
              <w:t>中山大学孙逸仙纪念</w:t>
            </w:r>
            <w:proofErr w:type="gramStart"/>
            <w:r>
              <w:rPr>
                <w:rFonts w:ascii="仿宋" w:eastAsia="仿宋" w:hAnsi="仿宋" w:cs="仿宋" w:hint="eastAsia"/>
                <w:color w:val="000000"/>
                <w:sz w:val="24"/>
                <w:szCs w:val="32"/>
              </w:rPr>
              <w:t>医院南</w:t>
            </w:r>
            <w:proofErr w:type="gramEnd"/>
            <w:r>
              <w:rPr>
                <w:rFonts w:ascii="仿宋" w:eastAsia="仿宋" w:hAnsi="仿宋" w:cs="仿宋" w:hint="eastAsia"/>
                <w:color w:val="000000"/>
                <w:sz w:val="24"/>
                <w:szCs w:val="32"/>
              </w:rPr>
              <w:t>校园门诊部肺结核筛查技术服务采购</w:t>
            </w:r>
          </w:p>
        </w:tc>
      </w:tr>
      <w:tr w:rsidR="00705E40">
        <w:trPr>
          <w:jc w:val="center"/>
        </w:trPr>
        <w:tc>
          <w:tcPr>
            <w:tcW w:w="1560" w:type="dxa"/>
            <w:vAlign w:val="bottom"/>
          </w:tcPr>
          <w:p w:rsidR="00705E40" w:rsidRDefault="00AB0ED7">
            <w:pPr>
              <w:spacing w:before="240"/>
              <w:rPr>
                <w:rFonts w:ascii="仿宋" w:eastAsia="仿宋" w:hAnsi="仿宋" w:cs="仿宋"/>
                <w:color w:val="000000"/>
                <w:sz w:val="24"/>
                <w:szCs w:val="32"/>
              </w:rPr>
            </w:pPr>
            <w:r>
              <w:rPr>
                <w:rFonts w:ascii="仿宋" w:eastAsia="仿宋" w:hAnsi="仿宋" w:cs="仿宋" w:hint="eastAsia"/>
                <w:color w:val="000000"/>
                <w:sz w:val="24"/>
                <w:szCs w:val="32"/>
              </w:rPr>
              <w:t>响应公司：</w:t>
            </w:r>
          </w:p>
        </w:tc>
        <w:tc>
          <w:tcPr>
            <w:tcW w:w="2593" w:type="dxa"/>
            <w:tcBorders>
              <w:top w:val="single" w:sz="4" w:space="0" w:color="auto"/>
              <w:left w:val="nil"/>
              <w:bottom w:val="single" w:sz="4" w:space="0" w:color="auto"/>
              <w:right w:val="nil"/>
            </w:tcBorders>
            <w:vAlign w:val="bottom"/>
          </w:tcPr>
          <w:p w:rsidR="00705E40" w:rsidRDefault="00705E40">
            <w:pPr>
              <w:spacing w:before="240"/>
              <w:rPr>
                <w:rFonts w:ascii="仿宋" w:eastAsia="仿宋" w:hAnsi="仿宋" w:cs="仿宋"/>
                <w:color w:val="000000"/>
                <w:sz w:val="24"/>
                <w:szCs w:val="32"/>
              </w:rPr>
            </w:pPr>
          </w:p>
        </w:tc>
        <w:tc>
          <w:tcPr>
            <w:tcW w:w="1517" w:type="dxa"/>
            <w:tcBorders>
              <w:top w:val="single" w:sz="4" w:space="0" w:color="auto"/>
              <w:left w:val="nil"/>
              <w:bottom w:val="nil"/>
              <w:right w:val="nil"/>
            </w:tcBorders>
            <w:vAlign w:val="bottom"/>
          </w:tcPr>
          <w:p w:rsidR="00705E40" w:rsidRDefault="00AB0ED7">
            <w:pPr>
              <w:spacing w:before="240"/>
              <w:rPr>
                <w:rFonts w:ascii="仿宋" w:eastAsia="仿宋" w:hAnsi="仿宋" w:cs="仿宋"/>
                <w:color w:val="000000"/>
                <w:sz w:val="24"/>
                <w:szCs w:val="32"/>
              </w:rPr>
            </w:pPr>
            <w:r>
              <w:rPr>
                <w:rFonts w:ascii="仿宋" w:eastAsia="仿宋" w:hAnsi="仿宋" w:cs="仿宋" w:hint="eastAsia"/>
                <w:color w:val="000000"/>
                <w:sz w:val="24"/>
                <w:szCs w:val="32"/>
              </w:rPr>
              <w:t>响应日期：</w:t>
            </w:r>
          </w:p>
        </w:tc>
        <w:tc>
          <w:tcPr>
            <w:tcW w:w="2636" w:type="dxa"/>
            <w:tcBorders>
              <w:top w:val="single" w:sz="4" w:space="0" w:color="auto"/>
              <w:left w:val="nil"/>
              <w:bottom w:val="single" w:sz="4" w:space="0" w:color="auto"/>
              <w:right w:val="nil"/>
            </w:tcBorders>
          </w:tcPr>
          <w:p w:rsidR="00705E40" w:rsidRDefault="00705E40">
            <w:pPr>
              <w:spacing w:before="240"/>
              <w:rPr>
                <w:rFonts w:ascii="仿宋" w:eastAsia="仿宋" w:hAnsi="仿宋" w:cs="仿宋"/>
                <w:color w:val="000000"/>
                <w:sz w:val="24"/>
                <w:szCs w:val="32"/>
              </w:rPr>
            </w:pPr>
          </w:p>
        </w:tc>
      </w:tr>
      <w:tr w:rsidR="00705E40">
        <w:trPr>
          <w:jc w:val="center"/>
        </w:trPr>
        <w:tc>
          <w:tcPr>
            <w:tcW w:w="1560" w:type="dxa"/>
            <w:vAlign w:val="bottom"/>
          </w:tcPr>
          <w:p w:rsidR="00705E40" w:rsidRDefault="00AB0ED7">
            <w:pPr>
              <w:spacing w:before="240"/>
              <w:rPr>
                <w:rFonts w:ascii="仿宋" w:eastAsia="仿宋" w:hAnsi="仿宋" w:cs="仿宋"/>
                <w:color w:val="000000"/>
                <w:sz w:val="24"/>
                <w:szCs w:val="32"/>
              </w:rPr>
            </w:pPr>
            <w:r>
              <w:rPr>
                <w:rFonts w:ascii="仿宋" w:eastAsia="仿宋" w:hAnsi="仿宋" w:cs="仿宋" w:hint="eastAsia"/>
                <w:color w:val="000000"/>
                <w:sz w:val="24"/>
                <w:szCs w:val="32"/>
              </w:rPr>
              <w:t>联系人：</w:t>
            </w:r>
          </w:p>
        </w:tc>
        <w:tc>
          <w:tcPr>
            <w:tcW w:w="2593" w:type="dxa"/>
            <w:tcBorders>
              <w:top w:val="single" w:sz="4" w:space="0" w:color="auto"/>
              <w:left w:val="nil"/>
              <w:bottom w:val="single" w:sz="4" w:space="0" w:color="auto"/>
              <w:right w:val="nil"/>
            </w:tcBorders>
            <w:vAlign w:val="bottom"/>
          </w:tcPr>
          <w:p w:rsidR="00705E40" w:rsidRDefault="00705E40">
            <w:pPr>
              <w:spacing w:before="240"/>
              <w:rPr>
                <w:rFonts w:ascii="仿宋" w:eastAsia="仿宋" w:hAnsi="仿宋" w:cs="仿宋"/>
                <w:color w:val="000000"/>
                <w:sz w:val="24"/>
                <w:szCs w:val="32"/>
              </w:rPr>
            </w:pPr>
          </w:p>
        </w:tc>
        <w:tc>
          <w:tcPr>
            <w:tcW w:w="1517" w:type="dxa"/>
            <w:vAlign w:val="bottom"/>
          </w:tcPr>
          <w:p w:rsidR="00705E40" w:rsidRDefault="00AB0ED7">
            <w:pPr>
              <w:spacing w:before="240"/>
              <w:rPr>
                <w:rFonts w:ascii="仿宋" w:eastAsia="仿宋" w:hAnsi="仿宋" w:cs="仿宋"/>
                <w:color w:val="000000"/>
                <w:sz w:val="24"/>
                <w:szCs w:val="32"/>
              </w:rPr>
            </w:pPr>
            <w:r>
              <w:rPr>
                <w:rFonts w:ascii="仿宋" w:eastAsia="仿宋" w:hAnsi="仿宋" w:cs="仿宋" w:hint="eastAsia"/>
                <w:color w:val="000000"/>
                <w:sz w:val="24"/>
                <w:szCs w:val="32"/>
              </w:rPr>
              <w:t>联系电话：</w:t>
            </w:r>
          </w:p>
        </w:tc>
        <w:tc>
          <w:tcPr>
            <w:tcW w:w="2636" w:type="dxa"/>
            <w:tcBorders>
              <w:top w:val="single" w:sz="4" w:space="0" w:color="auto"/>
              <w:left w:val="nil"/>
              <w:bottom w:val="single" w:sz="4" w:space="0" w:color="auto"/>
              <w:right w:val="nil"/>
            </w:tcBorders>
          </w:tcPr>
          <w:p w:rsidR="00705E40" w:rsidRDefault="00705E40">
            <w:pPr>
              <w:spacing w:before="240"/>
              <w:rPr>
                <w:rFonts w:ascii="仿宋" w:eastAsia="仿宋" w:hAnsi="仿宋" w:cs="仿宋"/>
                <w:color w:val="000000"/>
                <w:sz w:val="24"/>
                <w:szCs w:val="32"/>
              </w:rPr>
            </w:pPr>
          </w:p>
        </w:tc>
      </w:tr>
    </w:tbl>
    <w:p w:rsidR="00705E40" w:rsidRDefault="00705E40"/>
    <w:p w:rsidR="00705E40" w:rsidRDefault="00705E40">
      <w:pPr>
        <w:pStyle w:val="Style3"/>
        <w:rPr>
          <w:rFonts w:ascii="仿宋" w:eastAsia="仿宋" w:hAnsi="仿宋" w:cs="仿宋"/>
          <w:color w:val="000000"/>
          <w:sz w:val="21"/>
          <w:szCs w:val="21"/>
        </w:rPr>
      </w:pPr>
    </w:p>
    <w:tbl>
      <w:tblPr>
        <w:tblW w:w="8416" w:type="dxa"/>
        <w:jc w:val="center"/>
        <w:tblLayout w:type="fixed"/>
        <w:tblLook w:val="04A0" w:firstRow="1" w:lastRow="0" w:firstColumn="1" w:lastColumn="0" w:noHBand="0" w:noVBand="1"/>
      </w:tblPr>
      <w:tblGrid>
        <w:gridCol w:w="2698"/>
        <w:gridCol w:w="1900"/>
        <w:gridCol w:w="3818"/>
      </w:tblGrid>
      <w:tr w:rsidR="00705E40">
        <w:trPr>
          <w:trHeight w:val="405"/>
          <w:jc w:val="center"/>
        </w:trPr>
        <w:tc>
          <w:tcPr>
            <w:tcW w:w="2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5E40" w:rsidRDefault="00AB0ED7">
            <w:pPr>
              <w:widowControl/>
              <w:jc w:val="center"/>
              <w:textAlignment w:val="center"/>
              <w:rPr>
                <w:rFonts w:ascii="仿宋" w:eastAsia="仿宋" w:hAnsi="仿宋" w:cs="仿宋"/>
                <w:b/>
                <w:bCs/>
                <w:color w:val="000000"/>
                <w:sz w:val="24"/>
              </w:rPr>
            </w:pPr>
            <w:proofErr w:type="gramStart"/>
            <w:r>
              <w:rPr>
                <w:rFonts w:ascii="仿宋" w:eastAsia="仿宋" w:hAnsi="仿宋" w:cs="仿宋" w:hint="eastAsia"/>
                <w:b/>
                <w:bCs/>
                <w:color w:val="000000"/>
                <w:kern w:val="0"/>
                <w:sz w:val="24"/>
                <w:lang w:bidi="ar"/>
              </w:rPr>
              <w:t>名项目称</w:t>
            </w:r>
            <w:proofErr w:type="gramEnd"/>
          </w:p>
        </w:tc>
        <w:tc>
          <w:tcPr>
            <w:tcW w:w="1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5E40" w:rsidRDefault="00AB0ED7">
            <w:pPr>
              <w:widowControl/>
              <w:jc w:val="center"/>
              <w:textAlignment w:val="center"/>
              <w:rPr>
                <w:rFonts w:ascii="仿宋" w:eastAsia="仿宋" w:hAnsi="仿宋" w:cs="仿宋"/>
                <w:b/>
                <w:bCs/>
                <w:color w:val="000000"/>
                <w:sz w:val="24"/>
              </w:rPr>
            </w:pPr>
            <w:r>
              <w:rPr>
                <w:rFonts w:ascii="仿宋" w:eastAsia="仿宋" w:hAnsi="仿宋" w:cs="仿宋" w:hint="eastAsia"/>
                <w:b/>
                <w:bCs/>
                <w:color w:val="000000"/>
                <w:kern w:val="0"/>
                <w:sz w:val="24"/>
                <w:lang w:bidi="ar"/>
              </w:rPr>
              <w:t>每年预计检查人次</w:t>
            </w:r>
          </w:p>
        </w:tc>
        <w:tc>
          <w:tcPr>
            <w:tcW w:w="3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5E40" w:rsidRDefault="00AB0ED7">
            <w:pPr>
              <w:widowControl/>
              <w:jc w:val="center"/>
              <w:textAlignment w:val="center"/>
              <w:rPr>
                <w:rFonts w:ascii="仿宋" w:eastAsia="仿宋" w:hAnsi="仿宋" w:cs="仿宋"/>
                <w:b/>
                <w:bCs/>
                <w:color w:val="000000"/>
                <w:kern w:val="0"/>
                <w:sz w:val="24"/>
                <w:lang w:bidi="ar"/>
              </w:rPr>
            </w:pPr>
            <w:r>
              <w:rPr>
                <w:rFonts w:ascii="仿宋" w:eastAsia="仿宋" w:hAnsi="仿宋" w:cs="仿宋" w:hint="eastAsia"/>
                <w:b/>
                <w:bCs/>
                <w:color w:val="000000"/>
                <w:kern w:val="0"/>
                <w:sz w:val="24"/>
                <w:lang w:bidi="ar"/>
              </w:rPr>
              <w:t>单价</w:t>
            </w:r>
          </w:p>
          <w:p w:rsidR="00705E40" w:rsidRDefault="00AB0ED7">
            <w:pPr>
              <w:widowControl/>
              <w:jc w:val="center"/>
              <w:textAlignment w:val="center"/>
              <w:rPr>
                <w:rFonts w:ascii="仿宋" w:eastAsia="仿宋" w:hAnsi="仿宋" w:cs="仿宋"/>
                <w:b/>
                <w:bCs/>
                <w:color w:val="000000"/>
                <w:sz w:val="24"/>
              </w:rPr>
            </w:pPr>
            <w:r>
              <w:rPr>
                <w:rFonts w:ascii="仿宋" w:eastAsia="仿宋" w:hAnsi="仿宋" w:cs="仿宋" w:hint="eastAsia"/>
                <w:b/>
                <w:bCs/>
                <w:color w:val="000000"/>
                <w:kern w:val="0"/>
                <w:sz w:val="24"/>
                <w:lang w:bidi="ar"/>
              </w:rPr>
              <w:t>（元/人次）</w:t>
            </w:r>
          </w:p>
        </w:tc>
      </w:tr>
      <w:tr w:rsidR="00705E40">
        <w:trPr>
          <w:trHeight w:val="615"/>
          <w:jc w:val="center"/>
        </w:trPr>
        <w:tc>
          <w:tcPr>
            <w:tcW w:w="2698" w:type="dxa"/>
            <w:tcBorders>
              <w:top w:val="single" w:sz="4" w:space="0" w:color="000000"/>
              <w:left w:val="single" w:sz="4" w:space="0" w:color="000000"/>
              <w:right w:val="single" w:sz="4" w:space="0" w:color="000000"/>
            </w:tcBorders>
            <w:shd w:val="clear" w:color="auto" w:fill="auto"/>
            <w:vAlign w:val="center"/>
          </w:tcPr>
          <w:p w:rsidR="00705E40" w:rsidRDefault="00AB0ED7">
            <w:pPr>
              <w:widowControl/>
              <w:jc w:val="center"/>
              <w:textAlignment w:val="center"/>
              <w:rPr>
                <w:rFonts w:ascii="仿宋" w:eastAsia="仿宋" w:hAnsi="仿宋" w:cs="仿宋"/>
                <w:color w:val="000000"/>
                <w:sz w:val="24"/>
              </w:rPr>
            </w:pPr>
            <w:r>
              <w:rPr>
                <w:rFonts w:ascii="仿宋" w:eastAsia="仿宋" w:hAnsi="仿宋" w:cs="仿宋" w:hint="eastAsia"/>
                <w:bCs/>
                <w:color w:val="000000"/>
                <w:sz w:val="24"/>
              </w:rPr>
              <w:t>中山大学孙逸仙纪念</w:t>
            </w:r>
            <w:proofErr w:type="gramStart"/>
            <w:r>
              <w:rPr>
                <w:rFonts w:ascii="仿宋" w:eastAsia="仿宋" w:hAnsi="仿宋" w:cs="仿宋" w:hint="eastAsia"/>
                <w:bCs/>
                <w:color w:val="000000"/>
                <w:sz w:val="24"/>
              </w:rPr>
              <w:t>医院南</w:t>
            </w:r>
            <w:proofErr w:type="gramEnd"/>
            <w:r>
              <w:rPr>
                <w:rFonts w:ascii="仿宋" w:eastAsia="仿宋" w:hAnsi="仿宋" w:cs="仿宋" w:hint="eastAsia"/>
                <w:bCs/>
                <w:color w:val="000000"/>
                <w:sz w:val="24"/>
              </w:rPr>
              <w:t>校园门诊部肺结核筛查技术服务采购</w:t>
            </w:r>
          </w:p>
        </w:tc>
        <w:tc>
          <w:tcPr>
            <w:tcW w:w="1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5E40" w:rsidRDefault="00AB0ED7">
            <w:pPr>
              <w:widowControl/>
              <w:jc w:val="center"/>
              <w:textAlignment w:val="center"/>
              <w:rPr>
                <w:rFonts w:ascii="仿宋" w:eastAsia="仿宋" w:hAnsi="仿宋" w:cs="仿宋"/>
                <w:color w:val="000000"/>
                <w:sz w:val="24"/>
              </w:rPr>
            </w:pPr>
            <w:r>
              <w:rPr>
                <w:rFonts w:ascii="仿宋" w:eastAsia="仿宋" w:hAnsi="仿宋" w:cs="仿宋" w:hint="eastAsia"/>
                <w:color w:val="000000"/>
                <w:sz w:val="24"/>
              </w:rPr>
              <w:t>6000人次</w:t>
            </w:r>
          </w:p>
        </w:tc>
        <w:tc>
          <w:tcPr>
            <w:tcW w:w="3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5E40" w:rsidRDefault="00705E40">
            <w:pPr>
              <w:widowControl/>
              <w:jc w:val="center"/>
              <w:textAlignment w:val="center"/>
              <w:rPr>
                <w:rFonts w:ascii="仿宋" w:eastAsia="仿宋" w:hAnsi="仿宋" w:cs="仿宋"/>
                <w:color w:val="000000"/>
                <w:sz w:val="24"/>
              </w:rPr>
            </w:pPr>
          </w:p>
        </w:tc>
      </w:tr>
      <w:tr w:rsidR="00705E40">
        <w:trPr>
          <w:trHeight w:val="604"/>
          <w:jc w:val="center"/>
        </w:trPr>
        <w:tc>
          <w:tcPr>
            <w:tcW w:w="2698" w:type="dxa"/>
            <w:vMerge w:val="restart"/>
            <w:tcBorders>
              <w:top w:val="single" w:sz="4" w:space="0" w:color="auto"/>
              <w:left w:val="single" w:sz="4" w:space="0" w:color="000000"/>
              <w:right w:val="single" w:sz="4" w:space="0" w:color="auto"/>
            </w:tcBorders>
            <w:shd w:val="clear" w:color="auto" w:fill="auto"/>
            <w:vAlign w:val="center"/>
          </w:tcPr>
          <w:p w:rsidR="00705E40" w:rsidRDefault="00AB0ED7">
            <w:pPr>
              <w:widowControl/>
              <w:jc w:val="center"/>
              <w:textAlignment w:val="center"/>
              <w:rPr>
                <w:rFonts w:ascii="仿宋" w:eastAsia="仿宋" w:hAnsi="仿宋" w:cs="仿宋"/>
                <w:color w:val="000000"/>
                <w:sz w:val="24"/>
              </w:rPr>
            </w:pPr>
            <w:r>
              <w:rPr>
                <w:rFonts w:ascii="仿宋" w:eastAsia="仿宋" w:hAnsi="仿宋" w:cs="仿宋" w:hint="eastAsia"/>
                <w:color w:val="000000"/>
                <w:sz w:val="24"/>
              </w:rPr>
              <w:t>合计（提供</w:t>
            </w:r>
            <w:r>
              <w:rPr>
                <w:rFonts w:ascii="仿宋" w:eastAsia="仿宋" w:hAnsi="仿宋" w:cs="仿宋"/>
                <w:color w:val="000000"/>
                <w:sz w:val="24"/>
              </w:rPr>
              <w:t>三年服务总价</w:t>
            </w:r>
            <w:r>
              <w:rPr>
                <w:rFonts w:ascii="仿宋" w:eastAsia="仿宋" w:hAnsi="仿宋" w:cs="仿宋" w:hint="eastAsia"/>
                <w:color w:val="000000"/>
                <w:sz w:val="24"/>
              </w:rPr>
              <w:t>）</w:t>
            </w:r>
          </w:p>
        </w:tc>
        <w:tc>
          <w:tcPr>
            <w:tcW w:w="5718"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705E40" w:rsidRDefault="00AB0ED7">
            <w:pPr>
              <w:widowControl/>
              <w:textAlignment w:val="center"/>
              <w:rPr>
                <w:rFonts w:ascii="仿宋" w:eastAsia="仿宋" w:hAnsi="仿宋" w:cs="仿宋"/>
                <w:color w:val="000000"/>
                <w:sz w:val="24"/>
              </w:rPr>
            </w:pPr>
            <w:r>
              <w:rPr>
                <w:rFonts w:ascii="仿宋" w:eastAsia="仿宋" w:hAnsi="仿宋" w:cs="仿宋" w:hint="eastAsia"/>
                <w:color w:val="000000"/>
                <w:sz w:val="24"/>
              </w:rPr>
              <w:t>大写：</w:t>
            </w:r>
          </w:p>
        </w:tc>
      </w:tr>
      <w:tr w:rsidR="00705E40">
        <w:trPr>
          <w:trHeight w:val="604"/>
          <w:jc w:val="center"/>
        </w:trPr>
        <w:tc>
          <w:tcPr>
            <w:tcW w:w="2698" w:type="dxa"/>
            <w:vMerge/>
            <w:tcBorders>
              <w:left w:val="single" w:sz="4" w:space="0" w:color="000000"/>
              <w:bottom w:val="single" w:sz="4" w:space="0" w:color="000000"/>
              <w:right w:val="single" w:sz="4" w:space="0" w:color="auto"/>
            </w:tcBorders>
            <w:shd w:val="clear" w:color="auto" w:fill="auto"/>
            <w:vAlign w:val="center"/>
          </w:tcPr>
          <w:p w:rsidR="00705E40" w:rsidRDefault="00705E40">
            <w:pPr>
              <w:widowControl/>
              <w:jc w:val="center"/>
              <w:textAlignment w:val="center"/>
              <w:rPr>
                <w:rFonts w:ascii="仿宋" w:eastAsia="仿宋" w:hAnsi="仿宋" w:cs="仿宋"/>
                <w:color w:val="000000"/>
                <w:sz w:val="24"/>
              </w:rPr>
            </w:pPr>
          </w:p>
        </w:tc>
        <w:tc>
          <w:tcPr>
            <w:tcW w:w="5718" w:type="dxa"/>
            <w:gridSpan w:val="2"/>
            <w:tcBorders>
              <w:top w:val="single" w:sz="4" w:space="0" w:color="auto"/>
              <w:left w:val="single" w:sz="4" w:space="0" w:color="auto"/>
              <w:bottom w:val="single" w:sz="4" w:space="0" w:color="000000"/>
              <w:right w:val="single" w:sz="4" w:space="0" w:color="000000"/>
            </w:tcBorders>
            <w:shd w:val="clear" w:color="auto" w:fill="auto"/>
            <w:vAlign w:val="center"/>
          </w:tcPr>
          <w:p w:rsidR="00705E40" w:rsidRDefault="00AB0ED7">
            <w:pPr>
              <w:widowControl/>
              <w:textAlignment w:val="center"/>
              <w:rPr>
                <w:rFonts w:ascii="仿宋" w:eastAsia="仿宋" w:hAnsi="仿宋" w:cs="仿宋"/>
                <w:color w:val="000000"/>
                <w:sz w:val="24"/>
              </w:rPr>
            </w:pPr>
            <w:r>
              <w:rPr>
                <w:rFonts w:ascii="仿宋" w:eastAsia="仿宋" w:hAnsi="仿宋" w:cs="仿宋" w:hint="eastAsia"/>
                <w:color w:val="000000"/>
                <w:sz w:val="24"/>
              </w:rPr>
              <w:t>小写：</w:t>
            </w:r>
          </w:p>
        </w:tc>
      </w:tr>
    </w:tbl>
    <w:p w:rsidR="00705E40" w:rsidRDefault="00705E40">
      <w:pPr>
        <w:pStyle w:val="Style3"/>
        <w:rPr>
          <w:rFonts w:ascii="仿宋" w:eastAsia="仿宋" w:hAnsi="仿宋" w:cs="仿宋"/>
          <w:color w:val="000000"/>
          <w:sz w:val="21"/>
          <w:szCs w:val="21"/>
        </w:rPr>
      </w:pPr>
    </w:p>
    <w:p w:rsidR="00705E40" w:rsidRDefault="00AB0ED7">
      <w:pPr>
        <w:pStyle w:val="Style3"/>
        <w:rPr>
          <w:rFonts w:ascii="仿宋" w:eastAsia="仿宋" w:hAnsi="仿宋" w:cs="仿宋"/>
          <w:color w:val="000000"/>
          <w:sz w:val="21"/>
          <w:szCs w:val="21"/>
        </w:rPr>
      </w:pPr>
      <w:r>
        <w:rPr>
          <w:rFonts w:ascii="仿宋" w:eastAsia="仿宋" w:hAnsi="仿宋" w:cs="仿宋" w:hint="eastAsia"/>
          <w:color w:val="000000"/>
          <w:sz w:val="21"/>
          <w:szCs w:val="21"/>
        </w:rPr>
        <w:t>注：</w:t>
      </w:r>
    </w:p>
    <w:p w:rsidR="00705E40" w:rsidRDefault="00AB0ED7">
      <w:pPr>
        <w:pStyle w:val="Style3"/>
        <w:rPr>
          <w:rFonts w:ascii="仿宋" w:eastAsia="仿宋" w:hAnsi="仿宋" w:cs="仿宋"/>
          <w:sz w:val="21"/>
          <w:szCs w:val="21"/>
        </w:rPr>
      </w:pPr>
      <w:r>
        <w:rPr>
          <w:rFonts w:ascii="仿宋" w:eastAsia="仿宋" w:hAnsi="仿宋" w:cs="仿宋" w:hint="eastAsia"/>
          <w:sz w:val="21"/>
          <w:szCs w:val="21"/>
        </w:rPr>
        <w:t>1、响应人须按要求填写所有信息，不得随意更改本表格式。</w:t>
      </w:r>
    </w:p>
    <w:p w:rsidR="00705E40" w:rsidRDefault="00AB0ED7">
      <w:pPr>
        <w:pStyle w:val="Style3"/>
        <w:rPr>
          <w:rFonts w:ascii="仿宋" w:eastAsia="仿宋" w:hAnsi="仿宋" w:cs="仿宋"/>
          <w:sz w:val="21"/>
          <w:szCs w:val="21"/>
        </w:rPr>
      </w:pPr>
      <w:r>
        <w:rPr>
          <w:rFonts w:ascii="仿宋" w:eastAsia="仿宋" w:hAnsi="仿宋" w:cs="仿宋" w:hint="eastAsia"/>
          <w:sz w:val="21"/>
          <w:szCs w:val="21"/>
        </w:rPr>
        <w:t>2、报价应为响应人完成本项目全部内容所需费用的含税价（产品的价格、运输费、卸装费、售后服务、保险、搬运费、利润及税金等伴随货物产生的一切费用）。</w:t>
      </w:r>
    </w:p>
    <w:p w:rsidR="00705E40" w:rsidRDefault="00AB0ED7">
      <w:pPr>
        <w:pStyle w:val="Style3"/>
        <w:rPr>
          <w:rFonts w:ascii="仿宋" w:eastAsia="仿宋" w:hAnsi="仿宋" w:cs="仿宋"/>
        </w:rPr>
      </w:pPr>
      <w:r>
        <w:rPr>
          <w:rFonts w:ascii="仿宋" w:eastAsia="仿宋" w:hAnsi="仿宋" w:cs="仿宋" w:hint="eastAsia"/>
          <w:sz w:val="21"/>
          <w:szCs w:val="21"/>
        </w:rPr>
        <w:t>3、此表是响应文件的必要组成文件。</w:t>
      </w:r>
    </w:p>
    <w:p w:rsidR="00705E40" w:rsidRDefault="00705E40">
      <w:pPr>
        <w:pStyle w:val="Style3"/>
        <w:ind w:firstLine="400"/>
        <w:rPr>
          <w:rFonts w:ascii="仿宋" w:eastAsia="仿宋" w:hAnsi="仿宋" w:cs="仿宋"/>
          <w:color w:val="000000"/>
        </w:rPr>
      </w:pPr>
    </w:p>
    <w:p w:rsidR="00705E40" w:rsidRDefault="00AB0ED7">
      <w:pPr>
        <w:spacing w:line="360" w:lineRule="auto"/>
        <w:ind w:firstLineChars="1500" w:firstLine="3600"/>
        <w:rPr>
          <w:rFonts w:ascii="仿宋" w:eastAsia="仿宋" w:hAnsi="仿宋" w:cs="仿宋"/>
          <w:color w:val="000000"/>
          <w:sz w:val="24"/>
          <w:u w:val="single"/>
        </w:rPr>
      </w:pPr>
      <w:r>
        <w:rPr>
          <w:rFonts w:ascii="仿宋" w:eastAsia="仿宋" w:hAnsi="仿宋" w:cs="仿宋" w:hint="eastAsia"/>
          <w:color w:val="000000"/>
          <w:sz w:val="24"/>
        </w:rPr>
        <w:t>响应人名称（盖公章）：</w:t>
      </w:r>
      <w:r>
        <w:rPr>
          <w:rFonts w:ascii="仿宋" w:eastAsia="仿宋" w:hAnsi="仿宋" w:cs="仿宋" w:hint="eastAsia"/>
          <w:color w:val="000000"/>
          <w:sz w:val="24"/>
          <w:u w:val="single"/>
        </w:rPr>
        <w:t xml:space="preserve">                                </w:t>
      </w:r>
    </w:p>
    <w:p w:rsidR="00705E40" w:rsidRDefault="00AB0ED7">
      <w:pPr>
        <w:spacing w:line="360" w:lineRule="auto"/>
        <w:ind w:firstLineChars="1500" w:firstLine="3600"/>
        <w:rPr>
          <w:rFonts w:ascii="仿宋" w:eastAsia="仿宋" w:hAnsi="仿宋" w:cs="仿宋"/>
          <w:color w:val="000000"/>
          <w:sz w:val="24"/>
          <w:u w:val="single"/>
        </w:rPr>
      </w:pPr>
      <w:r>
        <w:rPr>
          <w:rFonts w:ascii="仿宋" w:eastAsia="仿宋" w:hAnsi="仿宋" w:cs="仿宋" w:hint="eastAsia"/>
          <w:color w:val="000000"/>
          <w:sz w:val="24"/>
        </w:rPr>
        <w:t>响应人法定代表人或法定授权代表（签字）：</w:t>
      </w:r>
      <w:r>
        <w:rPr>
          <w:rFonts w:ascii="仿宋" w:eastAsia="仿宋" w:hAnsi="仿宋" w:cs="仿宋" w:hint="eastAsia"/>
          <w:color w:val="000000"/>
          <w:sz w:val="24"/>
          <w:u w:val="single"/>
        </w:rPr>
        <w:t xml:space="preserve">             </w:t>
      </w:r>
    </w:p>
    <w:p w:rsidR="00705E40" w:rsidRDefault="00AB0ED7">
      <w:pPr>
        <w:spacing w:line="360" w:lineRule="auto"/>
        <w:jc w:val="center"/>
        <w:rPr>
          <w:rFonts w:ascii="仿宋" w:eastAsia="仿宋" w:hAnsi="仿宋" w:cs="仿宋"/>
          <w:color w:val="000000"/>
          <w:sz w:val="24"/>
        </w:rPr>
      </w:pPr>
      <w:r>
        <w:rPr>
          <w:rFonts w:ascii="仿宋" w:eastAsia="仿宋" w:hAnsi="仿宋" w:cs="仿宋" w:hint="eastAsia"/>
          <w:color w:val="000000"/>
          <w:sz w:val="24"/>
        </w:rPr>
        <w:t xml:space="preserve">                日期：</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年</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月</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日</w:t>
      </w:r>
    </w:p>
    <w:p w:rsidR="00705E40" w:rsidRDefault="00AB0ED7">
      <w:pPr>
        <w:pStyle w:val="2"/>
        <w:pageBreakBefore/>
        <w:adjustRightInd w:val="0"/>
        <w:snapToGrid w:val="0"/>
        <w:spacing w:beforeLines="50" w:before="156" w:after="0" w:line="240" w:lineRule="auto"/>
        <w:ind w:firstLineChars="200" w:firstLine="723"/>
        <w:jc w:val="center"/>
        <w:rPr>
          <w:color w:val="000000"/>
          <w:szCs w:val="40"/>
        </w:rPr>
      </w:pPr>
      <w:r>
        <w:rPr>
          <w:rFonts w:ascii="黑体" w:hAnsi="黑体" w:cs="黑体" w:hint="eastAsia"/>
          <w:color w:val="000000"/>
          <w:sz w:val="36"/>
          <w:szCs w:val="36"/>
        </w:rPr>
        <w:lastRenderedPageBreak/>
        <w:t>二、资格审查</w:t>
      </w:r>
    </w:p>
    <w:p w:rsidR="00705E40" w:rsidRDefault="00AB0ED7">
      <w:pPr>
        <w:jc w:val="center"/>
        <w:rPr>
          <w:rFonts w:ascii="仿宋" w:eastAsia="仿宋" w:hAnsi="仿宋" w:cs="仿宋"/>
          <w:b/>
          <w:bCs/>
          <w:color w:val="000000"/>
          <w:sz w:val="32"/>
          <w:szCs w:val="40"/>
        </w:rPr>
      </w:pPr>
      <w:r>
        <w:rPr>
          <w:rFonts w:ascii="仿宋" w:eastAsia="仿宋" w:hAnsi="仿宋" w:cs="仿宋" w:hint="eastAsia"/>
          <w:b/>
          <w:bCs/>
          <w:color w:val="000000"/>
          <w:sz w:val="32"/>
          <w:szCs w:val="40"/>
        </w:rPr>
        <w:t>（一）资格自查表</w:t>
      </w:r>
    </w:p>
    <w:tbl>
      <w:tblPr>
        <w:tblW w:w="10227"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589"/>
        <w:gridCol w:w="5834"/>
        <w:gridCol w:w="1515"/>
        <w:gridCol w:w="2289"/>
      </w:tblGrid>
      <w:tr w:rsidR="00705E40">
        <w:trPr>
          <w:trHeight w:val="454"/>
          <w:jc w:val="center"/>
        </w:trPr>
        <w:tc>
          <w:tcPr>
            <w:tcW w:w="589" w:type="dxa"/>
            <w:vAlign w:val="center"/>
          </w:tcPr>
          <w:p w:rsidR="00705E40" w:rsidRDefault="00AB0ED7">
            <w:pPr>
              <w:jc w:val="center"/>
              <w:rPr>
                <w:rFonts w:ascii="仿宋" w:eastAsia="仿宋" w:hAnsi="仿宋" w:cs="仿宋"/>
                <w:bCs/>
                <w:sz w:val="22"/>
                <w:szCs w:val="22"/>
              </w:rPr>
            </w:pPr>
            <w:r>
              <w:rPr>
                <w:rFonts w:ascii="仿宋" w:eastAsia="仿宋" w:hAnsi="仿宋" w:cs="仿宋" w:hint="eastAsia"/>
                <w:bCs/>
                <w:szCs w:val="21"/>
              </w:rPr>
              <w:t>评审内容</w:t>
            </w:r>
          </w:p>
        </w:tc>
        <w:tc>
          <w:tcPr>
            <w:tcW w:w="5834" w:type="dxa"/>
            <w:vAlign w:val="center"/>
          </w:tcPr>
          <w:p w:rsidR="00705E40" w:rsidRDefault="00AB0ED7">
            <w:pPr>
              <w:ind w:firstLineChars="9" w:firstLine="19"/>
              <w:jc w:val="center"/>
              <w:rPr>
                <w:rFonts w:ascii="仿宋" w:eastAsia="仿宋" w:hAnsi="仿宋" w:cs="仿宋"/>
                <w:bCs/>
                <w:sz w:val="22"/>
                <w:szCs w:val="22"/>
              </w:rPr>
            </w:pPr>
            <w:r>
              <w:rPr>
                <w:rFonts w:ascii="仿宋" w:eastAsia="仿宋" w:hAnsi="仿宋" w:cs="仿宋" w:hint="eastAsia"/>
                <w:bCs/>
                <w:szCs w:val="21"/>
              </w:rPr>
              <w:t>比选文件要求</w:t>
            </w:r>
          </w:p>
        </w:tc>
        <w:tc>
          <w:tcPr>
            <w:tcW w:w="1515" w:type="dxa"/>
            <w:vAlign w:val="center"/>
          </w:tcPr>
          <w:p w:rsidR="00705E40" w:rsidRDefault="00AB0ED7">
            <w:pPr>
              <w:jc w:val="center"/>
              <w:rPr>
                <w:rFonts w:ascii="仿宋" w:eastAsia="仿宋" w:hAnsi="仿宋" w:cs="仿宋"/>
                <w:bCs/>
                <w:sz w:val="22"/>
                <w:szCs w:val="22"/>
              </w:rPr>
            </w:pPr>
            <w:r>
              <w:rPr>
                <w:rFonts w:ascii="仿宋" w:eastAsia="仿宋" w:hAnsi="仿宋" w:cs="仿宋" w:hint="eastAsia"/>
                <w:bCs/>
                <w:szCs w:val="21"/>
              </w:rPr>
              <w:t>自查结论</w:t>
            </w:r>
          </w:p>
        </w:tc>
        <w:tc>
          <w:tcPr>
            <w:tcW w:w="2289" w:type="dxa"/>
            <w:vAlign w:val="center"/>
          </w:tcPr>
          <w:p w:rsidR="00705E40" w:rsidRDefault="00AB0ED7">
            <w:pPr>
              <w:ind w:rightChars="-85" w:right="-178"/>
              <w:jc w:val="center"/>
              <w:rPr>
                <w:rFonts w:ascii="仿宋" w:eastAsia="仿宋" w:hAnsi="仿宋" w:cs="仿宋"/>
                <w:sz w:val="22"/>
                <w:szCs w:val="22"/>
              </w:rPr>
            </w:pPr>
            <w:r>
              <w:rPr>
                <w:rFonts w:ascii="仿宋" w:eastAsia="仿宋" w:hAnsi="仿宋" w:cs="仿宋" w:hint="eastAsia"/>
                <w:bCs/>
                <w:szCs w:val="21"/>
              </w:rPr>
              <w:t>证明资料</w:t>
            </w:r>
          </w:p>
        </w:tc>
      </w:tr>
      <w:tr w:rsidR="00705E40">
        <w:trPr>
          <w:trHeight w:val="454"/>
          <w:jc w:val="center"/>
        </w:trPr>
        <w:tc>
          <w:tcPr>
            <w:tcW w:w="589" w:type="dxa"/>
            <w:vMerge w:val="restart"/>
            <w:vAlign w:val="center"/>
          </w:tcPr>
          <w:p w:rsidR="00705E40" w:rsidRDefault="00AB0ED7">
            <w:pPr>
              <w:jc w:val="center"/>
              <w:rPr>
                <w:rFonts w:ascii="仿宋" w:eastAsia="仿宋" w:hAnsi="仿宋" w:cs="仿宋"/>
                <w:szCs w:val="21"/>
              </w:rPr>
            </w:pPr>
            <w:r>
              <w:rPr>
                <w:rFonts w:ascii="仿宋" w:eastAsia="仿宋" w:hAnsi="仿宋" w:cs="仿宋" w:hint="eastAsia"/>
                <w:szCs w:val="21"/>
              </w:rPr>
              <w:t>合格条件</w:t>
            </w:r>
          </w:p>
        </w:tc>
        <w:tc>
          <w:tcPr>
            <w:tcW w:w="5834" w:type="dxa"/>
            <w:vAlign w:val="center"/>
          </w:tcPr>
          <w:p w:rsidR="00705E40" w:rsidRDefault="00AB0ED7">
            <w:pPr>
              <w:ind w:rightChars="37" w:right="78"/>
              <w:jc w:val="left"/>
              <w:rPr>
                <w:rFonts w:ascii="仿宋" w:eastAsia="仿宋" w:hAnsi="仿宋" w:cs="仿宋"/>
                <w:szCs w:val="21"/>
              </w:rPr>
            </w:pPr>
            <w:r>
              <w:rPr>
                <w:rFonts w:ascii="仿宋" w:eastAsia="仿宋" w:hAnsi="仿宋" w:cs="仿宋" w:hint="eastAsia"/>
                <w:szCs w:val="21"/>
              </w:rPr>
              <w:t>供应商应具备以下条件：</w:t>
            </w:r>
          </w:p>
          <w:p w:rsidR="00705E40" w:rsidRDefault="00AB0ED7">
            <w:pPr>
              <w:ind w:rightChars="37" w:right="78"/>
              <w:jc w:val="left"/>
              <w:rPr>
                <w:rFonts w:ascii="仿宋" w:eastAsia="仿宋" w:hAnsi="仿宋" w:cs="仿宋"/>
                <w:szCs w:val="21"/>
              </w:rPr>
            </w:pPr>
            <w:r>
              <w:rPr>
                <w:rFonts w:ascii="仿宋" w:eastAsia="仿宋" w:hAnsi="仿宋" w:cs="仿宋" w:hint="eastAsia"/>
                <w:szCs w:val="21"/>
              </w:rPr>
              <w:t>①具有良好的商业信誉和健全的财务会计制度；</w:t>
            </w:r>
          </w:p>
          <w:p w:rsidR="00705E40" w:rsidRDefault="00AB0ED7">
            <w:pPr>
              <w:ind w:rightChars="37" w:right="78"/>
              <w:jc w:val="left"/>
              <w:rPr>
                <w:rFonts w:ascii="仿宋" w:eastAsia="仿宋" w:hAnsi="仿宋" w:cs="仿宋"/>
                <w:szCs w:val="21"/>
              </w:rPr>
            </w:pPr>
            <w:r>
              <w:rPr>
                <w:rFonts w:ascii="仿宋" w:eastAsia="仿宋" w:hAnsi="仿宋" w:cs="仿宋" w:hint="eastAsia"/>
                <w:szCs w:val="21"/>
              </w:rPr>
              <w:t>②有依法缴纳税收和社会保障资金的良好记录；</w:t>
            </w:r>
          </w:p>
          <w:p w:rsidR="00705E40" w:rsidRDefault="00AB0ED7">
            <w:pPr>
              <w:ind w:rightChars="37" w:right="78"/>
              <w:jc w:val="left"/>
              <w:rPr>
                <w:rFonts w:ascii="仿宋" w:eastAsia="仿宋" w:hAnsi="仿宋" w:cs="仿宋"/>
                <w:szCs w:val="21"/>
              </w:rPr>
            </w:pPr>
            <w:r>
              <w:rPr>
                <w:rFonts w:ascii="仿宋" w:eastAsia="仿宋" w:hAnsi="仿宋" w:cs="仿宋" w:hint="eastAsia"/>
                <w:szCs w:val="21"/>
              </w:rPr>
              <w:t>③具备履行合同所必需的设备和专业技术能力；</w:t>
            </w:r>
          </w:p>
          <w:p w:rsidR="00705E40" w:rsidRDefault="00AB0ED7">
            <w:pPr>
              <w:ind w:rightChars="37" w:right="78"/>
              <w:jc w:val="left"/>
              <w:rPr>
                <w:rFonts w:ascii="仿宋" w:eastAsia="仿宋" w:hAnsi="仿宋" w:cs="仿宋"/>
                <w:szCs w:val="21"/>
              </w:rPr>
            </w:pPr>
            <w:r>
              <w:rPr>
                <w:rFonts w:ascii="仿宋" w:eastAsia="仿宋" w:hAnsi="仿宋" w:cs="仿宋" w:hint="eastAsia"/>
                <w:szCs w:val="21"/>
              </w:rPr>
              <w:t>④参加本次采购活动前三年内，在经营活动中没有重大违法记录。（出具有效的声明函加盖公章，格式详见“1、资格声明函”）</w:t>
            </w:r>
          </w:p>
        </w:tc>
        <w:tc>
          <w:tcPr>
            <w:tcW w:w="1515" w:type="dxa"/>
            <w:vAlign w:val="center"/>
          </w:tcPr>
          <w:p w:rsidR="00705E40" w:rsidRDefault="00AB0ED7">
            <w:pPr>
              <w:ind w:leftChars="17" w:left="36"/>
              <w:jc w:val="center"/>
              <w:rPr>
                <w:rFonts w:ascii="仿宋" w:eastAsia="仿宋" w:hAnsi="仿宋" w:cs="仿宋"/>
                <w:szCs w:val="21"/>
              </w:rPr>
            </w:pPr>
            <w:r>
              <w:rPr>
                <w:rFonts w:ascii="仿宋" w:eastAsia="仿宋" w:hAnsi="仿宋" w:cs="仿宋" w:hint="eastAsia"/>
                <w:szCs w:val="21"/>
              </w:rPr>
              <w:t>□通过</w:t>
            </w:r>
          </w:p>
          <w:p w:rsidR="00705E40" w:rsidRDefault="00AB0ED7">
            <w:pPr>
              <w:ind w:leftChars="17" w:left="36"/>
              <w:jc w:val="center"/>
              <w:rPr>
                <w:rFonts w:ascii="仿宋" w:eastAsia="仿宋" w:hAnsi="仿宋" w:cs="仿宋"/>
                <w:szCs w:val="21"/>
              </w:rPr>
            </w:pPr>
            <w:r>
              <w:rPr>
                <w:rFonts w:ascii="仿宋" w:eastAsia="仿宋" w:hAnsi="仿宋" w:cs="仿宋" w:hint="eastAsia"/>
                <w:szCs w:val="21"/>
              </w:rPr>
              <w:t>□不通过</w:t>
            </w:r>
          </w:p>
        </w:tc>
        <w:tc>
          <w:tcPr>
            <w:tcW w:w="2289" w:type="dxa"/>
            <w:vAlign w:val="center"/>
          </w:tcPr>
          <w:p w:rsidR="00705E40" w:rsidRDefault="00AB0ED7">
            <w:pPr>
              <w:ind w:rightChars="-85" w:right="-178"/>
              <w:jc w:val="center"/>
              <w:rPr>
                <w:rFonts w:ascii="仿宋" w:eastAsia="仿宋" w:hAnsi="仿宋" w:cs="仿宋"/>
                <w:szCs w:val="21"/>
              </w:rPr>
            </w:pPr>
            <w:r>
              <w:rPr>
                <w:rFonts w:ascii="仿宋" w:eastAsia="仿宋" w:hAnsi="仿宋" w:cs="仿宋" w:hint="eastAsia"/>
                <w:szCs w:val="21"/>
              </w:rPr>
              <w:t>见响应文件第（）页</w:t>
            </w:r>
          </w:p>
        </w:tc>
      </w:tr>
      <w:tr w:rsidR="00705E40">
        <w:trPr>
          <w:trHeight w:val="454"/>
          <w:jc w:val="center"/>
        </w:trPr>
        <w:tc>
          <w:tcPr>
            <w:tcW w:w="589" w:type="dxa"/>
            <w:vMerge/>
            <w:vAlign w:val="center"/>
          </w:tcPr>
          <w:p w:rsidR="00705E40" w:rsidRDefault="00705E40">
            <w:pPr>
              <w:jc w:val="center"/>
              <w:rPr>
                <w:rFonts w:ascii="仿宋" w:eastAsia="仿宋" w:hAnsi="仿宋" w:cs="仿宋"/>
                <w:bCs/>
                <w:szCs w:val="21"/>
              </w:rPr>
            </w:pPr>
          </w:p>
        </w:tc>
        <w:tc>
          <w:tcPr>
            <w:tcW w:w="5834" w:type="dxa"/>
            <w:vAlign w:val="center"/>
          </w:tcPr>
          <w:p w:rsidR="00705E40" w:rsidRDefault="00AB0ED7">
            <w:pPr>
              <w:adjustRightInd w:val="0"/>
              <w:snapToGrid w:val="0"/>
              <w:ind w:rightChars="37" w:right="78"/>
              <w:jc w:val="left"/>
              <w:rPr>
                <w:rFonts w:ascii="仿宋" w:eastAsia="仿宋" w:hAnsi="仿宋" w:cs="仿宋"/>
                <w:szCs w:val="21"/>
              </w:rPr>
            </w:pPr>
            <w:r>
              <w:rPr>
                <w:rFonts w:ascii="仿宋" w:eastAsia="仿宋" w:hAnsi="仿宋" w:cs="仿宋" w:hint="eastAsia"/>
                <w:szCs w:val="21"/>
              </w:rPr>
              <w:t>法定代表人或单位负责人为同一人或者存在直接控股、管理关系的</w:t>
            </w:r>
            <w:proofErr w:type="gramStart"/>
            <w:r>
              <w:rPr>
                <w:rFonts w:ascii="仿宋" w:eastAsia="仿宋" w:hAnsi="仿宋" w:cs="仿宋" w:hint="eastAsia"/>
                <w:szCs w:val="21"/>
              </w:rPr>
              <w:t>不同响应</w:t>
            </w:r>
            <w:proofErr w:type="gramEnd"/>
            <w:r>
              <w:rPr>
                <w:rFonts w:ascii="仿宋" w:eastAsia="仿宋" w:hAnsi="仿宋" w:cs="仿宋" w:hint="eastAsia"/>
                <w:szCs w:val="21"/>
              </w:rPr>
              <w:t>单位，不得参加同一合同项下的采购活动。（出具有效的声明函加盖公章，格式详见“1、资格声明函”）</w:t>
            </w:r>
          </w:p>
        </w:tc>
        <w:tc>
          <w:tcPr>
            <w:tcW w:w="1515" w:type="dxa"/>
            <w:vAlign w:val="center"/>
          </w:tcPr>
          <w:p w:rsidR="00705E40" w:rsidRDefault="00AB0ED7">
            <w:pPr>
              <w:ind w:leftChars="17" w:left="36"/>
              <w:jc w:val="center"/>
              <w:rPr>
                <w:rFonts w:ascii="仿宋" w:eastAsia="仿宋" w:hAnsi="仿宋" w:cs="仿宋"/>
                <w:szCs w:val="21"/>
              </w:rPr>
            </w:pPr>
            <w:r>
              <w:rPr>
                <w:rFonts w:ascii="仿宋" w:eastAsia="仿宋" w:hAnsi="仿宋" w:cs="仿宋" w:hint="eastAsia"/>
                <w:szCs w:val="21"/>
              </w:rPr>
              <w:t>□通过</w:t>
            </w:r>
          </w:p>
          <w:p w:rsidR="00705E40" w:rsidRDefault="00AB0ED7">
            <w:pPr>
              <w:ind w:leftChars="17" w:left="36"/>
              <w:jc w:val="center"/>
              <w:rPr>
                <w:rFonts w:ascii="仿宋" w:eastAsia="仿宋" w:hAnsi="仿宋" w:cs="仿宋"/>
                <w:szCs w:val="21"/>
              </w:rPr>
            </w:pPr>
            <w:r>
              <w:rPr>
                <w:rFonts w:ascii="仿宋" w:eastAsia="仿宋" w:hAnsi="仿宋" w:cs="仿宋" w:hint="eastAsia"/>
                <w:szCs w:val="21"/>
              </w:rPr>
              <w:t>□不通过</w:t>
            </w:r>
          </w:p>
        </w:tc>
        <w:tc>
          <w:tcPr>
            <w:tcW w:w="2289" w:type="dxa"/>
            <w:vAlign w:val="center"/>
          </w:tcPr>
          <w:p w:rsidR="00705E40" w:rsidRDefault="00AB0ED7">
            <w:pPr>
              <w:jc w:val="center"/>
              <w:rPr>
                <w:rFonts w:ascii="仿宋" w:eastAsia="仿宋" w:hAnsi="仿宋" w:cs="仿宋"/>
                <w:szCs w:val="21"/>
              </w:rPr>
            </w:pPr>
            <w:r>
              <w:rPr>
                <w:rFonts w:ascii="仿宋" w:eastAsia="仿宋" w:hAnsi="仿宋" w:cs="仿宋" w:hint="eastAsia"/>
                <w:szCs w:val="21"/>
              </w:rPr>
              <w:t>见响应文件第（）页</w:t>
            </w:r>
          </w:p>
        </w:tc>
      </w:tr>
      <w:tr w:rsidR="00705E40">
        <w:trPr>
          <w:trHeight w:val="454"/>
          <w:jc w:val="center"/>
        </w:trPr>
        <w:tc>
          <w:tcPr>
            <w:tcW w:w="589" w:type="dxa"/>
            <w:vMerge/>
            <w:vAlign w:val="center"/>
          </w:tcPr>
          <w:p w:rsidR="00705E40" w:rsidRDefault="00705E40">
            <w:pPr>
              <w:jc w:val="center"/>
              <w:rPr>
                <w:rFonts w:ascii="仿宋" w:eastAsia="仿宋" w:hAnsi="仿宋" w:cs="仿宋"/>
                <w:bCs/>
                <w:szCs w:val="21"/>
              </w:rPr>
            </w:pPr>
          </w:p>
        </w:tc>
        <w:tc>
          <w:tcPr>
            <w:tcW w:w="5834" w:type="dxa"/>
            <w:vAlign w:val="center"/>
          </w:tcPr>
          <w:p w:rsidR="00705E40" w:rsidRDefault="00AB0ED7">
            <w:pPr>
              <w:adjustRightInd w:val="0"/>
              <w:snapToGrid w:val="0"/>
              <w:ind w:rightChars="37" w:right="78"/>
              <w:jc w:val="left"/>
              <w:rPr>
                <w:rFonts w:ascii="仿宋" w:eastAsia="仿宋" w:hAnsi="仿宋" w:cs="仿宋"/>
                <w:kern w:val="28"/>
                <w:szCs w:val="21"/>
              </w:rPr>
            </w:pPr>
            <w:r>
              <w:rPr>
                <w:rFonts w:ascii="仿宋" w:eastAsia="仿宋" w:hAnsi="仿宋" w:cs="仿宋" w:hint="eastAsia"/>
                <w:kern w:val="28"/>
                <w:szCs w:val="21"/>
              </w:rPr>
              <w:t>为本采购项目提供</w:t>
            </w:r>
            <w:proofErr w:type="gramStart"/>
            <w:r>
              <w:rPr>
                <w:rFonts w:ascii="仿宋" w:eastAsia="仿宋" w:hAnsi="仿宋" w:cs="仿宋" w:hint="eastAsia"/>
                <w:kern w:val="28"/>
                <w:szCs w:val="21"/>
              </w:rPr>
              <w:t>过整体</w:t>
            </w:r>
            <w:proofErr w:type="gramEnd"/>
            <w:r>
              <w:rPr>
                <w:rFonts w:ascii="仿宋" w:eastAsia="仿宋" w:hAnsi="仿宋" w:cs="仿宋" w:hint="eastAsia"/>
                <w:kern w:val="28"/>
                <w:szCs w:val="21"/>
              </w:rPr>
              <w:t>设计、规范编制或者项目管理、监理、检测等服务的供应商及其附属机构，不得再参加本采购项目的响应。（出具有效的声明函加盖公章，格式详见“1、资格声明函”）</w:t>
            </w:r>
          </w:p>
        </w:tc>
        <w:tc>
          <w:tcPr>
            <w:tcW w:w="1515" w:type="dxa"/>
            <w:vAlign w:val="center"/>
          </w:tcPr>
          <w:p w:rsidR="00705E40" w:rsidRDefault="00AB0ED7">
            <w:pPr>
              <w:ind w:leftChars="17" w:left="36"/>
              <w:jc w:val="center"/>
              <w:rPr>
                <w:rFonts w:ascii="仿宋" w:eastAsia="仿宋" w:hAnsi="仿宋" w:cs="仿宋"/>
                <w:szCs w:val="21"/>
              </w:rPr>
            </w:pPr>
            <w:r>
              <w:rPr>
                <w:rFonts w:ascii="仿宋" w:eastAsia="仿宋" w:hAnsi="仿宋" w:cs="仿宋" w:hint="eastAsia"/>
                <w:szCs w:val="21"/>
              </w:rPr>
              <w:t>□通过</w:t>
            </w:r>
          </w:p>
          <w:p w:rsidR="00705E40" w:rsidRDefault="00AB0ED7">
            <w:pPr>
              <w:ind w:leftChars="17" w:left="36"/>
              <w:jc w:val="center"/>
              <w:rPr>
                <w:rFonts w:ascii="仿宋" w:eastAsia="仿宋" w:hAnsi="仿宋" w:cs="仿宋"/>
                <w:szCs w:val="21"/>
              </w:rPr>
            </w:pPr>
            <w:r>
              <w:rPr>
                <w:rFonts w:ascii="仿宋" w:eastAsia="仿宋" w:hAnsi="仿宋" w:cs="仿宋" w:hint="eastAsia"/>
                <w:szCs w:val="21"/>
              </w:rPr>
              <w:t>□不通过</w:t>
            </w:r>
          </w:p>
        </w:tc>
        <w:tc>
          <w:tcPr>
            <w:tcW w:w="2289" w:type="dxa"/>
            <w:vAlign w:val="center"/>
          </w:tcPr>
          <w:p w:rsidR="00705E40" w:rsidRDefault="00AB0ED7">
            <w:pPr>
              <w:jc w:val="center"/>
              <w:rPr>
                <w:rFonts w:ascii="仿宋" w:eastAsia="仿宋" w:hAnsi="仿宋" w:cs="仿宋"/>
                <w:szCs w:val="21"/>
              </w:rPr>
            </w:pPr>
            <w:r>
              <w:rPr>
                <w:rFonts w:ascii="仿宋" w:eastAsia="仿宋" w:hAnsi="仿宋" w:cs="仿宋" w:hint="eastAsia"/>
                <w:szCs w:val="21"/>
              </w:rPr>
              <w:t>见响应文件第（）页</w:t>
            </w:r>
          </w:p>
        </w:tc>
      </w:tr>
      <w:tr w:rsidR="00705E40">
        <w:trPr>
          <w:trHeight w:val="454"/>
          <w:jc w:val="center"/>
        </w:trPr>
        <w:tc>
          <w:tcPr>
            <w:tcW w:w="589" w:type="dxa"/>
            <w:vMerge/>
            <w:vAlign w:val="center"/>
          </w:tcPr>
          <w:p w:rsidR="00705E40" w:rsidRDefault="00705E40">
            <w:pPr>
              <w:jc w:val="center"/>
              <w:rPr>
                <w:rFonts w:ascii="仿宋" w:eastAsia="仿宋" w:hAnsi="仿宋" w:cs="仿宋"/>
                <w:bCs/>
                <w:szCs w:val="21"/>
              </w:rPr>
            </w:pPr>
          </w:p>
        </w:tc>
        <w:tc>
          <w:tcPr>
            <w:tcW w:w="5834" w:type="dxa"/>
            <w:vAlign w:val="center"/>
          </w:tcPr>
          <w:p w:rsidR="00705E40" w:rsidRDefault="00AB0ED7">
            <w:pPr>
              <w:adjustRightInd w:val="0"/>
              <w:snapToGrid w:val="0"/>
              <w:ind w:rightChars="37" w:right="78"/>
              <w:jc w:val="left"/>
              <w:rPr>
                <w:rFonts w:ascii="仿宋" w:eastAsia="仿宋" w:hAnsi="仿宋" w:cs="仿宋"/>
                <w:sz w:val="20"/>
                <w:szCs w:val="20"/>
              </w:rPr>
            </w:pPr>
            <w:r>
              <w:rPr>
                <w:rFonts w:ascii="仿宋" w:eastAsia="仿宋" w:hAnsi="仿宋" w:cs="仿宋" w:hint="eastAsia"/>
                <w:kern w:val="28"/>
                <w:szCs w:val="21"/>
              </w:rPr>
              <w:t>本项目不接受联合体报名，成交供应商不得以任何方式转包或分包本项目。</w:t>
            </w:r>
            <w:r>
              <w:rPr>
                <w:rFonts w:ascii="仿宋" w:eastAsia="仿宋" w:hAnsi="仿宋" w:cs="仿宋" w:hint="eastAsia"/>
                <w:szCs w:val="21"/>
              </w:rPr>
              <w:t>（出具有效的声明函加盖公章，格式详见“1、资格声明函”）</w:t>
            </w:r>
          </w:p>
        </w:tc>
        <w:tc>
          <w:tcPr>
            <w:tcW w:w="1515" w:type="dxa"/>
            <w:vAlign w:val="center"/>
          </w:tcPr>
          <w:p w:rsidR="00705E40" w:rsidRDefault="00AB0ED7">
            <w:pPr>
              <w:ind w:leftChars="17" w:left="36"/>
              <w:jc w:val="center"/>
              <w:rPr>
                <w:rFonts w:ascii="仿宋" w:eastAsia="仿宋" w:hAnsi="仿宋" w:cs="仿宋"/>
                <w:szCs w:val="21"/>
              </w:rPr>
            </w:pPr>
            <w:r>
              <w:rPr>
                <w:rFonts w:ascii="仿宋" w:eastAsia="仿宋" w:hAnsi="仿宋" w:cs="仿宋" w:hint="eastAsia"/>
                <w:szCs w:val="21"/>
              </w:rPr>
              <w:t>□通过</w:t>
            </w:r>
          </w:p>
          <w:p w:rsidR="00705E40" w:rsidRDefault="00AB0ED7">
            <w:pPr>
              <w:jc w:val="center"/>
              <w:rPr>
                <w:rFonts w:ascii="仿宋" w:eastAsia="仿宋" w:hAnsi="仿宋" w:cs="仿宋"/>
                <w:sz w:val="20"/>
                <w:szCs w:val="20"/>
              </w:rPr>
            </w:pPr>
            <w:r>
              <w:rPr>
                <w:rFonts w:ascii="仿宋" w:eastAsia="仿宋" w:hAnsi="仿宋" w:cs="仿宋" w:hint="eastAsia"/>
                <w:szCs w:val="21"/>
              </w:rPr>
              <w:t>□不通过</w:t>
            </w:r>
          </w:p>
        </w:tc>
        <w:tc>
          <w:tcPr>
            <w:tcW w:w="2289" w:type="dxa"/>
            <w:vAlign w:val="center"/>
          </w:tcPr>
          <w:p w:rsidR="00705E40" w:rsidRDefault="00AB0ED7">
            <w:pPr>
              <w:jc w:val="center"/>
              <w:rPr>
                <w:rFonts w:ascii="仿宋" w:eastAsia="仿宋" w:hAnsi="仿宋" w:cs="仿宋"/>
                <w:sz w:val="20"/>
                <w:szCs w:val="20"/>
              </w:rPr>
            </w:pPr>
            <w:r>
              <w:rPr>
                <w:rFonts w:ascii="仿宋" w:eastAsia="仿宋" w:hAnsi="仿宋" w:cs="仿宋" w:hint="eastAsia"/>
                <w:szCs w:val="21"/>
              </w:rPr>
              <w:t>见响应文件第（）页</w:t>
            </w:r>
          </w:p>
        </w:tc>
      </w:tr>
      <w:tr w:rsidR="00705E40">
        <w:trPr>
          <w:trHeight w:val="454"/>
          <w:jc w:val="center"/>
        </w:trPr>
        <w:tc>
          <w:tcPr>
            <w:tcW w:w="589" w:type="dxa"/>
            <w:vMerge/>
            <w:vAlign w:val="center"/>
          </w:tcPr>
          <w:p w:rsidR="00705E40" w:rsidRDefault="00705E40">
            <w:pPr>
              <w:jc w:val="center"/>
              <w:rPr>
                <w:rFonts w:ascii="仿宋" w:eastAsia="仿宋" w:hAnsi="仿宋" w:cs="仿宋"/>
                <w:bCs/>
                <w:szCs w:val="21"/>
              </w:rPr>
            </w:pPr>
          </w:p>
        </w:tc>
        <w:tc>
          <w:tcPr>
            <w:tcW w:w="5834" w:type="dxa"/>
            <w:vAlign w:val="center"/>
          </w:tcPr>
          <w:p w:rsidR="00705E40" w:rsidRDefault="00AB0ED7">
            <w:pPr>
              <w:adjustRightInd w:val="0"/>
              <w:snapToGrid w:val="0"/>
              <w:ind w:rightChars="37" w:right="78"/>
              <w:jc w:val="left"/>
              <w:rPr>
                <w:rFonts w:ascii="仿宋" w:eastAsia="仿宋" w:hAnsi="仿宋" w:cs="仿宋"/>
                <w:kern w:val="28"/>
                <w:szCs w:val="21"/>
              </w:rPr>
            </w:pPr>
            <w:r>
              <w:rPr>
                <w:rFonts w:ascii="仿宋" w:eastAsia="仿宋" w:hAnsi="仿宋" w:cs="仿宋" w:hint="eastAsia"/>
              </w:rPr>
              <w:t>评审现场查询：经查询“信用中国”网站（www.creditchina.gov.cn）网站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c>
          <w:tcPr>
            <w:tcW w:w="1515" w:type="dxa"/>
            <w:vAlign w:val="center"/>
          </w:tcPr>
          <w:p w:rsidR="00705E40" w:rsidRDefault="00AB0ED7">
            <w:pPr>
              <w:ind w:leftChars="17" w:left="36"/>
              <w:jc w:val="center"/>
              <w:rPr>
                <w:rFonts w:ascii="仿宋" w:eastAsia="仿宋" w:hAnsi="仿宋" w:cs="仿宋"/>
                <w:szCs w:val="21"/>
              </w:rPr>
            </w:pPr>
            <w:r>
              <w:rPr>
                <w:rFonts w:ascii="仿宋" w:eastAsia="仿宋" w:hAnsi="仿宋" w:cs="仿宋" w:hint="eastAsia"/>
                <w:szCs w:val="21"/>
              </w:rPr>
              <w:t>□通过</w:t>
            </w:r>
          </w:p>
          <w:p w:rsidR="00705E40" w:rsidRDefault="00AB0ED7">
            <w:pPr>
              <w:ind w:leftChars="17" w:left="36"/>
              <w:jc w:val="center"/>
              <w:rPr>
                <w:rFonts w:ascii="仿宋" w:eastAsia="仿宋" w:hAnsi="仿宋" w:cs="仿宋"/>
                <w:szCs w:val="21"/>
              </w:rPr>
            </w:pPr>
            <w:r>
              <w:rPr>
                <w:rFonts w:ascii="仿宋" w:eastAsia="仿宋" w:hAnsi="仿宋" w:cs="仿宋" w:hint="eastAsia"/>
                <w:szCs w:val="21"/>
              </w:rPr>
              <w:t>□不通过</w:t>
            </w:r>
          </w:p>
        </w:tc>
        <w:tc>
          <w:tcPr>
            <w:tcW w:w="2289" w:type="dxa"/>
            <w:vAlign w:val="center"/>
          </w:tcPr>
          <w:p w:rsidR="00705E40" w:rsidRDefault="00AB0ED7">
            <w:pPr>
              <w:ind w:rightChars="-85" w:right="-178"/>
              <w:jc w:val="center"/>
              <w:rPr>
                <w:rFonts w:ascii="仿宋" w:eastAsia="仿宋" w:hAnsi="仿宋" w:cs="仿宋"/>
                <w:szCs w:val="21"/>
              </w:rPr>
            </w:pPr>
            <w:r>
              <w:rPr>
                <w:rFonts w:ascii="仿宋" w:eastAsia="仿宋" w:hAnsi="仿宋" w:cs="仿宋" w:hint="eastAsia"/>
                <w:szCs w:val="21"/>
              </w:rPr>
              <w:t>见响应文件第（）页</w:t>
            </w:r>
          </w:p>
        </w:tc>
      </w:tr>
      <w:tr w:rsidR="00705E40">
        <w:trPr>
          <w:trHeight w:val="90"/>
          <w:jc w:val="center"/>
        </w:trPr>
        <w:tc>
          <w:tcPr>
            <w:tcW w:w="589" w:type="dxa"/>
            <w:vMerge/>
            <w:vAlign w:val="center"/>
          </w:tcPr>
          <w:p w:rsidR="00705E40" w:rsidRDefault="00705E40">
            <w:pPr>
              <w:jc w:val="center"/>
              <w:rPr>
                <w:rFonts w:ascii="仿宋" w:eastAsia="仿宋" w:hAnsi="仿宋" w:cs="仿宋"/>
                <w:szCs w:val="21"/>
              </w:rPr>
            </w:pPr>
          </w:p>
        </w:tc>
        <w:tc>
          <w:tcPr>
            <w:tcW w:w="5834" w:type="dxa"/>
            <w:vAlign w:val="center"/>
          </w:tcPr>
          <w:p w:rsidR="00705E40" w:rsidRDefault="00AB0ED7">
            <w:pPr>
              <w:adjustRightInd w:val="0"/>
              <w:snapToGrid w:val="0"/>
              <w:ind w:rightChars="37" w:right="78"/>
              <w:jc w:val="left"/>
              <w:rPr>
                <w:rFonts w:ascii="仿宋" w:eastAsia="仿宋" w:hAnsi="仿宋" w:cs="仿宋"/>
                <w:szCs w:val="21"/>
              </w:rPr>
            </w:pPr>
            <w:r>
              <w:rPr>
                <w:rFonts w:ascii="仿宋" w:eastAsia="仿宋" w:hAnsi="仿宋" w:cs="仿宋" w:hint="eastAsia"/>
                <w:szCs w:val="21"/>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tc>
        <w:tc>
          <w:tcPr>
            <w:tcW w:w="1515" w:type="dxa"/>
            <w:vAlign w:val="center"/>
          </w:tcPr>
          <w:p w:rsidR="00705E40" w:rsidRDefault="00AB0ED7">
            <w:pPr>
              <w:ind w:leftChars="17" w:left="36"/>
              <w:jc w:val="center"/>
              <w:rPr>
                <w:rFonts w:ascii="仿宋" w:eastAsia="仿宋" w:hAnsi="仿宋" w:cs="仿宋"/>
                <w:szCs w:val="21"/>
              </w:rPr>
            </w:pPr>
            <w:r>
              <w:rPr>
                <w:rFonts w:ascii="仿宋" w:eastAsia="仿宋" w:hAnsi="仿宋" w:cs="仿宋" w:hint="eastAsia"/>
                <w:szCs w:val="21"/>
              </w:rPr>
              <w:t>□通过</w:t>
            </w:r>
          </w:p>
          <w:p w:rsidR="00705E40" w:rsidRDefault="00AB0ED7">
            <w:pPr>
              <w:ind w:leftChars="17" w:left="36"/>
              <w:jc w:val="center"/>
              <w:rPr>
                <w:rFonts w:ascii="仿宋" w:eastAsia="仿宋" w:hAnsi="仿宋" w:cs="仿宋"/>
                <w:szCs w:val="21"/>
              </w:rPr>
            </w:pPr>
            <w:r>
              <w:rPr>
                <w:rFonts w:ascii="仿宋" w:eastAsia="仿宋" w:hAnsi="仿宋" w:cs="仿宋" w:hint="eastAsia"/>
                <w:szCs w:val="21"/>
              </w:rPr>
              <w:t>□不通过</w:t>
            </w:r>
          </w:p>
        </w:tc>
        <w:tc>
          <w:tcPr>
            <w:tcW w:w="2289" w:type="dxa"/>
            <w:vAlign w:val="center"/>
          </w:tcPr>
          <w:p w:rsidR="00705E40" w:rsidRDefault="00AB0ED7">
            <w:pPr>
              <w:ind w:rightChars="-85" w:right="-178"/>
              <w:jc w:val="center"/>
              <w:rPr>
                <w:rFonts w:ascii="仿宋" w:eastAsia="仿宋" w:hAnsi="仿宋" w:cs="仿宋"/>
                <w:szCs w:val="21"/>
              </w:rPr>
            </w:pPr>
            <w:r>
              <w:rPr>
                <w:rFonts w:ascii="仿宋" w:eastAsia="仿宋" w:hAnsi="仿宋" w:cs="仿宋" w:hint="eastAsia"/>
                <w:szCs w:val="21"/>
              </w:rPr>
              <w:t>见响应文件第（）页</w:t>
            </w:r>
          </w:p>
        </w:tc>
      </w:tr>
      <w:tr w:rsidR="00705E40">
        <w:trPr>
          <w:trHeight w:val="683"/>
          <w:jc w:val="center"/>
        </w:trPr>
        <w:tc>
          <w:tcPr>
            <w:tcW w:w="589" w:type="dxa"/>
            <w:vMerge/>
            <w:vAlign w:val="center"/>
          </w:tcPr>
          <w:p w:rsidR="00705E40" w:rsidRDefault="00705E40">
            <w:pPr>
              <w:ind w:rightChars="-85" w:right="-178"/>
              <w:jc w:val="center"/>
              <w:rPr>
                <w:rFonts w:ascii="仿宋" w:eastAsia="仿宋" w:hAnsi="仿宋" w:cs="仿宋"/>
              </w:rPr>
            </w:pPr>
          </w:p>
        </w:tc>
        <w:tc>
          <w:tcPr>
            <w:tcW w:w="5834" w:type="dxa"/>
            <w:vAlign w:val="center"/>
          </w:tcPr>
          <w:p w:rsidR="00705E40" w:rsidRDefault="00AB0ED7">
            <w:pPr>
              <w:adjustRightInd w:val="0"/>
              <w:snapToGrid w:val="0"/>
              <w:ind w:rightChars="37" w:right="78"/>
              <w:jc w:val="left"/>
              <w:rPr>
                <w:rFonts w:ascii="仿宋" w:eastAsia="仿宋" w:hAnsi="仿宋" w:cs="仿宋"/>
                <w:szCs w:val="21"/>
              </w:rPr>
            </w:pPr>
            <w:r>
              <w:rPr>
                <w:rFonts w:ascii="仿宋" w:eastAsia="仿宋" w:hAnsi="仿宋" w:cs="仿宋" w:hint="eastAsia"/>
                <w:kern w:val="28"/>
                <w:szCs w:val="21"/>
              </w:rPr>
              <w:t>出具加盖公章、有单位负责人（法定代表人）签名的《供应商廉洁守约承诺书》。（出具有效的加盖公章承诺书，格式详见“3、供应商廉洁守约承诺书”，不得擅自删改）</w:t>
            </w:r>
          </w:p>
        </w:tc>
        <w:tc>
          <w:tcPr>
            <w:tcW w:w="1515" w:type="dxa"/>
            <w:vAlign w:val="center"/>
          </w:tcPr>
          <w:p w:rsidR="00705E40" w:rsidRDefault="00AB0ED7">
            <w:pPr>
              <w:ind w:leftChars="17" w:left="36"/>
              <w:jc w:val="center"/>
              <w:rPr>
                <w:rFonts w:ascii="仿宋" w:eastAsia="仿宋" w:hAnsi="仿宋" w:cs="仿宋"/>
                <w:szCs w:val="21"/>
              </w:rPr>
            </w:pPr>
            <w:r>
              <w:rPr>
                <w:rFonts w:ascii="仿宋" w:eastAsia="仿宋" w:hAnsi="仿宋" w:cs="仿宋" w:hint="eastAsia"/>
                <w:szCs w:val="21"/>
              </w:rPr>
              <w:t>□通过</w:t>
            </w:r>
          </w:p>
          <w:p w:rsidR="00705E40" w:rsidRDefault="00AB0ED7">
            <w:pPr>
              <w:ind w:leftChars="17" w:left="36"/>
              <w:jc w:val="center"/>
              <w:rPr>
                <w:rFonts w:ascii="仿宋" w:eastAsia="仿宋" w:hAnsi="仿宋" w:cs="仿宋"/>
                <w:szCs w:val="21"/>
              </w:rPr>
            </w:pPr>
            <w:r>
              <w:rPr>
                <w:rFonts w:ascii="仿宋" w:eastAsia="仿宋" w:hAnsi="仿宋" w:cs="仿宋" w:hint="eastAsia"/>
                <w:szCs w:val="21"/>
              </w:rPr>
              <w:t>□不通过</w:t>
            </w:r>
          </w:p>
        </w:tc>
        <w:tc>
          <w:tcPr>
            <w:tcW w:w="2289" w:type="dxa"/>
            <w:vAlign w:val="center"/>
          </w:tcPr>
          <w:p w:rsidR="00705E40" w:rsidRDefault="00AB0ED7">
            <w:pPr>
              <w:ind w:rightChars="-85" w:right="-178"/>
              <w:jc w:val="center"/>
              <w:rPr>
                <w:rFonts w:ascii="仿宋" w:eastAsia="仿宋" w:hAnsi="仿宋" w:cs="仿宋"/>
                <w:szCs w:val="21"/>
              </w:rPr>
            </w:pPr>
            <w:r>
              <w:rPr>
                <w:rFonts w:ascii="仿宋" w:eastAsia="仿宋" w:hAnsi="仿宋" w:cs="仿宋" w:hint="eastAsia"/>
                <w:szCs w:val="21"/>
              </w:rPr>
              <w:t>见响应文件第（）页</w:t>
            </w:r>
          </w:p>
        </w:tc>
      </w:tr>
      <w:tr w:rsidR="00705E40">
        <w:trPr>
          <w:trHeight w:val="576"/>
          <w:jc w:val="center"/>
        </w:trPr>
        <w:tc>
          <w:tcPr>
            <w:tcW w:w="589" w:type="dxa"/>
            <w:vMerge/>
            <w:vAlign w:val="center"/>
          </w:tcPr>
          <w:p w:rsidR="00705E40" w:rsidRDefault="00705E40">
            <w:pPr>
              <w:tabs>
                <w:tab w:val="left" w:pos="0"/>
              </w:tabs>
              <w:spacing w:line="360" w:lineRule="auto"/>
              <w:jc w:val="center"/>
              <w:rPr>
                <w:rFonts w:ascii="仿宋" w:eastAsia="仿宋" w:hAnsi="仿宋" w:cs="仿宋"/>
                <w:szCs w:val="21"/>
              </w:rPr>
            </w:pPr>
          </w:p>
        </w:tc>
        <w:tc>
          <w:tcPr>
            <w:tcW w:w="5834" w:type="dxa"/>
            <w:vAlign w:val="center"/>
          </w:tcPr>
          <w:p w:rsidR="00705E40" w:rsidRDefault="00AB0ED7">
            <w:pPr>
              <w:adjustRightInd w:val="0"/>
              <w:snapToGrid w:val="0"/>
              <w:ind w:rightChars="37" w:right="78"/>
              <w:jc w:val="left"/>
              <w:rPr>
                <w:rFonts w:ascii="仿宋" w:eastAsia="仿宋" w:hAnsi="仿宋" w:cs="仿宋"/>
                <w:bCs/>
                <w:sz w:val="20"/>
                <w:szCs w:val="20"/>
              </w:rPr>
            </w:pPr>
            <w:r>
              <w:rPr>
                <w:rFonts w:ascii="仿宋" w:eastAsia="仿宋" w:hAnsi="仿宋" w:cs="仿宋" w:hint="eastAsia"/>
                <w:szCs w:val="21"/>
              </w:rPr>
              <w:t>已成功报名本次项目。</w:t>
            </w:r>
          </w:p>
        </w:tc>
        <w:tc>
          <w:tcPr>
            <w:tcW w:w="1515" w:type="dxa"/>
            <w:vAlign w:val="center"/>
          </w:tcPr>
          <w:p w:rsidR="00705E40" w:rsidRDefault="00AB0ED7">
            <w:pPr>
              <w:ind w:leftChars="17" w:left="36"/>
              <w:jc w:val="center"/>
              <w:rPr>
                <w:rFonts w:ascii="仿宋" w:eastAsia="仿宋" w:hAnsi="仿宋" w:cs="仿宋"/>
                <w:szCs w:val="21"/>
              </w:rPr>
            </w:pPr>
            <w:r>
              <w:rPr>
                <w:rFonts w:ascii="仿宋" w:eastAsia="仿宋" w:hAnsi="仿宋" w:cs="仿宋" w:hint="eastAsia"/>
                <w:szCs w:val="21"/>
              </w:rPr>
              <w:t>□通过</w:t>
            </w:r>
          </w:p>
          <w:p w:rsidR="00705E40" w:rsidRDefault="00AB0ED7">
            <w:pPr>
              <w:jc w:val="center"/>
              <w:rPr>
                <w:rFonts w:ascii="仿宋" w:eastAsia="仿宋" w:hAnsi="仿宋" w:cs="仿宋"/>
                <w:sz w:val="20"/>
                <w:szCs w:val="20"/>
              </w:rPr>
            </w:pPr>
            <w:r>
              <w:rPr>
                <w:rFonts w:ascii="仿宋" w:eastAsia="仿宋" w:hAnsi="仿宋" w:cs="仿宋" w:hint="eastAsia"/>
                <w:szCs w:val="21"/>
              </w:rPr>
              <w:t>□不通过</w:t>
            </w:r>
          </w:p>
        </w:tc>
        <w:tc>
          <w:tcPr>
            <w:tcW w:w="2289" w:type="dxa"/>
            <w:vAlign w:val="center"/>
          </w:tcPr>
          <w:p w:rsidR="00705E40" w:rsidRDefault="00AB0ED7">
            <w:pPr>
              <w:jc w:val="center"/>
              <w:rPr>
                <w:rFonts w:ascii="仿宋" w:eastAsia="仿宋" w:hAnsi="仿宋" w:cs="仿宋"/>
                <w:sz w:val="20"/>
                <w:szCs w:val="20"/>
              </w:rPr>
            </w:pPr>
            <w:r>
              <w:rPr>
                <w:rFonts w:ascii="仿宋" w:eastAsia="仿宋" w:hAnsi="仿宋" w:cs="仿宋" w:hint="eastAsia"/>
                <w:szCs w:val="21"/>
              </w:rPr>
              <w:t>/</w:t>
            </w:r>
          </w:p>
        </w:tc>
      </w:tr>
      <w:tr w:rsidR="00705E40">
        <w:trPr>
          <w:trHeight w:val="576"/>
          <w:jc w:val="center"/>
        </w:trPr>
        <w:tc>
          <w:tcPr>
            <w:tcW w:w="589" w:type="dxa"/>
            <w:vMerge/>
            <w:vAlign w:val="center"/>
          </w:tcPr>
          <w:p w:rsidR="00705E40" w:rsidRDefault="00705E40">
            <w:pPr>
              <w:tabs>
                <w:tab w:val="left" w:pos="0"/>
              </w:tabs>
              <w:spacing w:line="360" w:lineRule="auto"/>
              <w:jc w:val="center"/>
              <w:rPr>
                <w:rFonts w:ascii="仿宋" w:eastAsia="仿宋" w:hAnsi="仿宋" w:cs="仿宋"/>
                <w:szCs w:val="21"/>
              </w:rPr>
            </w:pPr>
          </w:p>
        </w:tc>
        <w:tc>
          <w:tcPr>
            <w:tcW w:w="5834" w:type="dxa"/>
          </w:tcPr>
          <w:p w:rsidR="00705E40" w:rsidRDefault="00AB0ED7">
            <w:pPr>
              <w:widowControl/>
              <w:adjustRightInd w:val="0"/>
              <w:snapToGrid w:val="0"/>
              <w:jc w:val="left"/>
              <w:rPr>
                <w:rFonts w:ascii="仿宋" w:eastAsia="仿宋" w:hAnsi="仿宋" w:cs="仿宋"/>
                <w:szCs w:val="21"/>
              </w:rPr>
            </w:pPr>
            <w:r>
              <w:rPr>
                <w:rFonts w:ascii="仿宋" w:eastAsia="仿宋" w:hAnsi="仿宋" w:cs="仿宋" w:hint="eastAsia"/>
                <w:szCs w:val="21"/>
              </w:rPr>
              <w:t>供应商必须是合法正规的服务机构，须合法开展本次服务，需提供相关证明材料，如有效期内的《医疗机构执业许可证》、《放射诊疗执业许可证》</w:t>
            </w:r>
            <w:r w:rsidR="00DC4D0E">
              <w:rPr>
                <w:rFonts w:ascii="仿宋" w:eastAsia="仿宋" w:hAnsi="仿宋" w:cs="仿宋" w:hint="eastAsia"/>
                <w:szCs w:val="21"/>
              </w:rPr>
              <w:t>、</w:t>
            </w:r>
            <w:r w:rsidR="00DC4D0E" w:rsidRPr="00732B34">
              <w:rPr>
                <w:rFonts w:ascii="仿宋" w:eastAsia="仿宋" w:hAnsi="仿宋" w:cs="仿宋" w:hint="eastAsia"/>
                <w:szCs w:val="21"/>
                <w:highlight w:val="yellow"/>
              </w:rPr>
              <w:t>《辐射安全许可证》</w:t>
            </w:r>
            <w:r>
              <w:rPr>
                <w:rFonts w:ascii="仿宋" w:eastAsia="仿宋" w:hAnsi="仿宋" w:cs="仿宋" w:hint="eastAsia"/>
                <w:szCs w:val="21"/>
              </w:rPr>
              <w:t>等。上述材料需为响应人实际持有，不支持通过挂靠、转让、合作等形式获得或共享相应材料与资质。（提供有效期内的证明资料，加盖公章）</w:t>
            </w:r>
          </w:p>
        </w:tc>
        <w:tc>
          <w:tcPr>
            <w:tcW w:w="1515" w:type="dxa"/>
            <w:vAlign w:val="center"/>
          </w:tcPr>
          <w:p w:rsidR="00705E40" w:rsidRDefault="00AB0ED7">
            <w:pPr>
              <w:ind w:leftChars="17" w:left="36"/>
              <w:jc w:val="center"/>
              <w:rPr>
                <w:rFonts w:ascii="仿宋" w:eastAsia="仿宋" w:hAnsi="仿宋" w:cs="仿宋"/>
                <w:szCs w:val="21"/>
              </w:rPr>
            </w:pPr>
            <w:r>
              <w:rPr>
                <w:rFonts w:ascii="仿宋" w:eastAsia="仿宋" w:hAnsi="仿宋" w:cs="仿宋" w:hint="eastAsia"/>
                <w:szCs w:val="21"/>
              </w:rPr>
              <w:t>□通过</w:t>
            </w:r>
          </w:p>
          <w:p w:rsidR="00705E40" w:rsidRDefault="00AB0ED7">
            <w:pPr>
              <w:ind w:leftChars="17" w:left="36"/>
              <w:jc w:val="center"/>
              <w:rPr>
                <w:rFonts w:ascii="仿宋" w:eastAsia="仿宋" w:hAnsi="仿宋" w:cs="仿宋"/>
                <w:szCs w:val="21"/>
              </w:rPr>
            </w:pPr>
            <w:r>
              <w:rPr>
                <w:rFonts w:ascii="仿宋" w:eastAsia="仿宋" w:hAnsi="仿宋" w:cs="仿宋" w:hint="eastAsia"/>
                <w:szCs w:val="21"/>
              </w:rPr>
              <w:t>□不通过</w:t>
            </w:r>
          </w:p>
        </w:tc>
        <w:tc>
          <w:tcPr>
            <w:tcW w:w="2289" w:type="dxa"/>
            <w:vAlign w:val="center"/>
          </w:tcPr>
          <w:p w:rsidR="00705E40" w:rsidRDefault="00AB0ED7">
            <w:pPr>
              <w:ind w:rightChars="-85" w:right="-178"/>
              <w:jc w:val="center"/>
              <w:rPr>
                <w:rFonts w:ascii="仿宋" w:eastAsia="仿宋" w:hAnsi="仿宋" w:cs="仿宋"/>
                <w:szCs w:val="21"/>
              </w:rPr>
            </w:pPr>
            <w:r>
              <w:rPr>
                <w:rFonts w:ascii="仿宋" w:eastAsia="仿宋" w:hAnsi="仿宋" w:cs="仿宋" w:hint="eastAsia"/>
                <w:szCs w:val="21"/>
              </w:rPr>
              <w:t>见响应文件第（）页</w:t>
            </w:r>
          </w:p>
        </w:tc>
      </w:tr>
    </w:tbl>
    <w:p w:rsidR="00705E40" w:rsidRDefault="00AB0ED7">
      <w:pPr>
        <w:autoSpaceDE w:val="0"/>
        <w:autoSpaceDN w:val="0"/>
        <w:adjustRightInd w:val="0"/>
        <w:ind w:firstLineChars="200" w:firstLine="420"/>
        <w:jc w:val="left"/>
        <w:rPr>
          <w:rFonts w:ascii="仿宋" w:eastAsia="仿宋" w:hAnsi="仿宋" w:cs="仿宋"/>
          <w:szCs w:val="21"/>
        </w:rPr>
      </w:pPr>
      <w:r>
        <w:rPr>
          <w:rFonts w:ascii="仿宋" w:eastAsia="仿宋" w:hAnsi="仿宋" w:cs="仿宋" w:hint="eastAsia"/>
          <w:szCs w:val="21"/>
        </w:rPr>
        <w:t>备注：</w:t>
      </w:r>
    </w:p>
    <w:p w:rsidR="00705E40" w:rsidRDefault="00AB0ED7">
      <w:pPr>
        <w:autoSpaceDE w:val="0"/>
        <w:autoSpaceDN w:val="0"/>
        <w:adjustRightInd w:val="0"/>
        <w:ind w:firstLineChars="200" w:firstLine="420"/>
        <w:jc w:val="left"/>
        <w:rPr>
          <w:rFonts w:ascii="仿宋" w:eastAsia="仿宋" w:hAnsi="仿宋" w:cs="仿宋"/>
          <w:szCs w:val="21"/>
        </w:rPr>
      </w:pPr>
      <w:r>
        <w:rPr>
          <w:rFonts w:ascii="仿宋" w:eastAsia="仿宋" w:hAnsi="仿宋" w:cs="仿宋" w:hint="eastAsia"/>
          <w:szCs w:val="21"/>
        </w:rPr>
        <w:t>1、以上材料将作为响应人资格审核的重要内容之一，响应人必须严格按照其内容及序列要求在响应文件</w:t>
      </w:r>
      <w:r>
        <w:rPr>
          <w:rFonts w:ascii="仿宋" w:eastAsia="仿宋" w:hAnsi="仿宋" w:cs="仿宋" w:hint="eastAsia"/>
          <w:szCs w:val="21"/>
        </w:rPr>
        <w:lastRenderedPageBreak/>
        <w:t>中对应如实提供，</w:t>
      </w:r>
      <w:r>
        <w:rPr>
          <w:rFonts w:ascii="仿宋" w:eastAsia="仿宋" w:hAnsi="仿宋" w:cs="仿宋" w:hint="eastAsia"/>
          <w:kern w:val="0"/>
          <w:szCs w:val="22"/>
        </w:rPr>
        <w:t>对资格性证明文件的任何缺漏和不符合项</w:t>
      </w:r>
      <w:r>
        <w:rPr>
          <w:rFonts w:ascii="仿宋" w:eastAsia="仿宋" w:hAnsi="仿宋" w:cs="仿宋" w:hint="eastAsia"/>
          <w:szCs w:val="21"/>
        </w:rPr>
        <w:t>将会直接导致无效响应。</w:t>
      </w:r>
    </w:p>
    <w:p w:rsidR="00705E40" w:rsidRDefault="00AB0ED7">
      <w:pPr>
        <w:autoSpaceDE w:val="0"/>
        <w:autoSpaceDN w:val="0"/>
        <w:adjustRightInd w:val="0"/>
        <w:ind w:firstLineChars="200" w:firstLine="420"/>
        <w:jc w:val="left"/>
        <w:rPr>
          <w:rFonts w:ascii="仿宋" w:eastAsia="仿宋" w:hAnsi="仿宋" w:cs="仿宋"/>
          <w:kern w:val="0"/>
          <w:szCs w:val="21"/>
        </w:rPr>
      </w:pPr>
      <w:r>
        <w:rPr>
          <w:rFonts w:ascii="仿宋" w:eastAsia="仿宋" w:hAnsi="仿宋" w:cs="仿宋" w:hint="eastAsia"/>
          <w:kern w:val="0"/>
          <w:szCs w:val="21"/>
        </w:rPr>
        <w:t>2、响应人须在“自查结论”栏</w:t>
      </w:r>
      <w:proofErr w:type="gramStart"/>
      <w:r>
        <w:rPr>
          <w:rFonts w:ascii="仿宋" w:eastAsia="仿宋" w:hAnsi="仿宋" w:cs="仿宋" w:hint="eastAsia"/>
          <w:kern w:val="0"/>
          <w:szCs w:val="21"/>
        </w:rPr>
        <w:t>勾选通过</w:t>
      </w:r>
      <w:proofErr w:type="gramEnd"/>
      <w:r>
        <w:rPr>
          <w:rFonts w:ascii="仿宋" w:eastAsia="仿宋" w:hAnsi="仿宋" w:cs="仿宋" w:hint="eastAsia"/>
          <w:kern w:val="0"/>
          <w:szCs w:val="21"/>
        </w:rPr>
        <w:t>或不通过，在“证明资料”栏填写页码。</w:t>
      </w:r>
    </w:p>
    <w:p w:rsidR="00705E40" w:rsidRDefault="00AB0ED7">
      <w:pPr>
        <w:pStyle w:val="Style3"/>
        <w:rPr>
          <w:rFonts w:ascii="仿宋" w:eastAsia="仿宋" w:hAnsi="仿宋" w:cs="仿宋"/>
        </w:rPr>
      </w:pPr>
      <w:r>
        <w:rPr>
          <w:rFonts w:ascii="仿宋" w:eastAsia="仿宋" w:hAnsi="仿宋" w:cs="仿宋" w:hint="eastAsia"/>
          <w:kern w:val="0"/>
          <w:sz w:val="21"/>
          <w:szCs w:val="22"/>
        </w:rPr>
        <w:t>3、资格审查中要求的《供应商廉洁守约承诺书》，响应人除了在响应文件中装订成册，须在递交比选文件时另外单独提供一份盖章签字版的承诺书。若未单独提供，可能影响对响应文件的评价，但不作为一票否决的条款。</w:t>
      </w:r>
    </w:p>
    <w:p w:rsidR="00705E40" w:rsidRDefault="00AB0ED7">
      <w:pPr>
        <w:pStyle w:val="Style3"/>
        <w:rPr>
          <w:rFonts w:ascii="仿宋" w:eastAsia="仿宋" w:hAnsi="仿宋" w:cs="仿宋"/>
          <w:kern w:val="0"/>
          <w:sz w:val="21"/>
          <w:szCs w:val="22"/>
        </w:rPr>
      </w:pPr>
      <w:r>
        <w:rPr>
          <w:rFonts w:ascii="仿宋" w:eastAsia="仿宋" w:hAnsi="仿宋" w:cs="仿宋" w:hint="eastAsia"/>
          <w:kern w:val="0"/>
          <w:sz w:val="21"/>
          <w:szCs w:val="22"/>
        </w:rPr>
        <w:t>4、本自查表不得擅自删改。</w:t>
      </w:r>
    </w:p>
    <w:p w:rsidR="00705E40" w:rsidRDefault="00705E40">
      <w:pPr>
        <w:autoSpaceDE w:val="0"/>
        <w:autoSpaceDN w:val="0"/>
        <w:adjustRightInd w:val="0"/>
        <w:ind w:firstLineChars="200" w:firstLine="420"/>
        <w:jc w:val="left"/>
        <w:rPr>
          <w:rFonts w:ascii="仿宋" w:eastAsia="仿宋" w:hAnsi="仿宋" w:cs="仿宋"/>
          <w:color w:val="000000"/>
          <w:szCs w:val="21"/>
        </w:rPr>
      </w:pPr>
    </w:p>
    <w:p w:rsidR="00705E40" w:rsidRDefault="00705E40">
      <w:pPr>
        <w:pStyle w:val="Style3"/>
        <w:ind w:firstLineChars="0" w:firstLine="0"/>
        <w:rPr>
          <w:rFonts w:ascii="仿宋" w:eastAsia="仿宋" w:hAnsi="仿宋" w:cs="仿宋"/>
          <w:color w:val="000000"/>
          <w:szCs w:val="21"/>
        </w:rPr>
      </w:pPr>
    </w:p>
    <w:p w:rsidR="00705E40" w:rsidRDefault="00705E40">
      <w:pPr>
        <w:pStyle w:val="Style3"/>
        <w:ind w:firstLine="400"/>
        <w:rPr>
          <w:rFonts w:ascii="仿宋" w:eastAsia="仿宋" w:hAnsi="仿宋" w:cs="仿宋"/>
          <w:color w:val="000000"/>
          <w:szCs w:val="21"/>
        </w:rPr>
      </w:pPr>
    </w:p>
    <w:p w:rsidR="00705E40" w:rsidRDefault="00705E40">
      <w:pPr>
        <w:pStyle w:val="Style3"/>
        <w:ind w:firstLine="400"/>
        <w:rPr>
          <w:rFonts w:ascii="仿宋" w:eastAsia="仿宋" w:hAnsi="仿宋" w:cs="仿宋"/>
          <w:color w:val="000000"/>
          <w:szCs w:val="21"/>
        </w:rPr>
      </w:pPr>
    </w:p>
    <w:p w:rsidR="00705E40" w:rsidRDefault="00705E40">
      <w:pPr>
        <w:autoSpaceDE w:val="0"/>
        <w:autoSpaceDN w:val="0"/>
        <w:adjustRightInd w:val="0"/>
        <w:ind w:firstLineChars="200" w:firstLine="420"/>
        <w:jc w:val="left"/>
        <w:rPr>
          <w:rFonts w:ascii="仿宋" w:eastAsia="仿宋" w:hAnsi="仿宋" w:cs="仿宋"/>
          <w:color w:val="000000"/>
          <w:szCs w:val="21"/>
        </w:rPr>
      </w:pPr>
    </w:p>
    <w:p w:rsidR="00705E40" w:rsidRDefault="00AB0ED7">
      <w:pPr>
        <w:spacing w:line="360" w:lineRule="auto"/>
        <w:ind w:firstLineChars="1500" w:firstLine="3600"/>
        <w:rPr>
          <w:rFonts w:ascii="仿宋" w:eastAsia="仿宋" w:hAnsi="仿宋" w:cs="仿宋"/>
          <w:color w:val="000000"/>
          <w:sz w:val="24"/>
          <w:u w:val="single"/>
        </w:rPr>
      </w:pPr>
      <w:r>
        <w:rPr>
          <w:rFonts w:ascii="仿宋" w:eastAsia="仿宋" w:hAnsi="仿宋" w:cs="仿宋" w:hint="eastAsia"/>
          <w:color w:val="000000"/>
          <w:sz w:val="24"/>
        </w:rPr>
        <w:t>响应人名称（盖公章）：</w:t>
      </w:r>
      <w:r>
        <w:rPr>
          <w:rFonts w:ascii="仿宋" w:eastAsia="仿宋" w:hAnsi="仿宋" w:cs="仿宋" w:hint="eastAsia"/>
          <w:color w:val="000000"/>
          <w:sz w:val="24"/>
          <w:u w:val="single"/>
        </w:rPr>
        <w:t xml:space="preserve">                                </w:t>
      </w:r>
    </w:p>
    <w:p w:rsidR="00705E40" w:rsidRDefault="00AB0ED7">
      <w:pPr>
        <w:spacing w:line="360" w:lineRule="auto"/>
        <w:ind w:firstLineChars="1500" w:firstLine="3600"/>
        <w:rPr>
          <w:rFonts w:ascii="仿宋" w:eastAsia="仿宋" w:hAnsi="仿宋" w:cs="仿宋"/>
          <w:color w:val="000000"/>
          <w:sz w:val="24"/>
          <w:u w:val="single"/>
        </w:rPr>
      </w:pPr>
      <w:r>
        <w:rPr>
          <w:rFonts w:ascii="仿宋" w:eastAsia="仿宋" w:hAnsi="仿宋" w:cs="仿宋" w:hint="eastAsia"/>
          <w:color w:val="000000"/>
          <w:sz w:val="24"/>
        </w:rPr>
        <w:t>响应人法定代表人或法定授权代表（签字）：</w:t>
      </w:r>
      <w:r>
        <w:rPr>
          <w:rFonts w:ascii="仿宋" w:eastAsia="仿宋" w:hAnsi="仿宋" w:cs="仿宋" w:hint="eastAsia"/>
          <w:color w:val="000000"/>
          <w:sz w:val="24"/>
          <w:u w:val="single"/>
        </w:rPr>
        <w:t xml:space="preserve">             </w:t>
      </w:r>
    </w:p>
    <w:p w:rsidR="00705E40" w:rsidRDefault="00AB0ED7">
      <w:pPr>
        <w:spacing w:line="360" w:lineRule="auto"/>
        <w:jc w:val="center"/>
        <w:rPr>
          <w:rFonts w:ascii="仿宋" w:eastAsia="仿宋" w:hAnsi="仿宋" w:cs="仿宋"/>
          <w:color w:val="000000"/>
          <w:sz w:val="24"/>
        </w:rPr>
      </w:pPr>
      <w:r>
        <w:rPr>
          <w:rFonts w:ascii="仿宋" w:eastAsia="仿宋" w:hAnsi="仿宋" w:cs="仿宋" w:hint="eastAsia"/>
          <w:color w:val="000000"/>
          <w:sz w:val="24"/>
        </w:rPr>
        <w:t xml:space="preserve">                日期：</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年</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月</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日</w:t>
      </w:r>
    </w:p>
    <w:p w:rsidR="00705E40" w:rsidRDefault="00705E40">
      <w:pPr>
        <w:pStyle w:val="Style3"/>
        <w:ind w:firstLine="400"/>
        <w:rPr>
          <w:rFonts w:ascii="仿宋_GB2312" w:eastAsia="仿宋_GB2312" w:hAnsi="华文仿宋" w:cs="华文仿宋"/>
          <w:bCs/>
          <w:color w:val="000000"/>
          <w:szCs w:val="21"/>
        </w:rPr>
      </w:pPr>
    </w:p>
    <w:p w:rsidR="00705E40" w:rsidRDefault="00705E40">
      <w:pPr>
        <w:pStyle w:val="Style3"/>
        <w:ind w:firstLine="400"/>
        <w:rPr>
          <w:rFonts w:ascii="宋体" w:hAnsi="宋体" w:cs="宋体"/>
          <w:color w:val="000000"/>
          <w:szCs w:val="21"/>
        </w:rPr>
      </w:pPr>
    </w:p>
    <w:p w:rsidR="00705E40" w:rsidRDefault="00705E40">
      <w:pPr>
        <w:pStyle w:val="Style3"/>
        <w:ind w:firstLine="400"/>
        <w:rPr>
          <w:rFonts w:ascii="仿宋_GB2312" w:eastAsia="仿宋_GB2312" w:hAnsi="华文仿宋" w:cs="华文仿宋"/>
          <w:bCs/>
          <w:color w:val="000000"/>
          <w:szCs w:val="21"/>
        </w:rPr>
      </w:pPr>
    </w:p>
    <w:p w:rsidR="00705E40" w:rsidRDefault="00705E40">
      <w:pPr>
        <w:pStyle w:val="Style3"/>
        <w:ind w:firstLine="400"/>
        <w:rPr>
          <w:rFonts w:ascii="宋体" w:hAnsi="宋体" w:cs="宋体"/>
          <w:color w:val="000000"/>
          <w:szCs w:val="21"/>
        </w:rPr>
      </w:pPr>
    </w:p>
    <w:p w:rsidR="00705E40" w:rsidRDefault="00705E40">
      <w:pPr>
        <w:pStyle w:val="Style3"/>
        <w:ind w:firstLine="400"/>
        <w:rPr>
          <w:rFonts w:ascii="宋体" w:hAnsi="宋体" w:cs="宋体"/>
          <w:color w:val="000000"/>
          <w:szCs w:val="21"/>
        </w:rPr>
      </w:pPr>
    </w:p>
    <w:p w:rsidR="00705E40" w:rsidRDefault="00705E40">
      <w:pPr>
        <w:pStyle w:val="Style3"/>
        <w:ind w:firstLine="400"/>
        <w:rPr>
          <w:rFonts w:ascii="宋体" w:hAnsi="宋体" w:cs="宋体"/>
          <w:color w:val="000000"/>
          <w:szCs w:val="21"/>
        </w:rPr>
      </w:pPr>
    </w:p>
    <w:p w:rsidR="00705E40" w:rsidRDefault="00705E40">
      <w:pPr>
        <w:pStyle w:val="Style3"/>
        <w:ind w:firstLine="400"/>
        <w:rPr>
          <w:rFonts w:ascii="宋体" w:hAnsi="宋体" w:cs="宋体"/>
          <w:color w:val="000000"/>
          <w:szCs w:val="21"/>
        </w:rPr>
      </w:pPr>
    </w:p>
    <w:p w:rsidR="00705E40" w:rsidRDefault="00705E40">
      <w:pPr>
        <w:pStyle w:val="Style3"/>
        <w:ind w:firstLine="400"/>
        <w:rPr>
          <w:rFonts w:ascii="宋体" w:hAnsi="宋体" w:cs="宋体"/>
          <w:color w:val="000000"/>
          <w:szCs w:val="21"/>
        </w:rPr>
      </w:pPr>
    </w:p>
    <w:p w:rsidR="00705E40" w:rsidRDefault="00705E40">
      <w:pPr>
        <w:pStyle w:val="Style3"/>
        <w:ind w:firstLine="400"/>
        <w:rPr>
          <w:rFonts w:ascii="宋体" w:hAnsi="宋体" w:cs="宋体"/>
          <w:color w:val="000000"/>
          <w:szCs w:val="21"/>
        </w:rPr>
      </w:pPr>
    </w:p>
    <w:p w:rsidR="00705E40" w:rsidRDefault="00705E40">
      <w:pPr>
        <w:pStyle w:val="Style3"/>
        <w:ind w:firstLine="400"/>
        <w:rPr>
          <w:rFonts w:ascii="宋体" w:hAnsi="宋体" w:cs="宋体"/>
          <w:color w:val="000000"/>
          <w:szCs w:val="21"/>
        </w:rPr>
      </w:pPr>
    </w:p>
    <w:p w:rsidR="00705E40" w:rsidRDefault="00705E40">
      <w:pPr>
        <w:pStyle w:val="Style3"/>
        <w:ind w:firstLine="400"/>
        <w:rPr>
          <w:rFonts w:ascii="宋体" w:hAnsi="宋体" w:cs="宋体"/>
          <w:color w:val="000000"/>
          <w:szCs w:val="21"/>
        </w:rPr>
      </w:pPr>
    </w:p>
    <w:p w:rsidR="00705E40" w:rsidRDefault="00705E40">
      <w:pPr>
        <w:pStyle w:val="Style3"/>
        <w:ind w:firstLine="400"/>
        <w:rPr>
          <w:rFonts w:ascii="宋体" w:hAnsi="宋体" w:cs="宋体"/>
          <w:color w:val="000000"/>
          <w:szCs w:val="21"/>
        </w:rPr>
      </w:pPr>
    </w:p>
    <w:p w:rsidR="00705E40" w:rsidRDefault="00705E40">
      <w:pPr>
        <w:pStyle w:val="Style3"/>
        <w:ind w:firstLine="400"/>
        <w:rPr>
          <w:rFonts w:ascii="宋体" w:hAnsi="宋体" w:cs="宋体"/>
          <w:color w:val="000000"/>
          <w:szCs w:val="21"/>
        </w:rPr>
      </w:pPr>
    </w:p>
    <w:p w:rsidR="00705E40" w:rsidRDefault="00705E40">
      <w:pPr>
        <w:pStyle w:val="Style3"/>
        <w:ind w:firstLine="400"/>
        <w:rPr>
          <w:rFonts w:ascii="宋体" w:hAnsi="宋体" w:cs="宋体"/>
          <w:color w:val="000000"/>
          <w:szCs w:val="21"/>
        </w:rPr>
      </w:pPr>
    </w:p>
    <w:p w:rsidR="00705E40" w:rsidRDefault="00705E40">
      <w:pPr>
        <w:pStyle w:val="Style3"/>
        <w:ind w:firstLine="400"/>
        <w:rPr>
          <w:rFonts w:ascii="宋体" w:hAnsi="宋体" w:cs="宋体"/>
          <w:color w:val="000000"/>
          <w:szCs w:val="21"/>
        </w:rPr>
      </w:pPr>
    </w:p>
    <w:p w:rsidR="00705E40" w:rsidRDefault="00705E40">
      <w:pPr>
        <w:pStyle w:val="Style3"/>
        <w:ind w:firstLine="400"/>
        <w:rPr>
          <w:rFonts w:ascii="宋体" w:hAnsi="宋体" w:cs="宋体"/>
          <w:color w:val="000000"/>
          <w:szCs w:val="21"/>
        </w:rPr>
      </w:pPr>
    </w:p>
    <w:p w:rsidR="00705E40" w:rsidRDefault="00705E40">
      <w:pPr>
        <w:pStyle w:val="Style3"/>
        <w:ind w:firstLine="400"/>
        <w:rPr>
          <w:rFonts w:ascii="仿宋_GB2312" w:eastAsia="仿宋_GB2312" w:hAnsi="华文仿宋" w:cs="华文仿宋"/>
          <w:bCs/>
          <w:color w:val="000000"/>
          <w:szCs w:val="21"/>
        </w:rPr>
      </w:pPr>
    </w:p>
    <w:p w:rsidR="00705E40" w:rsidRDefault="00705E40">
      <w:pPr>
        <w:pStyle w:val="Style3"/>
        <w:ind w:firstLine="400"/>
        <w:rPr>
          <w:rFonts w:ascii="宋体" w:hAnsi="宋体" w:cs="宋体"/>
          <w:color w:val="000000"/>
          <w:szCs w:val="21"/>
        </w:rPr>
      </w:pPr>
    </w:p>
    <w:p w:rsidR="00705E40" w:rsidRDefault="00705E40">
      <w:pPr>
        <w:pStyle w:val="Style3"/>
        <w:ind w:firstLine="400"/>
        <w:rPr>
          <w:rFonts w:ascii="宋体" w:hAnsi="宋体" w:cs="宋体"/>
          <w:color w:val="000000"/>
          <w:szCs w:val="21"/>
        </w:rPr>
      </w:pPr>
    </w:p>
    <w:p w:rsidR="00705E40" w:rsidRDefault="00705E40">
      <w:pPr>
        <w:pStyle w:val="Style3"/>
        <w:ind w:firstLine="400"/>
        <w:rPr>
          <w:rFonts w:ascii="宋体" w:hAnsi="宋体" w:cs="宋体"/>
          <w:color w:val="000000"/>
          <w:szCs w:val="21"/>
        </w:rPr>
      </w:pPr>
    </w:p>
    <w:p w:rsidR="00705E40" w:rsidRDefault="00705E40">
      <w:pPr>
        <w:pStyle w:val="Style3"/>
        <w:ind w:firstLine="400"/>
        <w:rPr>
          <w:rFonts w:ascii="宋体" w:hAnsi="宋体" w:cs="宋体"/>
          <w:color w:val="000000"/>
          <w:szCs w:val="21"/>
        </w:rPr>
      </w:pPr>
    </w:p>
    <w:p w:rsidR="00705E40" w:rsidRDefault="00705E40">
      <w:pPr>
        <w:pStyle w:val="Style3"/>
        <w:ind w:firstLine="400"/>
        <w:rPr>
          <w:rFonts w:ascii="宋体" w:hAnsi="宋体" w:cs="宋体"/>
          <w:color w:val="000000"/>
          <w:szCs w:val="21"/>
        </w:rPr>
      </w:pPr>
    </w:p>
    <w:p w:rsidR="00705E40" w:rsidRDefault="00705E40">
      <w:pPr>
        <w:pStyle w:val="Style3"/>
        <w:ind w:firstLine="400"/>
        <w:rPr>
          <w:rFonts w:ascii="宋体" w:hAnsi="宋体" w:cs="宋体"/>
          <w:color w:val="000000"/>
          <w:szCs w:val="21"/>
        </w:rPr>
      </w:pPr>
    </w:p>
    <w:p w:rsidR="00705E40" w:rsidRDefault="00705E40">
      <w:pPr>
        <w:pStyle w:val="Style3"/>
        <w:ind w:firstLine="400"/>
        <w:rPr>
          <w:rFonts w:ascii="宋体" w:hAnsi="宋体" w:cs="宋体"/>
          <w:color w:val="000000"/>
          <w:szCs w:val="21"/>
        </w:rPr>
      </w:pPr>
    </w:p>
    <w:p w:rsidR="00705E40" w:rsidRDefault="00705E40">
      <w:pPr>
        <w:pStyle w:val="Style3"/>
        <w:ind w:firstLine="400"/>
        <w:rPr>
          <w:rFonts w:ascii="宋体" w:hAnsi="宋体" w:cs="宋体"/>
          <w:color w:val="000000"/>
          <w:szCs w:val="21"/>
        </w:rPr>
      </w:pPr>
    </w:p>
    <w:p w:rsidR="00705E40" w:rsidRDefault="00705E40">
      <w:pPr>
        <w:pStyle w:val="Style3"/>
        <w:ind w:firstLine="400"/>
        <w:rPr>
          <w:rFonts w:ascii="宋体" w:hAnsi="宋体" w:cs="宋体"/>
          <w:color w:val="000000"/>
          <w:szCs w:val="21"/>
        </w:rPr>
      </w:pPr>
    </w:p>
    <w:p w:rsidR="00705E40" w:rsidRDefault="00705E40">
      <w:pPr>
        <w:pStyle w:val="Style3"/>
        <w:ind w:firstLine="400"/>
        <w:rPr>
          <w:rFonts w:ascii="宋体" w:hAnsi="宋体" w:cs="宋体"/>
          <w:color w:val="000000"/>
          <w:szCs w:val="21"/>
        </w:rPr>
      </w:pPr>
    </w:p>
    <w:p w:rsidR="00705E40" w:rsidRDefault="00705E40">
      <w:pPr>
        <w:pStyle w:val="Style3"/>
        <w:ind w:firstLine="400"/>
        <w:rPr>
          <w:rFonts w:ascii="宋体" w:hAnsi="宋体" w:cs="宋体"/>
          <w:color w:val="000000"/>
          <w:szCs w:val="21"/>
        </w:rPr>
      </w:pPr>
    </w:p>
    <w:p w:rsidR="00705E40" w:rsidRDefault="00705E40">
      <w:pPr>
        <w:pStyle w:val="Style3"/>
        <w:ind w:firstLine="400"/>
        <w:rPr>
          <w:rFonts w:ascii="宋体" w:hAnsi="宋体" w:cs="宋体"/>
          <w:color w:val="000000"/>
          <w:szCs w:val="21"/>
        </w:rPr>
      </w:pPr>
    </w:p>
    <w:p w:rsidR="00705E40" w:rsidRDefault="00705E40">
      <w:pPr>
        <w:pStyle w:val="Style3"/>
        <w:ind w:firstLine="400"/>
        <w:rPr>
          <w:rFonts w:ascii="宋体" w:hAnsi="宋体" w:cs="宋体"/>
          <w:color w:val="000000"/>
          <w:szCs w:val="21"/>
        </w:rPr>
      </w:pPr>
    </w:p>
    <w:p w:rsidR="00705E40" w:rsidRDefault="00AB0ED7">
      <w:pPr>
        <w:shd w:val="clear" w:color="auto" w:fill="FFFFFF"/>
        <w:adjustRightInd w:val="0"/>
        <w:snapToGrid w:val="0"/>
        <w:spacing w:line="360" w:lineRule="auto"/>
        <w:jc w:val="center"/>
        <w:rPr>
          <w:rFonts w:ascii="仿宋" w:eastAsia="仿宋" w:hAnsi="仿宋" w:cs="仿宋"/>
          <w:color w:val="000000"/>
          <w:szCs w:val="21"/>
        </w:rPr>
      </w:pPr>
      <w:r>
        <w:rPr>
          <w:rFonts w:ascii="仿宋" w:eastAsia="仿宋" w:hAnsi="仿宋" w:cs="仿宋" w:hint="eastAsia"/>
          <w:b/>
          <w:bCs/>
          <w:color w:val="000000"/>
          <w:sz w:val="36"/>
          <w:szCs w:val="44"/>
        </w:rPr>
        <w:t>（二）资格审查证明资料</w:t>
      </w:r>
    </w:p>
    <w:p w:rsidR="00705E40" w:rsidRDefault="00AB0ED7">
      <w:pPr>
        <w:widowControl/>
        <w:jc w:val="center"/>
        <w:rPr>
          <w:rFonts w:ascii="仿宋" w:eastAsia="仿宋" w:hAnsi="仿宋" w:cs="仿宋"/>
          <w:b/>
          <w:bCs/>
          <w:color w:val="000000"/>
          <w:sz w:val="32"/>
          <w:szCs w:val="32"/>
        </w:rPr>
      </w:pPr>
      <w:r>
        <w:rPr>
          <w:rFonts w:ascii="仿宋" w:eastAsia="仿宋" w:hAnsi="仿宋" w:cs="仿宋" w:hint="eastAsia"/>
          <w:b/>
          <w:bCs/>
          <w:color w:val="000000"/>
          <w:kern w:val="0"/>
          <w:sz w:val="32"/>
          <w:szCs w:val="32"/>
        </w:rPr>
        <w:t>1、资格声明函</w:t>
      </w:r>
    </w:p>
    <w:p w:rsidR="00705E40" w:rsidRDefault="00705E40">
      <w:pPr>
        <w:adjustRightInd w:val="0"/>
        <w:snapToGrid w:val="0"/>
        <w:spacing w:line="360" w:lineRule="auto"/>
        <w:ind w:firstLineChars="200" w:firstLine="480"/>
        <w:rPr>
          <w:rFonts w:ascii="仿宋" w:eastAsia="仿宋" w:hAnsi="仿宋" w:cs="仿宋"/>
          <w:color w:val="000000"/>
          <w:sz w:val="24"/>
        </w:rPr>
      </w:pPr>
    </w:p>
    <w:p w:rsidR="00705E40" w:rsidRDefault="00AB0ED7">
      <w:pPr>
        <w:adjustRightInd w:val="0"/>
        <w:snapToGrid w:val="0"/>
        <w:spacing w:line="360" w:lineRule="auto"/>
        <w:ind w:firstLineChars="200" w:firstLine="480"/>
        <w:rPr>
          <w:rFonts w:ascii="仿宋" w:eastAsia="仿宋" w:hAnsi="仿宋" w:cs="仿宋"/>
          <w:b/>
          <w:sz w:val="24"/>
        </w:rPr>
      </w:pPr>
      <w:r>
        <w:rPr>
          <w:rFonts w:ascii="仿宋" w:eastAsia="仿宋" w:hAnsi="仿宋" w:cs="仿宋" w:hint="eastAsia"/>
          <w:sz w:val="24"/>
        </w:rPr>
        <w:t>致：中山大学孙逸仙纪念医院</w:t>
      </w:r>
    </w:p>
    <w:p w:rsidR="00705E40" w:rsidRDefault="00AB0ED7">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关于贵单位发布的</w:t>
      </w:r>
      <w:r>
        <w:rPr>
          <w:rFonts w:ascii="仿宋" w:eastAsia="仿宋" w:hAnsi="仿宋" w:cs="仿宋" w:hint="eastAsia"/>
          <w:sz w:val="24"/>
          <w:u w:val="single"/>
        </w:rPr>
        <w:t xml:space="preserve">中山大学孙逸仙纪念医院***采购 </w:t>
      </w:r>
      <w:r>
        <w:rPr>
          <w:rFonts w:ascii="仿宋" w:eastAsia="仿宋" w:hAnsi="仿宋" w:cs="仿宋" w:hint="eastAsia"/>
          <w:sz w:val="24"/>
        </w:rPr>
        <w:t>项目的比选邀请，本单位（企业）自愿参加报名响应，现声明如下：</w:t>
      </w:r>
    </w:p>
    <w:p w:rsidR="00705E40" w:rsidRDefault="00AB0ED7">
      <w:pPr>
        <w:pStyle w:val="Style3"/>
        <w:adjustRightInd w:val="0"/>
        <w:snapToGrid w:val="0"/>
        <w:spacing w:line="360" w:lineRule="auto"/>
        <w:ind w:firstLineChars="175"/>
        <w:rPr>
          <w:rFonts w:ascii="仿宋" w:eastAsia="仿宋" w:hAnsi="仿宋" w:cs="仿宋"/>
          <w:sz w:val="24"/>
        </w:rPr>
      </w:pPr>
      <w:r>
        <w:rPr>
          <w:rFonts w:ascii="仿宋" w:eastAsia="仿宋" w:hAnsi="仿宋" w:cs="仿宋" w:hint="eastAsia"/>
          <w:sz w:val="24"/>
        </w:rPr>
        <w:t>(1)本单位（企业）已完全清楚本项目比选文件的内容和要求。</w:t>
      </w:r>
    </w:p>
    <w:p w:rsidR="00705E40" w:rsidRDefault="00AB0ED7">
      <w:pPr>
        <w:pStyle w:val="Style3"/>
        <w:adjustRightInd w:val="0"/>
        <w:snapToGrid w:val="0"/>
        <w:spacing w:line="360" w:lineRule="auto"/>
        <w:ind w:firstLineChars="175"/>
        <w:rPr>
          <w:rFonts w:ascii="仿宋" w:eastAsia="仿宋" w:hAnsi="仿宋" w:cs="仿宋"/>
          <w:sz w:val="24"/>
        </w:rPr>
      </w:pPr>
      <w:r>
        <w:rPr>
          <w:rFonts w:ascii="仿宋" w:eastAsia="仿宋" w:hAnsi="仿宋" w:cs="仿宋" w:hint="eastAsia"/>
          <w:sz w:val="24"/>
        </w:rPr>
        <w:t>(2)本单位（企业）具有履行合同所必需的设备和专业技术能力，</w:t>
      </w:r>
      <w:proofErr w:type="gramStart"/>
      <w:r>
        <w:rPr>
          <w:rFonts w:ascii="仿宋" w:eastAsia="仿宋" w:hAnsi="仿宋" w:cs="仿宋" w:hint="eastAsia"/>
          <w:sz w:val="24"/>
        </w:rPr>
        <w:t>且参加</w:t>
      </w:r>
      <w:proofErr w:type="gramEnd"/>
      <w:r>
        <w:rPr>
          <w:rFonts w:ascii="仿宋" w:eastAsia="仿宋" w:hAnsi="仿宋" w:cs="仿宋" w:hint="eastAsia"/>
          <w:sz w:val="24"/>
        </w:rPr>
        <w:t>本次采购活动前</w:t>
      </w:r>
      <w:r>
        <w:rPr>
          <w:rFonts w:ascii="仿宋" w:eastAsia="仿宋" w:hAnsi="仿宋" w:cs="仿宋" w:hint="eastAsia"/>
          <w:sz w:val="24"/>
          <w:u w:val="single"/>
        </w:rPr>
        <w:t>三</w:t>
      </w:r>
      <w:r>
        <w:rPr>
          <w:rFonts w:ascii="仿宋" w:eastAsia="仿宋" w:hAnsi="仿宋" w:cs="仿宋" w:hint="eastAsia"/>
          <w:sz w:val="24"/>
        </w:rPr>
        <w:t>年内在经营活动中没有重大违法记录。否则，由此所造成的损失、不良后果及法律责任，一律由我单位承担。</w:t>
      </w:r>
    </w:p>
    <w:p w:rsidR="00705E40" w:rsidRDefault="00AB0ED7">
      <w:pPr>
        <w:pStyle w:val="Style3"/>
        <w:adjustRightInd w:val="0"/>
        <w:snapToGrid w:val="0"/>
        <w:spacing w:line="360" w:lineRule="auto"/>
        <w:ind w:firstLineChars="175"/>
        <w:rPr>
          <w:rFonts w:ascii="仿宋" w:eastAsia="仿宋" w:hAnsi="仿宋" w:cs="仿宋"/>
          <w:sz w:val="24"/>
        </w:rPr>
      </w:pPr>
      <w:r>
        <w:rPr>
          <w:rFonts w:ascii="仿宋" w:eastAsia="仿宋" w:hAnsi="仿宋" w:cs="仿宋" w:hint="eastAsia"/>
          <w:sz w:val="24"/>
        </w:rPr>
        <w:t>(3)本公司（企业）具有良好的商业信誉和健全的财务会计制度、具有依法缴纳税收和社会保障资金的良好记录。</w:t>
      </w:r>
    </w:p>
    <w:p w:rsidR="00705E40" w:rsidRDefault="00AB0ED7">
      <w:pPr>
        <w:pStyle w:val="Style3"/>
        <w:adjustRightInd w:val="0"/>
        <w:snapToGrid w:val="0"/>
        <w:spacing w:line="360" w:lineRule="auto"/>
        <w:ind w:firstLineChars="175"/>
        <w:rPr>
          <w:rFonts w:ascii="仿宋" w:eastAsia="仿宋" w:hAnsi="仿宋" w:cs="仿宋"/>
          <w:sz w:val="24"/>
        </w:rPr>
      </w:pPr>
      <w:r>
        <w:rPr>
          <w:rFonts w:ascii="仿宋" w:eastAsia="仿宋" w:hAnsi="仿宋" w:cs="仿宋" w:hint="eastAsia"/>
          <w:sz w:val="24"/>
        </w:rPr>
        <w:t>(4)本公司（企业）承诺绝不存在“法定代表人或单位负责人为同一人或者存在直接控股、管理关系的不同响应单位，参加同一合同项下的采购活动”的情况。</w:t>
      </w:r>
    </w:p>
    <w:p w:rsidR="00705E40" w:rsidRDefault="00AB0ED7">
      <w:pPr>
        <w:pStyle w:val="Style3"/>
        <w:adjustRightInd w:val="0"/>
        <w:snapToGrid w:val="0"/>
        <w:spacing w:line="360" w:lineRule="auto"/>
        <w:ind w:firstLineChars="175"/>
        <w:rPr>
          <w:rFonts w:ascii="仿宋" w:eastAsia="仿宋" w:hAnsi="仿宋" w:cs="仿宋"/>
          <w:sz w:val="24"/>
        </w:rPr>
      </w:pPr>
      <w:r>
        <w:rPr>
          <w:rFonts w:ascii="仿宋" w:eastAsia="仿宋" w:hAnsi="仿宋" w:cs="仿宋" w:hint="eastAsia"/>
          <w:sz w:val="24"/>
        </w:rPr>
        <w:t>(5)本公司（企业）参加本次采购活动，具备独立实施能力，属于非联合体响应。</w:t>
      </w:r>
    </w:p>
    <w:p w:rsidR="00705E40" w:rsidRDefault="00AB0ED7">
      <w:pPr>
        <w:pStyle w:val="Style3"/>
        <w:adjustRightInd w:val="0"/>
        <w:snapToGrid w:val="0"/>
        <w:spacing w:line="360" w:lineRule="auto"/>
        <w:ind w:firstLineChars="175"/>
        <w:rPr>
          <w:rFonts w:ascii="仿宋" w:eastAsia="仿宋" w:hAnsi="仿宋" w:cs="仿宋"/>
          <w:sz w:val="24"/>
        </w:rPr>
      </w:pPr>
      <w:r>
        <w:rPr>
          <w:rFonts w:ascii="仿宋" w:eastAsia="仿宋" w:hAnsi="仿宋" w:cs="仿宋" w:hint="eastAsia"/>
          <w:sz w:val="24"/>
        </w:rPr>
        <w:t>(6)本公司（企业）承诺绝不存在“为本采购项目提供过整体设计、规范编制或者项目管理、监理、检测等服务”的情况。</w:t>
      </w:r>
    </w:p>
    <w:p w:rsidR="00705E40" w:rsidRDefault="00AB0ED7">
      <w:pPr>
        <w:pStyle w:val="Style3"/>
        <w:adjustRightInd w:val="0"/>
        <w:snapToGrid w:val="0"/>
        <w:spacing w:line="360" w:lineRule="auto"/>
        <w:ind w:firstLineChars="175"/>
        <w:rPr>
          <w:rFonts w:ascii="仿宋" w:eastAsia="仿宋" w:hAnsi="仿宋" w:cs="仿宋"/>
          <w:sz w:val="24"/>
        </w:rPr>
      </w:pPr>
      <w:r>
        <w:rPr>
          <w:rFonts w:ascii="仿宋" w:eastAsia="仿宋" w:hAnsi="仿宋" w:cs="仿宋" w:hint="eastAsia"/>
          <w:sz w:val="24"/>
        </w:rPr>
        <w:t>(7)本公司（企业）承诺如若成交，绝不以任何方式转包或分包本项目。</w:t>
      </w:r>
    </w:p>
    <w:p w:rsidR="00705E40" w:rsidRDefault="00AB0ED7">
      <w:pPr>
        <w:pStyle w:val="Style3"/>
        <w:adjustRightInd w:val="0"/>
        <w:snapToGrid w:val="0"/>
        <w:spacing w:line="360" w:lineRule="auto"/>
        <w:ind w:firstLineChars="175"/>
        <w:rPr>
          <w:rFonts w:ascii="仿宋" w:eastAsia="仿宋" w:hAnsi="仿宋" w:cs="仿宋"/>
          <w:sz w:val="24"/>
        </w:rPr>
      </w:pPr>
      <w:r>
        <w:rPr>
          <w:rFonts w:ascii="仿宋" w:eastAsia="仿宋" w:hAnsi="仿宋" w:cs="仿宋" w:hint="eastAsia"/>
          <w:sz w:val="24"/>
        </w:rPr>
        <w:t>(8)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rsidR="00705E40" w:rsidRDefault="00AB0ED7">
      <w:pPr>
        <w:pStyle w:val="Style3"/>
        <w:adjustRightInd w:val="0"/>
        <w:snapToGrid w:val="0"/>
        <w:spacing w:line="360" w:lineRule="auto"/>
        <w:ind w:firstLineChars="175"/>
        <w:rPr>
          <w:rFonts w:ascii="仿宋" w:eastAsia="仿宋" w:hAnsi="仿宋" w:cs="仿宋"/>
          <w:sz w:val="24"/>
        </w:rPr>
      </w:pPr>
      <w:r>
        <w:rPr>
          <w:rFonts w:ascii="仿宋" w:eastAsia="仿宋" w:hAnsi="仿宋" w:cs="仿宋" w:hint="eastAsia"/>
          <w:sz w:val="24"/>
        </w:rPr>
        <w:t xml:space="preserve">(9)本次采购活动中，如有违法、违规、弄虚作假行为，所造成的损失、不良后果及法律责任，一律由我单位承担。 </w:t>
      </w:r>
    </w:p>
    <w:p w:rsidR="00705E40" w:rsidRDefault="00AB0ED7">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特此声明。</w:t>
      </w:r>
    </w:p>
    <w:p w:rsidR="00705E40" w:rsidRDefault="00AB0ED7">
      <w:pPr>
        <w:adjustRightInd w:val="0"/>
        <w:snapToGrid w:val="0"/>
        <w:spacing w:line="360" w:lineRule="auto"/>
        <w:ind w:firstLineChars="200" w:firstLine="482"/>
        <w:rPr>
          <w:rFonts w:ascii="仿宋" w:eastAsia="仿宋" w:hAnsi="仿宋" w:cs="仿宋"/>
        </w:rPr>
      </w:pPr>
      <w:r>
        <w:rPr>
          <w:rFonts w:ascii="仿宋" w:eastAsia="仿宋" w:hAnsi="仿宋" w:cs="仿宋" w:hint="eastAsia"/>
          <w:b/>
          <w:sz w:val="24"/>
        </w:rPr>
        <w:t>（注：</w:t>
      </w:r>
      <w:proofErr w:type="gramStart"/>
      <w:r>
        <w:rPr>
          <w:rFonts w:ascii="仿宋" w:eastAsia="仿宋" w:hAnsi="仿宋" w:cs="仿宋" w:hint="eastAsia"/>
          <w:b/>
          <w:sz w:val="24"/>
        </w:rPr>
        <w:t>本资格声明函内容</w:t>
      </w:r>
      <w:proofErr w:type="gramEnd"/>
      <w:r>
        <w:rPr>
          <w:rFonts w:ascii="仿宋" w:eastAsia="仿宋" w:hAnsi="仿宋" w:cs="仿宋" w:hint="eastAsia"/>
          <w:b/>
          <w:sz w:val="24"/>
        </w:rPr>
        <w:t>不得擅自删改）</w:t>
      </w:r>
    </w:p>
    <w:p w:rsidR="00705E40" w:rsidRDefault="00AB0ED7">
      <w:pPr>
        <w:spacing w:line="360" w:lineRule="auto"/>
        <w:ind w:firstLineChars="1500" w:firstLine="3600"/>
        <w:rPr>
          <w:rFonts w:ascii="仿宋" w:eastAsia="仿宋" w:hAnsi="仿宋" w:cs="仿宋"/>
          <w:color w:val="000000"/>
          <w:sz w:val="24"/>
          <w:u w:val="single"/>
        </w:rPr>
      </w:pPr>
      <w:r>
        <w:rPr>
          <w:rFonts w:ascii="仿宋" w:eastAsia="仿宋" w:hAnsi="仿宋" w:cs="仿宋" w:hint="eastAsia"/>
          <w:color w:val="000000"/>
          <w:sz w:val="24"/>
        </w:rPr>
        <w:t>响应人名称（盖公章）：</w:t>
      </w:r>
      <w:r>
        <w:rPr>
          <w:rFonts w:ascii="仿宋" w:eastAsia="仿宋" w:hAnsi="仿宋" w:cs="仿宋" w:hint="eastAsia"/>
          <w:color w:val="000000"/>
          <w:sz w:val="24"/>
          <w:u w:val="single"/>
        </w:rPr>
        <w:t xml:space="preserve">                                </w:t>
      </w:r>
    </w:p>
    <w:p w:rsidR="00705E40" w:rsidRDefault="00AB0ED7">
      <w:pPr>
        <w:spacing w:line="360" w:lineRule="auto"/>
        <w:ind w:firstLineChars="1500" w:firstLine="3600"/>
        <w:rPr>
          <w:rFonts w:ascii="仿宋" w:eastAsia="仿宋" w:hAnsi="仿宋" w:cs="仿宋"/>
          <w:color w:val="000000"/>
          <w:sz w:val="24"/>
          <w:u w:val="single"/>
        </w:rPr>
      </w:pPr>
      <w:r>
        <w:rPr>
          <w:rFonts w:ascii="仿宋" w:eastAsia="仿宋" w:hAnsi="仿宋" w:cs="仿宋" w:hint="eastAsia"/>
          <w:color w:val="000000"/>
          <w:sz w:val="24"/>
        </w:rPr>
        <w:t>响应人法定代表人或法定授权代表（签字）：</w:t>
      </w:r>
      <w:r>
        <w:rPr>
          <w:rFonts w:ascii="仿宋" w:eastAsia="仿宋" w:hAnsi="仿宋" w:cs="仿宋" w:hint="eastAsia"/>
          <w:color w:val="000000"/>
          <w:sz w:val="24"/>
          <w:u w:val="single"/>
        </w:rPr>
        <w:t xml:space="preserve">             </w:t>
      </w:r>
    </w:p>
    <w:p w:rsidR="00705E40" w:rsidRDefault="00AB0ED7">
      <w:pPr>
        <w:spacing w:line="360" w:lineRule="auto"/>
        <w:jc w:val="center"/>
        <w:rPr>
          <w:rFonts w:ascii="仿宋" w:eastAsia="仿宋" w:hAnsi="仿宋" w:cs="仿宋"/>
          <w:color w:val="000000"/>
          <w:sz w:val="24"/>
        </w:rPr>
      </w:pPr>
      <w:r>
        <w:rPr>
          <w:rFonts w:ascii="仿宋" w:eastAsia="仿宋" w:hAnsi="仿宋" w:cs="仿宋" w:hint="eastAsia"/>
          <w:color w:val="000000"/>
          <w:sz w:val="24"/>
        </w:rPr>
        <w:lastRenderedPageBreak/>
        <w:t xml:space="preserve">                日期：</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年</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月</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日</w:t>
      </w:r>
    </w:p>
    <w:p w:rsidR="00705E40" w:rsidRDefault="00AB0ED7">
      <w:pPr>
        <w:shd w:val="clear" w:color="auto" w:fill="FFFFFF"/>
        <w:adjustRightInd w:val="0"/>
        <w:snapToGrid w:val="0"/>
        <w:spacing w:line="360" w:lineRule="auto"/>
        <w:jc w:val="center"/>
        <w:rPr>
          <w:rFonts w:ascii="仿宋" w:eastAsia="仿宋" w:hAnsi="仿宋" w:cs="仿宋"/>
          <w:b/>
          <w:bCs/>
          <w:sz w:val="32"/>
          <w:szCs w:val="40"/>
        </w:rPr>
      </w:pPr>
      <w:r>
        <w:rPr>
          <w:rFonts w:ascii="仿宋" w:eastAsia="仿宋" w:hAnsi="仿宋" w:cs="仿宋" w:hint="eastAsia"/>
          <w:b/>
          <w:bCs/>
          <w:sz w:val="32"/>
          <w:szCs w:val="40"/>
        </w:rPr>
        <w:t>2、营业执照副本（复印件）</w:t>
      </w:r>
    </w:p>
    <w:p w:rsidR="00705E40" w:rsidRDefault="00AB0ED7">
      <w:pPr>
        <w:shd w:val="clear" w:color="auto" w:fill="FFFFFF"/>
        <w:adjustRightInd w:val="0"/>
        <w:snapToGrid w:val="0"/>
        <w:spacing w:line="360" w:lineRule="auto"/>
        <w:jc w:val="center"/>
        <w:rPr>
          <w:rFonts w:ascii="仿宋" w:eastAsia="仿宋" w:hAnsi="仿宋" w:cs="仿宋"/>
          <w:b/>
          <w:bCs/>
          <w:sz w:val="28"/>
          <w:szCs w:val="36"/>
        </w:rPr>
      </w:pPr>
      <w:r>
        <w:rPr>
          <w:rFonts w:ascii="仿宋" w:eastAsia="仿宋" w:hAnsi="仿宋" w:cs="仿宋" w:hint="eastAsia"/>
          <w:color w:val="000000"/>
          <w:kern w:val="0"/>
          <w:sz w:val="24"/>
        </w:rPr>
        <w:t>（如为分公司报名，必须同时提供总公司的营业执照副本复印件及总公司授权书,加盖公章）</w:t>
      </w:r>
    </w:p>
    <w:p w:rsidR="00705E40" w:rsidRDefault="00705E40">
      <w:pPr>
        <w:pStyle w:val="Style3"/>
        <w:ind w:firstLine="400"/>
        <w:rPr>
          <w:rFonts w:ascii="宋体" w:hAnsi="宋体" w:cs="宋体"/>
          <w:szCs w:val="21"/>
        </w:rPr>
      </w:pPr>
    </w:p>
    <w:p w:rsidR="00705E40" w:rsidRDefault="00705E40">
      <w:pPr>
        <w:pStyle w:val="Style3"/>
        <w:ind w:firstLine="400"/>
        <w:rPr>
          <w:rFonts w:ascii="宋体" w:hAnsi="宋体" w:cs="宋体"/>
          <w:szCs w:val="21"/>
        </w:rPr>
      </w:pPr>
    </w:p>
    <w:p w:rsidR="00705E40" w:rsidRDefault="00705E40">
      <w:pPr>
        <w:pStyle w:val="Style3"/>
        <w:ind w:firstLine="400"/>
        <w:rPr>
          <w:rFonts w:ascii="宋体" w:hAnsi="宋体" w:cs="宋体"/>
          <w:szCs w:val="21"/>
        </w:rPr>
      </w:pPr>
    </w:p>
    <w:p w:rsidR="00705E40" w:rsidRDefault="00705E40">
      <w:pPr>
        <w:pStyle w:val="Style3"/>
        <w:ind w:firstLine="400"/>
        <w:rPr>
          <w:rFonts w:ascii="宋体" w:hAnsi="宋体" w:cs="宋体"/>
          <w:szCs w:val="21"/>
        </w:rPr>
      </w:pPr>
    </w:p>
    <w:p w:rsidR="00705E40" w:rsidRDefault="00705E40">
      <w:pPr>
        <w:pStyle w:val="Style3"/>
        <w:ind w:firstLine="400"/>
        <w:rPr>
          <w:rFonts w:ascii="宋体" w:hAnsi="宋体" w:cs="宋体"/>
          <w:szCs w:val="21"/>
        </w:rPr>
      </w:pPr>
    </w:p>
    <w:p w:rsidR="00705E40" w:rsidRDefault="00705E40">
      <w:pPr>
        <w:pStyle w:val="Style3"/>
        <w:ind w:firstLine="400"/>
        <w:rPr>
          <w:rFonts w:ascii="宋体" w:hAnsi="宋体" w:cs="宋体"/>
          <w:szCs w:val="21"/>
        </w:rPr>
      </w:pPr>
    </w:p>
    <w:p w:rsidR="00705E40" w:rsidRDefault="00705E40">
      <w:pPr>
        <w:pStyle w:val="Style3"/>
        <w:ind w:firstLine="400"/>
        <w:rPr>
          <w:rFonts w:ascii="宋体" w:hAnsi="宋体" w:cs="宋体"/>
          <w:szCs w:val="21"/>
        </w:rPr>
      </w:pPr>
    </w:p>
    <w:p w:rsidR="00705E40" w:rsidRDefault="00705E40">
      <w:pPr>
        <w:pStyle w:val="Style3"/>
        <w:ind w:firstLine="400"/>
        <w:rPr>
          <w:rFonts w:ascii="宋体" w:hAnsi="宋体" w:cs="宋体"/>
          <w:szCs w:val="21"/>
        </w:rPr>
      </w:pPr>
    </w:p>
    <w:p w:rsidR="00705E40" w:rsidRDefault="00705E40">
      <w:pPr>
        <w:pStyle w:val="Style3"/>
        <w:ind w:firstLine="400"/>
        <w:rPr>
          <w:rFonts w:ascii="宋体" w:hAnsi="宋体" w:cs="宋体"/>
          <w:szCs w:val="21"/>
        </w:rPr>
      </w:pPr>
    </w:p>
    <w:p w:rsidR="00705E40" w:rsidRDefault="00705E40">
      <w:pPr>
        <w:pStyle w:val="Style3"/>
        <w:ind w:firstLine="400"/>
        <w:rPr>
          <w:rFonts w:ascii="宋体" w:hAnsi="宋体" w:cs="宋体"/>
          <w:szCs w:val="21"/>
        </w:rPr>
      </w:pPr>
    </w:p>
    <w:p w:rsidR="00705E40" w:rsidRDefault="00705E40">
      <w:pPr>
        <w:pStyle w:val="Style3"/>
        <w:ind w:firstLine="400"/>
        <w:rPr>
          <w:rFonts w:ascii="宋体" w:hAnsi="宋体" w:cs="宋体"/>
          <w:szCs w:val="21"/>
        </w:rPr>
      </w:pPr>
    </w:p>
    <w:p w:rsidR="00705E40" w:rsidRDefault="00705E40">
      <w:pPr>
        <w:pStyle w:val="Style3"/>
        <w:ind w:firstLine="400"/>
        <w:rPr>
          <w:rFonts w:ascii="宋体" w:hAnsi="宋体" w:cs="宋体"/>
          <w:szCs w:val="21"/>
        </w:rPr>
      </w:pPr>
    </w:p>
    <w:p w:rsidR="00705E40" w:rsidRDefault="00705E40">
      <w:pPr>
        <w:pStyle w:val="Style3"/>
        <w:ind w:firstLine="400"/>
        <w:rPr>
          <w:rFonts w:ascii="宋体" w:hAnsi="宋体" w:cs="宋体"/>
          <w:szCs w:val="21"/>
        </w:rPr>
      </w:pPr>
    </w:p>
    <w:p w:rsidR="00705E40" w:rsidRDefault="00705E40">
      <w:pPr>
        <w:pStyle w:val="Style3"/>
        <w:ind w:firstLine="400"/>
        <w:rPr>
          <w:rFonts w:ascii="宋体" w:hAnsi="宋体" w:cs="宋体"/>
          <w:szCs w:val="21"/>
        </w:rPr>
      </w:pPr>
    </w:p>
    <w:p w:rsidR="00705E40" w:rsidRDefault="00705E40">
      <w:pPr>
        <w:pStyle w:val="Style3"/>
        <w:ind w:firstLine="400"/>
        <w:rPr>
          <w:rFonts w:ascii="宋体" w:hAnsi="宋体" w:cs="宋体"/>
          <w:szCs w:val="21"/>
        </w:rPr>
      </w:pPr>
    </w:p>
    <w:p w:rsidR="00705E40" w:rsidRDefault="00705E40">
      <w:pPr>
        <w:pStyle w:val="Style3"/>
        <w:ind w:firstLine="400"/>
        <w:rPr>
          <w:rFonts w:ascii="宋体" w:hAnsi="宋体" w:cs="宋体"/>
          <w:szCs w:val="21"/>
        </w:rPr>
      </w:pPr>
    </w:p>
    <w:p w:rsidR="00705E40" w:rsidRDefault="00705E40">
      <w:pPr>
        <w:pStyle w:val="Style3"/>
        <w:ind w:firstLine="400"/>
        <w:rPr>
          <w:rFonts w:ascii="宋体" w:hAnsi="宋体" w:cs="宋体"/>
          <w:szCs w:val="21"/>
        </w:rPr>
      </w:pPr>
    </w:p>
    <w:p w:rsidR="00705E40" w:rsidRDefault="00705E40">
      <w:pPr>
        <w:pStyle w:val="Style3"/>
        <w:ind w:firstLine="400"/>
        <w:rPr>
          <w:rFonts w:ascii="宋体" w:hAnsi="宋体" w:cs="宋体"/>
          <w:szCs w:val="21"/>
        </w:rPr>
      </w:pPr>
    </w:p>
    <w:p w:rsidR="00705E40" w:rsidRDefault="00705E40">
      <w:pPr>
        <w:pStyle w:val="Style3"/>
        <w:ind w:firstLine="400"/>
        <w:rPr>
          <w:rFonts w:ascii="宋体" w:hAnsi="宋体" w:cs="宋体"/>
          <w:szCs w:val="21"/>
        </w:rPr>
      </w:pPr>
    </w:p>
    <w:p w:rsidR="00705E40" w:rsidRDefault="00705E40">
      <w:pPr>
        <w:pStyle w:val="Style3"/>
        <w:ind w:firstLine="400"/>
        <w:rPr>
          <w:rFonts w:ascii="宋体" w:hAnsi="宋体" w:cs="宋体"/>
          <w:szCs w:val="21"/>
        </w:rPr>
      </w:pPr>
    </w:p>
    <w:p w:rsidR="00705E40" w:rsidRDefault="00705E40">
      <w:pPr>
        <w:pStyle w:val="Style3"/>
        <w:ind w:firstLine="400"/>
        <w:rPr>
          <w:rFonts w:ascii="宋体" w:hAnsi="宋体" w:cs="宋体"/>
          <w:szCs w:val="21"/>
        </w:rPr>
      </w:pPr>
    </w:p>
    <w:p w:rsidR="00705E40" w:rsidRDefault="00705E40">
      <w:pPr>
        <w:pStyle w:val="Style3"/>
        <w:ind w:firstLine="400"/>
        <w:rPr>
          <w:rFonts w:ascii="宋体" w:hAnsi="宋体" w:cs="宋体"/>
          <w:szCs w:val="21"/>
        </w:rPr>
      </w:pPr>
    </w:p>
    <w:p w:rsidR="00705E40" w:rsidRDefault="00705E40">
      <w:pPr>
        <w:pStyle w:val="Style3"/>
        <w:ind w:firstLine="400"/>
        <w:rPr>
          <w:rFonts w:ascii="宋体" w:hAnsi="宋体" w:cs="宋体"/>
          <w:szCs w:val="21"/>
        </w:rPr>
      </w:pPr>
    </w:p>
    <w:p w:rsidR="00705E40" w:rsidRDefault="00705E40">
      <w:pPr>
        <w:pStyle w:val="Style3"/>
        <w:ind w:firstLine="400"/>
        <w:rPr>
          <w:rFonts w:ascii="宋体" w:hAnsi="宋体" w:cs="宋体"/>
          <w:szCs w:val="21"/>
        </w:rPr>
      </w:pPr>
    </w:p>
    <w:p w:rsidR="00705E40" w:rsidRDefault="00705E40">
      <w:pPr>
        <w:pStyle w:val="11"/>
        <w:spacing w:beforeLines="50" w:before="156" w:afterLines="50" w:after="156" w:line="360" w:lineRule="auto"/>
        <w:ind w:firstLine="0"/>
        <w:jc w:val="center"/>
        <w:rPr>
          <w:rFonts w:ascii="宋体" w:hAnsi="宋体" w:cs="宋体"/>
          <w:b/>
          <w:bCs/>
          <w:sz w:val="32"/>
          <w:szCs w:val="32"/>
        </w:rPr>
      </w:pPr>
    </w:p>
    <w:p w:rsidR="00705E40" w:rsidRDefault="00705E40">
      <w:pPr>
        <w:pStyle w:val="11"/>
        <w:spacing w:beforeLines="50" w:before="156" w:afterLines="50" w:after="156" w:line="360" w:lineRule="auto"/>
        <w:ind w:firstLine="0"/>
        <w:jc w:val="center"/>
        <w:rPr>
          <w:rFonts w:ascii="宋体" w:hAnsi="宋体" w:cs="宋体"/>
          <w:b/>
          <w:bCs/>
          <w:sz w:val="32"/>
          <w:szCs w:val="32"/>
        </w:rPr>
      </w:pPr>
    </w:p>
    <w:p w:rsidR="00705E40" w:rsidRDefault="00705E40">
      <w:pPr>
        <w:pStyle w:val="11"/>
        <w:spacing w:beforeLines="50" w:before="156" w:afterLines="50" w:after="156" w:line="360" w:lineRule="auto"/>
        <w:ind w:firstLine="0"/>
        <w:jc w:val="center"/>
        <w:rPr>
          <w:rFonts w:ascii="宋体" w:hAnsi="宋体" w:cs="宋体"/>
          <w:b/>
          <w:bCs/>
          <w:sz w:val="32"/>
          <w:szCs w:val="32"/>
        </w:rPr>
      </w:pPr>
    </w:p>
    <w:p w:rsidR="00705E40" w:rsidRDefault="00705E40">
      <w:pPr>
        <w:pStyle w:val="11"/>
        <w:spacing w:beforeLines="50" w:before="156" w:afterLines="50" w:after="156" w:line="360" w:lineRule="auto"/>
        <w:ind w:firstLine="0"/>
        <w:jc w:val="center"/>
        <w:rPr>
          <w:rFonts w:ascii="宋体" w:hAnsi="宋体" w:cs="宋体"/>
          <w:b/>
          <w:bCs/>
          <w:sz w:val="32"/>
          <w:szCs w:val="32"/>
        </w:rPr>
      </w:pPr>
    </w:p>
    <w:p w:rsidR="00705E40" w:rsidRDefault="00705E40">
      <w:pPr>
        <w:pStyle w:val="11"/>
        <w:spacing w:beforeLines="50" w:before="156" w:afterLines="50" w:after="156" w:line="360" w:lineRule="auto"/>
        <w:ind w:firstLine="0"/>
        <w:jc w:val="center"/>
        <w:rPr>
          <w:rFonts w:ascii="宋体" w:hAnsi="宋体" w:cs="宋体"/>
          <w:b/>
          <w:bCs/>
          <w:sz w:val="32"/>
          <w:szCs w:val="32"/>
        </w:rPr>
      </w:pPr>
    </w:p>
    <w:p w:rsidR="00705E40" w:rsidRDefault="00705E40">
      <w:pPr>
        <w:pStyle w:val="11"/>
        <w:spacing w:beforeLines="50" w:before="156" w:afterLines="50" w:after="156" w:line="360" w:lineRule="auto"/>
        <w:ind w:firstLine="0"/>
        <w:jc w:val="both"/>
        <w:rPr>
          <w:rFonts w:ascii="宋体" w:hAnsi="宋体" w:cs="宋体"/>
          <w:b/>
          <w:bCs/>
          <w:sz w:val="32"/>
          <w:szCs w:val="32"/>
        </w:rPr>
      </w:pPr>
    </w:p>
    <w:p w:rsidR="00705E40" w:rsidRDefault="00705E40">
      <w:pPr>
        <w:pStyle w:val="11"/>
        <w:spacing w:beforeLines="50" w:before="156" w:afterLines="50" w:after="156" w:line="360" w:lineRule="auto"/>
        <w:ind w:firstLine="0"/>
        <w:jc w:val="center"/>
        <w:rPr>
          <w:rFonts w:ascii="仿宋" w:eastAsia="仿宋" w:hAnsi="仿宋" w:cs="仿宋"/>
          <w:b/>
          <w:bCs/>
          <w:sz w:val="32"/>
          <w:szCs w:val="32"/>
        </w:rPr>
      </w:pPr>
    </w:p>
    <w:p w:rsidR="00705E40" w:rsidRDefault="00AB0ED7">
      <w:pPr>
        <w:pStyle w:val="11"/>
        <w:spacing w:beforeLines="50" w:before="156" w:afterLines="50" w:after="156" w:line="360" w:lineRule="auto"/>
        <w:ind w:firstLine="0"/>
        <w:jc w:val="center"/>
        <w:rPr>
          <w:rFonts w:ascii="仿宋" w:eastAsia="仿宋" w:hAnsi="仿宋" w:cs="仿宋"/>
          <w:b/>
          <w:bCs/>
          <w:sz w:val="32"/>
          <w:szCs w:val="32"/>
        </w:rPr>
      </w:pPr>
      <w:r>
        <w:rPr>
          <w:rFonts w:ascii="仿宋" w:eastAsia="仿宋" w:hAnsi="仿宋" w:cs="仿宋" w:hint="eastAsia"/>
          <w:b/>
          <w:bCs/>
          <w:sz w:val="32"/>
          <w:szCs w:val="32"/>
        </w:rPr>
        <w:t>3、供应商廉洁守约承诺书</w:t>
      </w:r>
    </w:p>
    <w:p w:rsidR="00705E40" w:rsidRDefault="00AB0ED7">
      <w:pPr>
        <w:pStyle w:val="11"/>
        <w:spacing w:beforeLines="50" w:before="156" w:afterLines="50" w:after="156" w:line="360" w:lineRule="auto"/>
        <w:ind w:firstLine="0"/>
        <w:jc w:val="both"/>
        <w:rPr>
          <w:rFonts w:ascii="仿宋" w:eastAsia="仿宋" w:hAnsi="仿宋" w:cs="仿宋"/>
          <w:b/>
          <w:bCs/>
          <w:sz w:val="24"/>
          <w:szCs w:val="24"/>
        </w:rPr>
      </w:pPr>
      <w:r>
        <w:rPr>
          <w:rFonts w:ascii="仿宋" w:eastAsia="仿宋" w:hAnsi="仿宋" w:cs="仿宋" w:hint="eastAsia"/>
          <w:b/>
          <w:bCs/>
          <w:sz w:val="24"/>
          <w:szCs w:val="24"/>
          <w:u w:val="single"/>
        </w:rPr>
        <w:t>要求</w:t>
      </w:r>
      <w:proofErr w:type="gramStart"/>
      <w:r>
        <w:rPr>
          <w:rFonts w:ascii="仿宋" w:eastAsia="仿宋" w:hAnsi="仿宋" w:cs="仿宋" w:hint="eastAsia"/>
          <w:b/>
          <w:bCs/>
          <w:sz w:val="24"/>
          <w:szCs w:val="24"/>
          <w:u w:val="single"/>
        </w:rPr>
        <w:t>本承诺</w:t>
      </w:r>
      <w:proofErr w:type="gramEnd"/>
      <w:r>
        <w:rPr>
          <w:rFonts w:ascii="仿宋" w:eastAsia="仿宋" w:hAnsi="仿宋" w:cs="仿宋" w:hint="eastAsia"/>
          <w:b/>
          <w:bCs/>
          <w:sz w:val="24"/>
          <w:szCs w:val="24"/>
          <w:u w:val="single"/>
        </w:rPr>
        <w:t>书除了在响应文件中装订成册，须在递交响应文件时另外提供一份盖章签字版的承诺书</w:t>
      </w:r>
      <w:r>
        <w:rPr>
          <w:rFonts w:ascii="仿宋" w:eastAsia="仿宋" w:hAnsi="仿宋" w:cs="仿宋" w:hint="eastAsia"/>
          <w:b/>
          <w:bCs/>
          <w:sz w:val="24"/>
          <w:szCs w:val="24"/>
        </w:rPr>
        <w:t>。若未单独提供，可能影响对响应文件的评价，但不作为一票否决的条款。（注：</w:t>
      </w:r>
      <w:proofErr w:type="gramStart"/>
      <w:r>
        <w:rPr>
          <w:rFonts w:ascii="仿宋" w:eastAsia="仿宋" w:hAnsi="仿宋" w:cs="仿宋" w:hint="eastAsia"/>
          <w:b/>
          <w:bCs/>
          <w:sz w:val="24"/>
          <w:szCs w:val="24"/>
        </w:rPr>
        <w:t>本承诺</w:t>
      </w:r>
      <w:proofErr w:type="gramEnd"/>
      <w:r>
        <w:rPr>
          <w:rFonts w:ascii="仿宋" w:eastAsia="仿宋" w:hAnsi="仿宋" w:cs="仿宋" w:hint="eastAsia"/>
          <w:b/>
          <w:bCs/>
          <w:sz w:val="24"/>
          <w:szCs w:val="24"/>
        </w:rPr>
        <w:t>书内容不得擅自删改）</w:t>
      </w:r>
    </w:p>
    <w:p w:rsidR="00705E40" w:rsidRDefault="00AB0ED7">
      <w:pPr>
        <w:snapToGrid w:val="0"/>
        <w:spacing w:beforeLines="50" w:before="156"/>
        <w:jc w:val="center"/>
        <w:rPr>
          <w:rFonts w:ascii="仿宋_GB2312" w:eastAsia="仿宋_GB2312" w:cs="仿宋_GB2312"/>
          <w:b/>
          <w:bCs/>
          <w:color w:val="FF0000"/>
          <w:position w:val="-60"/>
          <w:sz w:val="56"/>
          <w:szCs w:val="56"/>
        </w:rPr>
      </w:pPr>
      <w:r>
        <w:rPr>
          <w:rFonts w:ascii="仿宋_GB2312" w:eastAsia="仿宋_GB2312" w:hAnsi="Calibri Light" w:cs="仿宋_GB2312" w:hint="eastAsia"/>
          <w:b/>
          <w:bCs/>
          <w:color w:val="FF0000"/>
          <w:position w:val="-60"/>
          <w:sz w:val="52"/>
          <w:szCs w:val="52"/>
        </w:rPr>
        <w:t>中山大学孙逸仙纪念医院</w:t>
      </w:r>
    </w:p>
    <w:p w:rsidR="00705E40" w:rsidRDefault="00AB0ED7">
      <w:pPr>
        <w:adjustRightInd w:val="0"/>
        <w:snapToGrid w:val="0"/>
        <w:spacing w:beforeLines="50" w:before="156" w:line="360" w:lineRule="auto"/>
        <w:jc w:val="center"/>
        <w:rPr>
          <w:rFonts w:ascii="仿宋" w:eastAsia="仿宋" w:hAnsi="仿宋" w:cs="仿宋"/>
          <w:b/>
          <w:bCs/>
          <w:sz w:val="32"/>
          <w:szCs w:val="32"/>
        </w:rPr>
      </w:pPr>
      <w:r>
        <w:rPr>
          <w:rFonts w:ascii="仿宋" w:eastAsia="仿宋" w:hAnsi="仿宋" w:cs="仿宋" w:hint="eastAsia"/>
          <w:b/>
          <w:bCs/>
          <w:sz w:val="32"/>
          <w:szCs w:val="32"/>
        </w:rPr>
        <w:t>廉洁守约承诺书</w:t>
      </w:r>
    </w:p>
    <w:p w:rsidR="00705E40" w:rsidRDefault="00AB0ED7">
      <w:pPr>
        <w:adjustRightInd w:val="0"/>
        <w:snapToGrid w:val="0"/>
        <w:spacing w:line="360" w:lineRule="auto"/>
        <w:rPr>
          <w:rFonts w:ascii="仿宋" w:eastAsia="仿宋" w:hAnsi="仿宋" w:cs="仿宋"/>
          <w:sz w:val="24"/>
          <w:u w:val="single"/>
        </w:rPr>
      </w:pPr>
      <w:r>
        <w:rPr>
          <w:rFonts w:ascii="仿宋" w:eastAsia="仿宋" w:hAnsi="仿宋" w:cs="仿宋" w:hint="eastAsia"/>
          <w:sz w:val="24"/>
        </w:rPr>
        <w:t>项目名称：</w:t>
      </w:r>
      <w:r>
        <w:rPr>
          <w:rFonts w:ascii="仿宋" w:eastAsia="仿宋" w:hAnsi="仿宋" w:cs="仿宋" w:hint="eastAsia"/>
          <w:sz w:val="24"/>
          <w:u w:val="single"/>
        </w:rPr>
        <w:t xml:space="preserve"> </w:t>
      </w:r>
      <w:r w:rsidRPr="00732B34">
        <w:rPr>
          <w:rFonts w:ascii="仿宋" w:eastAsia="仿宋" w:hAnsi="仿宋" w:cs="仿宋" w:hint="eastAsia"/>
          <w:sz w:val="24"/>
          <w:u w:val="single"/>
        </w:rPr>
        <w:t>中山大学孙逸仙纪念</w:t>
      </w:r>
      <w:proofErr w:type="gramStart"/>
      <w:r w:rsidRPr="00732B34">
        <w:rPr>
          <w:rFonts w:ascii="仿宋" w:eastAsia="仿宋" w:hAnsi="仿宋" w:cs="仿宋" w:hint="eastAsia"/>
          <w:sz w:val="24"/>
          <w:u w:val="single"/>
        </w:rPr>
        <w:t>医院南</w:t>
      </w:r>
      <w:proofErr w:type="gramEnd"/>
      <w:r w:rsidRPr="00732B34">
        <w:rPr>
          <w:rFonts w:ascii="仿宋" w:eastAsia="仿宋" w:hAnsi="仿宋" w:cs="仿宋" w:hint="eastAsia"/>
          <w:sz w:val="24"/>
          <w:u w:val="single"/>
        </w:rPr>
        <w:t>校园门诊部肺结核筛查技术服务采购</w:t>
      </w:r>
      <w:r>
        <w:rPr>
          <w:rFonts w:ascii="仿宋" w:eastAsia="仿宋" w:hAnsi="仿宋" w:cs="仿宋" w:hint="eastAsia"/>
          <w:sz w:val="24"/>
          <w:u w:val="single"/>
        </w:rPr>
        <w:t xml:space="preserve">  </w:t>
      </w:r>
    </w:p>
    <w:p w:rsidR="00705E40" w:rsidRDefault="00AB0ED7">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w:t>
      </w:r>
      <w:proofErr w:type="gramStart"/>
      <w:r>
        <w:rPr>
          <w:rFonts w:ascii="仿宋" w:eastAsia="仿宋" w:hAnsi="仿宋" w:cs="仿宋" w:hint="eastAsia"/>
          <w:sz w:val="24"/>
        </w:rPr>
        <w:t>作出</w:t>
      </w:r>
      <w:proofErr w:type="gramEnd"/>
      <w:r>
        <w:rPr>
          <w:rFonts w:ascii="仿宋" w:eastAsia="仿宋" w:hAnsi="仿宋" w:cs="仿宋" w:hint="eastAsia"/>
          <w:sz w:val="24"/>
        </w:rPr>
        <w:t>以下廉洁守约承诺：</w:t>
      </w:r>
    </w:p>
    <w:p w:rsidR="00705E40" w:rsidRDefault="00AB0ED7">
      <w:pPr>
        <w:adjustRightInd w:val="0"/>
        <w:snapToGrid w:val="0"/>
        <w:spacing w:line="336" w:lineRule="auto"/>
        <w:ind w:firstLineChars="200" w:firstLine="480"/>
        <w:rPr>
          <w:rFonts w:ascii="仿宋" w:eastAsia="仿宋" w:hAnsi="仿宋" w:cs="仿宋"/>
          <w:sz w:val="24"/>
        </w:rPr>
      </w:pPr>
      <w:r>
        <w:rPr>
          <w:rFonts w:ascii="仿宋" w:eastAsia="仿宋" w:hAnsi="仿宋" w:cs="仿宋" w:hint="eastAsia"/>
          <w:sz w:val="24"/>
        </w:rPr>
        <w:t xml:space="preserve">一、我司及工作人员严格遵守医院的有关规定，不通过给予医院工作人员“红包”（含礼品、礼金、消费卡和有价证券、股权、其他金融货物等财物，公司及工作人员安排、组织或者支付费用的宴请或者旅游、健身、娱乐等活动安排，下同）、回扣、提成、货物及以其它不正当利益等手段进行促销；不以任何名义、形式给予医院工作人员及其特殊关系人“红包”、回扣、提成、货物以及其他不正当利益，或邀请医院工作人员及其特殊关系人参加涉及商业利益的活动等。 </w:t>
      </w:r>
    </w:p>
    <w:p w:rsidR="00705E40" w:rsidRDefault="00AB0ED7">
      <w:pPr>
        <w:adjustRightInd w:val="0"/>
        <w:snapToGrid w:val="0"/>
        <w:spacing w:line="336" w:lineRule="auto"/>
        <w:ind w:firstLineChars="200" w:firstLine="480"/>
        <w:rPr>
          <w:rFonts w:ascii="仿宋" w:eastAsia="仿宋" w:hAnsi="仿宋" w:cs="仿宋"/>
          <w:sz w:val="24"/>
        </w:rPr>
      </w:pPr>
      <w:r>
        <w:rPr>
          <w:rFonts w:ascii="仿宋" w:eastAsia="仿宋" w:hAnsi="仿宋" w:cs="仿宋" w:hint="eastAsia"/>
          <w:sz w:val="24"/>
        </w:rPr>
        <w:t>前款所称“特殊关系人”，是指医院工作人员的近亲属、特殊利害关系人等 。</w:t>
      </w:r>
    </w:p>
    <w:p w:rsidR="00705E40" w:rsidRDefault="00AB0ED7">
      <w:pPr>
        <w:adjustRightInd w:val="0"/>
        <w:snapToGrid w:val="0"/>
        <w:spacing w:line="336" w:lineRule="auto"/>
        <w:ind w:firstLineChars="200" w:firstLine="480"/>
        <w:rPr>
          <w:rFonts w:ascii="仿宋" w:eastAsia="仿宋" w:hAnsi="仿宋" w:cs="仿宋"/>
          <w:sz w:val="24"/>
        </w:rPr>
      </w:pPr>
      <w:r>
        <w:rPr>
          <w:rFonts w:ascii="仿宋" w:eastAsia="仿宋" w:hAnsi="仿宋" w:cs="仿宋" w:hint="eastAsia"/>
          <w:sz w:val="24"/>
        </w:rPr>
        <w:t>二、我司及销售人员不在医院诊疗时间、诊疗区域进入各医疗科室进行货物推介活动，不干扰医务人员的医疗活动；未经医院批准，不在院内召开任何形式的货物宣传、推广活动；不在院内张贴、派发涉及货物的宣传资料和赠品。</w:t>
      </w:r>
    </w:p>
    <w:p w:rsidR="00705E40" w:rsidRDefault="00AB0ED7">
      <w:pPr>
        <w:adjustRightInd w:val="0"/>
        <w:snapToGrid w:val="0"/>
        <w:spacing w:line="336" w:lineRule="auto"/>
        <w:ind w:firstLineChars="200" w:firstLine="480"/>
        <w:rPr>
          <w:rFonts w:ascii="仿宋" w:eastAsia="仿宋" w:hAnsi="仿宋" w:cs="仿宋"/>
          <w:sz w:val="24"/>
        </w:rPr>
      </w:pPr>
      <w:r>
        <w:rPr>
          <w:rFonts w:ascii="仿宋" w:eastAsia="仿宋" w:hAnsi="仿宋" w:cs="仿宋" w:hint="eastAsia"/>
          <w:sz w:val="24"/>
        </w:rPr>
        <w:t>三、我司承诺需要在医院进行货物宣传、推广工作时，</w:t>
      </w:r>
      <w:proofErr w:type="gramStart"/>
      <w:r>
        <w:rPr>
          <w:rFonts w:ascii="仿宋" w:eastAsia="仿宋" w:hAnsi="仿宋" w:cs="仿宋" w:hint="eastAsia"/>
          <w:sz w:val="24"/>
        </w:rPr>
        <w:t>一</w:t>
      </w:r>
      <w:proofErr w:type="gramEnd"/>
      <w:r>
        <w:rPr>
          <w:rFonts w:ascii="仿宋" w:eastAsia="仿宋" w:hAnsi="仿宋" w:cs="仿宋" w:hint="eastAsia"/>
          <w:sz w:val="24"/>
        </w:rPr>
        <w:t>定向医院相关职能部门提出书面申请。经审批后，由医院有组织、有计划地予以安排。</w:t>
      </w:r>
    </w:p>
    <w:p w:rsidR="00705E40" w:rsidRDefault="00AB0ED7">
      <w:pPr>
        <w:adjustRightInd w:val="0"/>
        <w:snapToGrid w:val="0"/>
        <w:spacing w:line="336" w:lineRule="auto"/>
        <w:ind w:firstLineChars="200" w:firstLine="480"/>
        <w:rPr>
          <w:rFonts w:ascii="仿宋" w:eastAsia="仿宋" w:hAnsi="仿宋" w:cs="仿宋"/>
          <w:sz w:val="24"/>
        </w:rPr>
      </w:pPr>
      <w:r>
        <w:rPr>
          <w:rFonts w:ascii="仿宋" w:eastAsia="仿宋" w:hAnsi="仿宋" w:cs="仿宋" w:hint="eastAsia"/>
          <w:sz w:val="24"/>
        </w:rPr>
        <w:t>四、我司承诺遵守国家有关招标采购法律法规规章，在参加医院招标采购活动时，保证诚信投标、不串标、不陪标，严格按照有关规定及合同执行。</w:t>
      </w:r>
    </w:p>
    <w:p w:rsidR="00705E40" w:rsidRDefault="00AB0ED7">
      <w:pPr>
        <w:adjustRightInd w:val="0"/>
        <w:snapToGrid w:val="0"/>
        <w:spacing w:line="336" w:lineRule="auto"/>
        <w:ind w:firstLineChars="200" w:firstLine="480"/>
        <w:rPr>
          <w:rFonts w:ascii="仿宋" w:eastAsia="仿宋" w:hAnsi="仿宋" w:cs="仿宋"/>
          <w:sz w:val="24"/>
        </w:rPr>
      </w:pPr>
      <w:r>
        <w:rPr>
          <w:rFonts w:ascii="仿宋" w:eastAsia="仿宋" w:hAnsi="仿宋" w:cs="仿宋" w:hint="eastAsia"/>
          <w:sz w:val="24"/>
        </w:rPr>
        <w:t>五、我司承诺</w:t>
      </w:r>
    </w:p>
    <w:p w:rsidR="00705E40" w:rsidRDefault="00AB0ED7">
      <w:pPr>
        <w:adjustRightInd w:val="0"/>
        <w:snapToGrid w:val="0"/>
        <w:spacing w:line="336" w:lineRule="auto"/>
        <w:ind w:firstLineChars="200" w:firstLine="480"/>
        <w:rPr>
          <w:rFonts w:ascii="仿宋" w:eastAsia="仿宋" w:hAnsi="仿宋" w:cs="仿宋"/>
          <w:sz w:val="24"/>
        </w:rPr>
      </w:pPr>
      <w:r>
        <w:rPr>
          <w:rFonts w:ascii="仿宋" w:eastAsia="仿宋" w:hAnsi="仿宋" w:cs="仿宋" w:hint="eastAsia"/>
          <w:sz w:val="24"/>
        </w:rPr>
        <w:t>☑不销售、不使用假冒伪劣以及无生产批准文号或无相关经营许可证、经营注册证的药品、试剂、医疗设备、医疗器械、医用耗材及其它货物。（药品、医疗设备、医用耗材及其他货物的</w:t>
      </w:r>
      <w:r>
        <w:rPr>
          <w:rFonts w:ascii="仿宋" w:eastAsia="仿宋" w:hAnsi="仿宋" w:cs="仿宋" w:hint="eastAsia"/>
          <w:sz w:val="24"/>
        </w:rPr>
        <w:lastRenderedPageBreak/>
        <w:t>生产和经营</w:t>
      </w:r>
      <w:proofErr w:type="gramStart"/>
      <w:r>
        <w:rPr>
          <w:rFonts w:ascii="仿宋" w:eastAsia="仿宋" w:hAnsi="仿宋" w:cs="仿宋" w:hint="eastAsia"/>
          <w:sz w:val="24"/>
        </w:rPr>
        <w:t>企业勾选此项</w:t>
      </w:r>
      <w:proofErr w:type="gramEnd"/>
      <w:r>
        <w:rPr>
          <w:rFonts w:ascii="仿宋" w:eastAsia="仿宋" w:hAnsi="仿宋" w:cs="仿宋" w:hint="eastAsia"/>
          <w:sz w:val="24"/>
        </w:rPr>
        <w:t>）</w:t>
      </w:r>
    </w:p>
    <w:p w:rsidR="00705E40" w:rsidRDefault="00AB0ED7">
      <w:pPr>
        <w:adjustRightInd w:val="0"/>
        <w:snapToGrid w:val="0"/>
        <w:spacing w:line="336" w:lineRule="auto"/>
        <w:ind w:firstLineChars="200" w:firstLine="480"/>
        <w:rPr>
          <w:rFonts w:ascii="仿宋" w:eastAsia="仿宋" w:hAnsi="仿宋" w:cs="仿宋"/>
          <w:sz w:val="24"/>
        </w:rPr>
      </w:pPr>
      <w:r>
        <w:rPr>
          <w:rFonts w:ascii="仿宋" w:eastAsia="仿宋" w:hAnsi="仿宋" w:cs="仿宋" w:hint="eastAsia"/>
          <w:sz w:val="24"/>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w:t>
      </w:r>
      <w:proofErr w:type="gramStart"/>
      <w:r>
        <w:rPr>
          <w:rFonts w:ascii="仿宋" w:eastAsia="仿宋" w:hAnsi="仿宋" w:cs="仿宋" w:hint="eastAsia"/>
          <w:sz w:val="24"/>
        </w:rPr>
        <w:t>建设项目勾选此项</w:t>
      </w:r>
      <w:proofErr w:type="gramEnd"/>
      <w:r>
        <w:rPr>
          <w:rFonts w:ascii="仿宋" w:eastAsia="仿宋" w:hAnsi="仿宋" w:cs="仿宋" w:hint="eastAsia"/>
          <w:sz w:val="24"/>
        </w:rPr>
        <w:t>）</w:t>
      </w:r>
    </w:p>
    <w:p w:rsidR="00705E40" w:rsidRDefault="00AB0ED7">
      <w:pPr>
        <w:adjustRightInd w:val="0"/>
        <w:snapToGrid w:val="0"/>
        <w:spacing w:line="336" w:lineRule="auto"/>
        <w:ind w:firstLineChars="200" w:firstLine="480"/>
        <w:rPr>
          <w:rFonts w:ascii="仿宋" w:eastAsia="仿宋" w:hAnsi="仿宋" w:cs="仿宋"/>
          <w:sz w:val="24"/>
        </w:rPr>
      </w:pPr>
      <w:r>
        <w:rPr>
          <w:rFonts w:ascii="仿宋" w:eastAsia="仿宋" w:hAnsi="仿宋" w:cs="仿宋" w:hint="eastAsia"/>
          <w:sz w:val="24"/>
        </w:rPr>
        <w:t>六、我司承诺遵守《中华人民共和国政府采购法》第四十六条、《中华人民共和国招标投标法》第四十六条及医院招标采购相关规章制度的规定，在医院中标、成交通知书发出之日起三十日内，按照采购文件和成交供应商的响应文件或其他响应文件签订书面合同。</w:t>
      </w:r>
    </w:p>
    <w:p w:rsidR="00705E40" w:rsidRDefault="00AB0ED7">
      <w:pPr>
        <w:adjustRightInd w:val="0"/>
        <w:snapToGrid w:val="0"/>
        <w:spacing w:line="336" w:lineRule="auto"/>
        <w:ind w:firstLineChars="200" w:firstLine="480"/>
        <w:rPr>
          <w:rFonts w:ascii="仿宋" w:eastAsia="仿宋" w:hAnsi="仿宋" w:cs="仿宋"/>
          <w:sz w:val="24"/>
        </w:rPr>
      </w:pPr>
      <w:r>
        <w:rPr>
          <w:rFonts w:ascii="仿宋" w:eastAsia="仿宋" w:hAnsi="仿宋" w:cs="仿宋" w:hint="eastAsia"/>
          <w:sz w:val="24"/>
        </w:rPr>
        <w:t>若违反上述承诺，我司自愿接受中山大学孙逸仙纪念医院以下处理：医院将我司违规行为予以曝光；医院取消我司中标成交资格并不</w:t>
      </w:r>
      <w:proofErr w:type="gramStart"/>
      <w:r>
        <w:rPr>
          <w:rFonts w:ascii="仿宋" w:eastAsia="仿宋" w:hAnsi="仿宋" w:cs="仿宋" w:hint="eastAsia"/>
          <w:sz w:val="24"/>
        </w:rPr>
        <w:t>予退</w:t>
      </w:r>
      <w:proofErr w:type="gramEnd"/>
      <w:r>
        <w:rPr>
          <w:rFonts w:ascii="仿宋" w:eastAsia="仿宋" w:hAnsi="仿宋" w:cs="仿宋" w:hint="eastAsia"/>
          <w:sz w:val="24"/>
        </w:rPr>
        <w:t>还履约保证金；医院有权解除双方签订的买卖合同、技术服务合同及建筑工程施工合同等合同，停用相关货物，并断绝与我司业务往来，且不承担我司因此造成的任何损失；取消我司参加医院招标采购投标资格两年；报请上级主管部门，依据有关规定在系统内通报、公布药品、医疗设备、医用耗材违法违规情况及其它处理。</w:t>
      </w:r>
    </w:p>
    <w:p w:rsidR="00705E40" w:rsidRDefault="00AB0ED7">
      <w:pPr>
        <w:adjustRightInd w:val="0"/>
        <w:snapToGrid w:val="0"/>
        <w:spacing w:line="336" w:lineRule="auto"/>
        <w:ind w:firstLineChars="200" w:firstLine="480"/>
        <w:rPr>
          <w:rFonts w:ascii="仿宋" w:eastAsia="仿宋" w:hAnsi="仿宋" w:cs="仿宋"/>
          <w:sz w:val="24"/>
        </w:rPr>
      </w:pPr>
      <w:r>
        <w:rPr>
          <w:rFonts w:ascii="仿宋" w:eastAsia="仿宋" w:hAnsi="仿宋" w:cs="仿宋" w:hint="eastAsia"/>
          <w:sz w:val="24"/>
        </w:rPr>
        <w:t>双方订立买卖合同、技术服务合同、建筑工程施工合同等合同以后，</w:t>
      </w:r>
      <w:proofErr w:type="gramStart"/>
      <w:r>
        <w:rPr>
          <w:rFonts w:ascii="仿宋" w:eastAsia="仿宋" w:hAnsi="仿宋" w:cs="仿宋" w:hint="eastAsia"/>
          <w:sz w:val="24"/>
        </w:rPr>
        <w:t>本承诺</w:t>
      </w:r>
      <w:proofErr w:type="gramEnd"/>
      <w:r>
        <w:rPr>
          <w:rFonts w:ascii="仿宋" w:eastAsia="仿宋" w:hAnsi="仿宋" w:cs="仿宋" w:hint="eastAsia"/>
          <w:sz w:val="24"/>
        </w:rPr>
        <w:t>书同时作为双方合同的构成部分。</w:t>
      </w:r>
    </w:p>
    <w:p w:rsidR="00705E40" w:rsidRDefault="00AB0ED7">
      <w:pPr>
        <w:adjustRightInd w:val="0"/>
        <w:snapToGrid w:val="0"/>
        <w:spacing w:line="336" w:lineRule="auto"/>
        <w:ind w:firstLineChars="200" w:firstLine="480"/>
        <w:rPr>
          <w:rFonts w:ascii="仿宋" w:eastAsia="仿宋" w:hAnsi="仿宋" w:cs="仿宋"/>
          <w:sz w:val="24"/>
        </w:rPr>
      </w:pPr>
      <w:proofErr w:type="gramStart"/>
      <w:r>
        <w:rPr>
          <w:rFonts w:ascii="仿宋" w:eastAsia="仿宋" w:hAnsi="仿宋" w:cs="仿宋" w:hint="eastAsia"/>
          <w:sz w:val="24"/>
        </w:rPr>
        <w:t>本承诺</w:t>
      </w:r>
      <w:proofErr w:type="gramEnd"/>
      <w:r>
        <w:rPr>
          <w:rFonts w:ascii="仿宋" w:eastAsia="仿宋" w:hAnsi="仿宋" w:cs="仿宋" w:hint="eastAsia"/>
          <w:sz w:val="24"/>
        </w:rPr>
        <w:t>书一式两份，一份由医院相关职能部门保存，一份由经营单位保存。</w:t>
      </w:r>
    </w:p>
    <w:p w:rsidR="00705E40" w:rsidRDefault="00AB0ED7">
      <w:pPr>
        <w:adjustRightInd w:val="0"/>
        <w:snapToGrid w:val="0"/>
        <w:spacing w:line="336" w:lineRule="auto"/>
        <w:rPr>
          <w:rFonts w:ascii="仿宋" w:eastAsia="仿宋" w:hAnsi="仿宋" w:cs="仿宋"/>
          <w:sz w:val="24"/>
        </w:rPr>
      </w:pPr>
      <w:r>
        <w:rPr>
          <w:rFonts w:ascii="仿宋" w:eastAsia="仿宋" w:hAnsi="仿宋" w:cs="仿宋" w:hint="eastAsia"/>
          <w:sz w:val="24"/>
        </w:rPr>
        <w:t xml:space="preserve">                        </w:t>
      </w:r>
    </w:p>
    <w:p w:rsidR="00705E40" w:rsidRDefault="00AB0ED7">
      <w:pPr>
        <w:adjustRightInd w:val="0"/>
        <w:snapToGrid w:val="0"/>
        <w:spacing w:line="336" w:lineRule="auto"/>
        <w:rPr>
          <w:rFonts w:ascii="仿宋" w:eastAsia="仿宋" w:hAnsi="仿宋" w:cs="仿宋"/>
          <w:sz w:val="24"/>
        </w:rPr>
      </w:pPr>
      <w:r>
        <w:rPr>
          <w:rFonts w:ascii="仿宋" w:eastAsia="仿宋" w:hAnsi="仿宋" w:cs="仿宋" w:hint="eastAsia"/>
          <w:sz w:val="24"/>
        </w:rPr>
        <w:t xml:space="preserve">                         供应商名称：</w:t>
      </w:r>
    </w:p>
    <w:p w:rsidR="00705E40" w:rsidRDefault="00AB0ED7">
      <w:pPr>
        <w:adjustRightInd w:val="0"/>
        <w:snapToGrid w:val="0"/>
        <w:spacing w:line="336" w:lineRule="auto"/>
        <w:ind w:firstLine="435"/>
        <w:rPr>
          <w:rFonts w:ascii="仿宋" w:eastAsia="仿宋" w:hAnsi="仿宋" w:cs="仿宋"/>
          <w:sz w:val="24"/>
        </w:rPr>
      </w:pPr>
      <w:r>
        <w:rPr>
          <w:rFonts w:ascii="仿宋" w:eastAsia="仿宋" w:hAnsi="仿宋" w:cs="仿宋" w:hint="eastAsia"/>
          <w:sz w:val="24"/>
        </w:rPr>
        <w:t xml:space="preserve">                                      （盖章）</w:t>
      </w:r>
    </w:p>
    <w:p w:rsidR="00705E40" w:rsidRDefault="00AB0ED7">
      <w:pPr>
        <w:adjustRightInd w:val="0"/>
        <w:snapToGrid w:val="0"/>
        <w:spacing w:line="336" w:lineRule="auto"/>
        <w:rPr>
          <w:rFonts w:ascii="仿宋" w:eastAsia="仿宋" w:hAnsi="仿宋" w:cs="仿宋"/>
          <w:sz w:val="24"/>
        </w:rPr>
      </w:pPr>
      <w:r>
        <w:rPr>
          <w:rFonts w:ascii="仿宋" w:eastAsia="仿宋" w:hAnsi="仿宋" w:cs="仿宋" w:hint="eastAsia"/>
          <w:sz w:val="24"/>
        </w:rPr>
        <w:t xml:space="preserve">                         单位负责人（法定代表人）：</w:t>
      </w:r>
    </w:p>
    <w:p w:rsidR="00705E40" w:rsidRDefault="00AB0ED7">
      <w:pPr>
        <w:adjustRightInd w:val="0"/>
        <w:snapToGrid w:val="0"/>
        <w:spacing w:line="336" w:lineRule="auto"/>
        <w:ind w:firstLineChars="650" w:firstLine="1560"/>
        <w:rPr>
          <w:rFonts w:ascii="仿宋" w:eastAsia="仿宋" w:hAnsi="仿宋" w:cs="仿宋"/>
          <w:sz w:val="24"/>
        </w:rPr>
      </w:pPr>
      <w:r>
        <w:rPr>
          <w:rFonts w:ascii="仿宋" w:eastAsia="仿宋" w:hAnsi="仿宋" w:cs="仿宋" w:hint="eastAsia"/>
          <w:sz w:val="24"/>
        </w:rPr>
        <w:t xml:space="preserve">                            （签名）</w:t>
      </w:r>
    </w:p>
    <w:p w:rsidR="00705E40" w:rsidRDefault="00AB0ED7">
      <w:pPr>
        <w:adjustRightInd w:val="0"/>
        <w:snapToGrid w:val="0"/>
        <w:spacing w:line="336" w:lineRule="auto"/>
        <w:ind w:firstLineChars="550" w:firstLine="1320"/>
        <w:rPr>
          <w:rFonts w:ascii="仿宋" w:eastAsia="仿宋" w:hAnsi="仿宋" w:cs="仿宋"/>
          <w:sz w:val="20"/>
          <w:szCs w:val="22"/>
        </w:rPr>
      </w:pPr>
      <w:r>
        <w:rPr>
          <w:rFonts w:ascii="仿宋" w:eastAsia="仿宋" w:hAnsi="仿宋" w:cs="仿宋" w:hint="eastAsia"/>
          <w:sz w:val="24"/>
        </w:rPr>
        <w:t xml:space="preserve">              日期：           年    月    日</w:t>
      </w:r>
    </w:p>
    <w:p w:rsidR="00705E40" w:rsidRDefault="00705E40">
      <w:pPr>
        <w:pStyle w:val="11"/>
        <w:spacing w:beforeLines="50" w:before="156" w:afterLines="50" w:after="156" w:line="360" w:lineRule="auto"/>
        <w:ind w:firstLine="0"/>
        <w:jc w:val="both"/>
        <w:rPr>
          <w:sz w:val="32"/>
          <w:szCs w:val="32"/>
        </w:rPr>
      </w:pPr>
    </w:p>
    <w:p w:rsidR="00705E40" w:rsidRDefault="00705E40">
      <w:pPr>
        <w:pStyle w:val="af9"/>
        <w:rPr>
          <w:color w:val="000000"/>
        </w:rPr>
      </w:pPr>
    </w:p>
    <w:p w:rsidR="00705E40" w:rsidRDefault="00705E40">
      <w:pPr>
        <w:pStyle w:val="af9"/>
        <w:rPr>
          <w:color w:val="000000"/>
        </w:rPr>
      </w:pPr>
    </w:p>
    <w:p w:rsidR="00705E40" w:rsidRDefault="00705E40">
      <w:pPr>
        <w:pStyle w:val="af9"/>
        <w:rPr>
          <w:color w:val="000000"/>
        </w:rPr>
      </w:pPr>
    </w:p>
    <w:p w:rsidR="00705E40" w:rsidRDefault="00705E40">
      <w:pPr>
        <w:pStyle w:val="af9"/>
        <w:rPr>
          <w:color w:val="000000"/>
        </w:rPr>
      </w:pPr>
    </w:p>
    <w:p w:rsidR="00705E40" w:rsidRDefault="00705E40">
      <w:pPr>
        <w:pStyle w:val="af9"/>
        <w:rPr>
          <w:color w:val="000000"/>
        </w:rPr>
      </w:pPr>
    </w:p>
    <w:p w:rsidR="00705E40" w:rsidRDefault="00705E40">
      <w:pPr>
        <w:pStyle w:val="af9"/>
        <w:rPr>
          <w:color w:val="000000"/>
        </w:rPr>
      </w:pPr>
    </w:p>
    <w:p w:rsidR="00705E40" w:rsidRDefault="00705E40">
      <w:pPr>
        <w:pStyle w:val="af9"/>
        <w:rPr>
          <w:color w:val="000000"/>
        </w:rPr>
      </w:pPr>
    </w:p>
    <w:p w:rsidR="00705E40" w:rsidRDefault="00705E40">
      <w:pPr>
        <w:pStyle w:val="af9"/>
        <w:rPr>
          <w:color w:val="000000"/>
        </w:rPr>
      </w:pPr>
    </w:p>
    <w:p w:rsidR="00705E40" w:rsidRDefault="00705E40">
      <w:pPr>
        <w:pStyle w:val="af9"/>
        <w:rPr>
          <w:color w:val="000000"/>
        </w:rPr>
      </w:pPr>
    </w:p>
    <w:p w:rsidR="00705E40" w:rsidRDefault="00705E40">
      <w:pPr>
        <w:pStyle w:val="af9"/>
        <w:rPr>
          <w:color w:val="000000"/>
        </w:rPr>
      </w:pPr>
    </w:p>
    <w:p w:rsidR="00705E40" w:rsidRDefault="00705E40">
      <w:pPr>
        <w:pStyle w:val="af9"/>
        <w:rPr>
          <w:color w:val="000000"/>
        </w:rPr>
      </w:pPr>
    </w:p>
    <w:p w:rsidR="00705E40" w:rsidRDefault="00705E40">
      <w:pPr>
        <w:pStyle w:val="af9"/>
        <w:rPr>
          <w:color w:val="000000"/>
        </w:rPr>
      </w:pPr>
    </w:p>
    <w:p w:rsidR="00705E40" w:rsidRDefault="00AB0ED7">
      <w:pPr>
        <w:pStyle w:val="p0"/>
        <w:tabs>
          <w:tab w:val="left" w:pos="1050"/>
          <w:tab w:val="center" w:pos="4535"/>
        </w:tabs>
        <w:spacing w:line="360" w:lineRule="auto"/>
        <w:jc w:val="center"/>
        <w:outlineLvl w:val="0"/>
        <w:rPr>
          <w:rFonts w:ascii="仿宋" w:eastAsia="仿宋" w:hAnsi="仿宋" w:cs="仿宋"/>
          <w:b/>
          <w:bCs/>
          <w:color w:val="000000"/>
          <w:sz w:val="32"/>
          <w:szCs w:val="32"/>
        </w:rPr>
      </w:pPr>
      <w:r>
        <w:rPr>
          <w:rFonts w:ascii="仿宋" w:eastAsia="仿宋" w:hAnsi="仿宋" w:cs="仿宋" w:hint="eastAsia"/>
          <w:b/>
          <w:bCs/>
          <w:color w:val="000000"/>
          <w:sz w:val="32"/>
          <w:szCs w:val="32"/>
        </w:rPr>
        <w:t>4、《医疗机构执业许可证》</w:t>
      </w:r>
      <w:r w:rsidR="00DC4D0E" w:rsidRPr="00732B34">
        <w:rPr>
          <w:rFonts w:ascii="仿宋" w:eastAsia="仿宋" w:hAnsi="仿宋" w:cs="仿宋" w:hint="eastAsia"/>
          <w:b/>
          <w:bCs/>
          <w:color w:val="000000" w:themeColor="text1"/>
          <w:sz w:val="32"/>
          <w:szCs w:val="32"/>
        </w:rPr>
        <w:t>、</w:t>
      </w:r>
      <w:r>
        <w:rPr>
          <w:rFonts w:ascii="仿宋" w:eastAsia="仿宋" w:hAnsi="仿宋" w:cs="仿宋" w:hint="eastAsia"/>
          <w:b/>
          <w:bCs/>
          <w:color w:val="000000"/>
          <w:sz w:val="32"/>
          <w:szCs w:val="32"/>
        </w:rPr>
        <w:t>《放射诊疗执业许可证》</w:t>
      </w:r>
      <w:r w:rsidR="00DC4D0E">
        <w:rPr>
          <w:rFonts w:ascii="仿宋" w:eastAsia="仿宋" w:hAnsi="仿宋" w:cs="仿宋" w:hint="eastAsia"/>
          <w:b/>
          <w:bCs/>
          <w:color w:val="000000"/>
          <w:sz w:val="32"/>
          <w:szCs w:val="32"/>
        </w:rPr>
        <w:t>及</w:t>
      </w:r>
      <w:r w:rsidR="00DC4D0E" w:rsidRPr="00732B34">
        <w:rPr>
          <w:rFonts w:ascii="仿宋" w:eastAsia="仿宋" w:hAnsi="仿宋" w:cs="仿宋" w:hint="eastAsia"/>
          <w:b/>
          <w:bCs/>
          <w:color w:val="000000"/>
          <w:sz w:val="32"/>
          <w:szCs w:val="32"/>
          <w:highlight w:val="yellow"/>
        </w:rPr>
        <w:t>《辐射安全许可证》</w:t>
      </w:r>
    </w:p>
    <w:p w:rsidR="00705E40" w:rsidRDefault="00AB0ED7">
      <w:pPr>
        <w:pStyle w:val="Default"/>
        <w:jc w:val="center"/>
        <w:rPr>
          <w:rFonts w:ascii="宋体" w:hAnsi="宋体"/>
          <w:sz w:val="24"/>
        </w:rPr>
      </w:pPr>
      <w:r>
        <w:rPr>
          <w:rFonts w:ascii="仿宋" w:eastAsia="仿宋" w:hAnsi="仿宋" w:cs="仿宋" w:hint="eastAsia"/>
          <w:bCs/>
          <w:sz w:val="24"/>
          <w:szCs w:val="24"/>
        </w:rPr>
        <w:t>（提供有效期内的证书复印件，加盖公章）</w:t>
      </w:r>
    </w:p>
    <w:p w:rsidR="00705E40" w:rsidRDefault="00705E40">
      <w:pPr>
        <w:shd w:val="clear" w:color="auto" w:fill="FFFFFF"/>
        <w:adjustRightInd w:val="0"/>
        <w:snapToGrid w:val="0"/>
        <w:spacing w:line="360" w:lineRule="auto"/>
        <w:jc w:val="center"/>
        <w:rPr>
          <w:rFonts w:ascii="黑体" w:eastAsia="黑体" w:hAnsi="黑体" w:cs="黑体"/>
          <w:b/>
          <w:bCs/>
          <w:sz w:val="36"/>
          <w:szCs w:val="36"/>
        </w:rPr>
      </w:pPr>
    </w:p>
    <w:p w:rsidR="00705E40" w:rsidRDefault="00705E40">
      <w:pPr>
        <w:shd w:val="clear" w:color="auto" w:fill="FFFFFF"/>
        <w:adjustRightInd w:val="0"/>
        <w:snapToGrid w:val="0"/>
        <w:spacing w:line="360" w:lineRule="auto"/>
        <w:jc w:val="center"/>
        <w:rPr>
          <w:rFonts w:ascii="黑体" w:eastAsia="黑体" w:hAnsi="黑体" w:cs="黑体"/>
          <w:b/>
          <w:bCs/>
          <w:sz w:val="36"/>
          <w:szCs w:val="36"/>
        </w:rPr>
      </w:pPr>
    </w:p>
    <w:p w:rsidR="00705E40" w:rsidRDefault="00705E40">
      <w:pPr>
        <w:shd w:val="clear" w:color="auto" w:fill="FFFFFF"/>
        <w:adjustRightInd w:val="0"/>
        <w:snapToGrid w:val="0"/>
        <w:spacing w:line="360" w:lineRule="auto"/>
        <w:jc w:val="center"/>
        <w:rPr>
          <w:rFonts w:ascii="黑体" w:eastAsia="黑体" w:hAnsi="黑体" w:cs="黑体"/>
          <w:b/>
          <w:bCs/>
          <w:sz w:val="36"/>
          <w:szCs w:val="36"/>
        </w:rPr>
      </w:pPr>
    </w:p>
    <w:p w:rsidR="00705E40" w:rsidRDefault="00705E40">
      <w:pPr>
        <w:shd w:val="clear" w:color="auto" w:fill="FFFFFF"/>
        <w:adjustRightInd w:val="0"/>
        <w:snapToGrid w:val="0"/>
        <w:spacing w:line="360" w:lineRule="auto"/>
        <w:jc w:val="center"/>
        <w:rPr>
          <w:rFonts w:ascii="黑体" w:eastAsia="黑体" w:hAnsi="黑体" w:cs="黑体"/>
          <w:b/>
          <w:bCs/>
          <w:sz w:val="36"/>
          <w:szCs w:val="36"/>
        </w:rPr>
      </w:pPr>
    </w:p>
    <w:p w:rsidR="00705E40" w:rsidRDefault="00705E40">
      <w:pPr>
        <w:pStyle w:val="a0"/>
        <w:rPr>
          <w:rFonts w:ascii="黑体" w:eastAsia="黑体" w:hAnsi="黑体" w:cs="黑体"/>
          <w:b/>
          <w:bCs/>
          <w:sz w:val="36"/>
          <w:szCs w:val="36"/>
        </w:rPr>
      </w:pPr>
    </w:p>
    <w:p w:rsidR="00705E40" w:rsidRDefault="00705E40">
      <w:pPr>
        <w:rPr>
          <w:rFonts w:ascii="黑体" w:eastAsia="黑体" w:hAnsi="黑体" w:cs="黑体"/>
          <w:b/>
          <w:bCs/>
          <w:sz w:val="36"/>
          <w:szCs w:val="36"/>
        </w:rPr>
      </w:pPr>
    </w:p>
    <w:p w:rsidR="00705E40" w:rsidRDefault="00705E40">
      <w:pPr>
        <w:pStyle w:val="a0"/>
        <w:rPr>
          <w:rFonts w:ascii="黑体" w:eastAsia="黑体" w:hAnsi="黑体" w:cs="黑体"/>
          <w:b/>
          <w:bCs/>
          <w:sz w:val="36"/>
          <w:szCs w:val="36"/>
        </w:rPr>
      </w:pPr>
    </w:p>
    <w:p w:rsidR="00705E40" w:rsidRDefault="00705E40"/>
    <w:p w:rsidR="00705E40" w:rsidRDefault="00705E40">
      <w:pPr>
        <w:shd w:val="clear" w:color="auto" w:fill="FFFFFF"/>
        <w:adjustRightInd w:val="0"/>
        <w:snapToGrid w:val="0"/>
        <w:spacing w:line="360" w:lineRule="auto"/>
        <w:jc w:val="center"/>
        <w:rPr>
          <w:rFonts w:ascii="黑体" w:eastAsia="黑体" w:hAnsi="黑体" w:cs="黑体"/>
          <w:b/>
          <w:bCs/>
          <w:sz w:val="36"/>
          <w:szCs w:val="36"/>
        </w:rPr>
      </w:pPr>
    </w:p>
    <w:p w:rsidR="00705E40" w:rsidRDefault="00705E40">
      <w:pPr>
        <w:pStyle w:val="a0"/>
        <w:rPr>
          <w:rFonts w:ascii="黑体" w:eastAsia="黑体" w:hAnsi="黑体" w:cs="黑体"/>
          <w:b/>
          <w:bCs/>
          <w:sz w:val="36"/>
          <w:szCs w:val="36"/>
        </w:rPr>
      </w:pPr>
    </w:p>
    <w:p w:rsidR="00705E40" w:rsidRDefault="00705E40">
      <w:pPr>
        <w:rPr>
          <w:rFonts w:ascii="黑体" w:eastAsia="黑体" w:hAnsi="黑体" w:cs="黑体"/>
          <w:b/>
          <w:bCs/>
          <w:sz w:val="36"/>
          <w:szCs w:val="36"/>
        </w:rPr>
      </w:pPr>
    </w:p>
    <w:p w:rsidR="00705E40" w:rsidRDefault="00705E40">
      <w:pPr>
        <w:pStyle w:val="a0"/>
        <w:rPr>
          <w:rFonts w:ascii="黑体" w:eastAsia="黑体" w:hAnsi="黑体" w:cs="黑体"/>
          <w:b/>
          <w:bCs/>
          <w:sz w:val="36"/>
          <w:szCs w:val="36"/>
        </w:rPr>
      </w:pPr>
    </w:p>
    <w:p w:rsidR="00705E40" w:rsidRDefault="00705E40">
      <w:pPr>
        <w:rPr>
          <w:rFonts w:ascii="黑体" w:eastAsia="黑体" w:hAnsi="黑体" w:cs="黑体"/>
          <w:b/>
          <w:bCs/>
          <w:sz w:val="36"/>
          <w:szCs w:val="36"/>
        </w:rPr>
      </w:pPr>
    </w:p>
    <w:p w:rsidR="00705E40" w:rsidRDefault="00705E40">
      <w:pPr>
        <w:pStyle w:val="a0"/>
        <w:rPr>
          <w:rFonts w:ascii="黑体" w:eastAsia="黑体" w:hAnsi="黑体" w:cs="黑体"/>
          <w:b/>
          <w:bCs/>
          <w:sz w:val="36"/>
          <w:szCs w:val="36"/>
        </w:rPr>
      </w:pPr>
    </w:p>
    <w:p w:rsidR="00705E40" w:rsidRDefault="00705E40">
      <w:pPr>
        <w:rPr>
          <w:rFonts w:ascii="黑体" w:eastAsia="黑体" w:hAnsi="黑体" w:cs="黑体"/>
          <w:b/>
          <w:bCs/>
          <w:sz w:val="36"/>
          <w:szCs w:val="36"/>
        </w:rPr>
      </w:pPr>
    </w:p>
    <w:p w:rsidR="00705E40" w:rsidRDefault="00705E40">
      <w:pPr>
        <w:pStyle w:val="a0"/>
        <w:rPr>
          <w:rFonts w:ascii="黑体" w:eastAsia="黑体" w:hAnsi="黑体" w:cs="黑体"/>
          <w:b/>
          <w:bCs/>
          <w:sz w:val="36"/>
          <w:szCs w:val="36"/>
        </w:rPr>
      </w:pPr>
    </w:p>
    <w:p w:rsidR="00705E40" w:rsidRDefault="00705E40">
      <w:pPr>
        <w:rPr>
          <w:rFonts w:ascii="黑体" w:eastAsia="黑体" w:hAnsi="黑体" w:cs="黑体"/>
          <w:b/>
          <w:bCs/>
          <w:sz w:val="36"/>
          <w:szCs w:val="36"/>
        </w:rPr>
      </w:pPr>
    </w:p>
    <w:p w:rsidR="00705E40" w:rsidRDefault="00705E40">
      <w:pPr>
        <w:pStyle w:val="a0"/>
        <w:rPr>
          <w:rFonts w:ascii="黑体" w:eastAsia="黑体" w:hAnsi="黑体" w:cs="黑体"/>
          <w:b/>
          <w:bCs/>
          <w:sz w:val="36"/>
          <w:szCs w:val="36"/>
        </w:rPr>
      </w:pPr>
    </w:p>
    <w:p w:rsidR="00705E40" w:rsidRDefault="00705E40"/>
    <w:p w:rsidR="00705E40" w:rsidRDefault="00705E40">
      <w:pPr>
        <w:shd w:val="clear" w:color="auto" w:fill="FFFFFF"/>
        <w:adjustRightInd w:val="0"/>
        <w:snapToGrid w:val="0"/>
        <w:spacing w:line="360" w:lineRule="auto"/>
        <w:jc w:val="center"/>
        <w:rPr>
          <w:rFonts w:ascii="黑体" w:eastAsia="黑体" w:hAnsi="黑体" w:cs="黑体"/>
          <w:b/>
          <w:bCs/>
          <w:sz w:val="36"/>
          <w:szCs w:val="36"/>
        </w:rPr>
      </w:pPr>
    </w:p>
    <w:p w:rsidR="00705E40" w:rsidRDefault="00AB0ED7">
      <w:pPr>
        <w:shd w:val="clear" w:color="auto" w:fill="FFFFFF"/>
        <w:adjustRightInd w:val="0"/>
        <w:snapToGrid w:val="0"/>
        <w:spacing w:line="360" w:lineRule="auto"/>
        <w:jc w:val="center"/>
        <w:rPr>
          <w:rFonts w:ascii="宋体" w:hAnsi="宋体" w:cs="华文仿宋"/>
          <w:b/>
          <w:bCs/>
          <w:sz w:val="32"/>
          <w:szCs w:val="32"/>
        </w:rPr>
      </w:pPr>
      <w:r>
        <w:rPr>
          <w:rFonts w:ascii="黑体" w:eastAsia="黑体" w:hAnsi="黑体" w:cs="黑体" w:hint="eastAsia"/>
          <w:b/>
          <w:bCs/>
          <w:sz w:val="36"/>
          <w:szCs w:val="36"/>
        </w:rPr>
        <w:t>二、符合性审查</w:t>
      </w:r>
    </w:p>
    <w:p w:rsidR="00705E40" w:rsidRDefault="00AB0ED7">
      <w:pPr>
        <w:shd w:val="clear" w:color="auto" w:fill="FFFFFF"/>
        <w:adjustRightInd w:val="0"/>
        <w:snapToGrid w:val="0"/>
        <w:spacing w:line="360" w:lineRule="auto"/>
        <w:jc w:val="center"/>
        <w:rPr>
          <w:rFonts w:ascii="仿宋" w:eastAsia="仿宋" w:hAnsi="仿宋" w:cs="仿宋"/>
          <w:b/>
          <w:bCs/>
          <w:sz w:val="24"/>
        </w:rPr>
      </w:pPr>
      <w:r>
        <w:rPr>
          <w:rFonts w:ascii="仿宋" w:eastAsia="仿宋" w:hAnsi="仿宋" w:cs="仿宋" w:hint="eastAsia"/>
          <w:b/>
          <w:bCs/>
          <w:sz w:val="32"/>
          <w:szCs w:val="32"/>
        </w:rPr>
        <w:t>（一）符合性自查表</w:t>
      </w:r>
    </w:p>
    <w:tbl>
      <w:tblPr>
        <w:tblW w:w="9743" w:type="dxa"/>
        <w:tblInd w:w="-11"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032"/>
        <w:gridCol w:w="4418"/>
        <w:gridCol w:w="1100"/>
        <w:gridCol w:w="2193"/>
      </w:tblGrid>
      <w:tr w:rsidR="00705E40">
        <w:trPr>
          <w:trHeight w:val="454"/>
        </w:trPr>
        <w:tc>
          <w:tcPr>
            <w:tcW w:w="2032" w:type="dxa"/>
            <w:vAlign w:val="center"/>
          </w:tcPr>
          <w:p w:rsidR="00705E40" w:rsidRDefault="00AB0ED7">
            <w:pPr>
              <w:jc w:val="center"/>
              <w:rPr>
                <w:rFonts w:ascii="仿宋" w:eastAsia="仿宋" w:hAnsi="仿宋" w:cs="仿宋"/>
                <w:bCs/>
                <w:sz w:val="22"/>
                <w:szCs w:val="22"/>
              </w:rPr>
            </w:pPr>
            <w:r>
              <w:rPr>
                <w:rFonts w:ascii="仿宋" w:eastAsia="仿宋" w:hAnsi="仿宋" w:cs="仿宋" w:hint="eastAsia"/>
                <w:bCs/>
                <w:szCs w:val="21"/>
              </w:rPr>
              <w:t>评审内容</w:t>
            </w:r>
          </w:p>
        </w:tc>
        <w:tc>
          <w:tcPr>
            <w:tcW w:w="4418" w:type="dxa"/>
            <w:vAlign w:val="center"/>
          </w:tcPr>
          <w:p w:rsidR="00705E40" w:rsidRDefault="00AB0ED7">
            <w:pPr>
              <w:ind w:firstLineChars="9" w:firstLine="19"/>
              <w:jc w:val="center"/>
              <w:rPr>
                <w:rFonts w:ascii="仿宋" w:eastAsia="仿宋" w:hAnsi="仿宋" w:cs="仿宋"/>
                <w:bCs/>
                <w:sz w:val="22"/>
                <w:szCs w:val="22"/>
              </w:rPr>
            </w:pPr>
            <w:r>
              <w:rPr>
                <w:rFonts w:ascii="仿宋" w:eastAsia="仿宋" w:hAnsi="仿宋" w:cs="仿宋" w:hint="eastAsia"/>
                <w:bCs/>
                <w:szCs w:val="21"/>
              </w:rPr>
              <w:t>比选文件要求</w:t>
            </w:r>
          </w:p>
        </w:tc>
        <w:tc>
          <w:tcPr>
            <w:tcW w:w="1100" w:type="dxa"/>
            <w:vAlign w:val="center"/>
          </w:tcPr>
          <w:p w:rsidR="00705E40" w:rsidRDefault="00AB0ED7">
            <w:pPr>
              <w:jc w:val="center"/>
              <w:rPr>
                <w:rFonts w:ascii="仿宋" w:eastAsia="仿宋" w:hAnsi="仿宋" w:cs="仿宋"/>
                <w:bCs/>
                <w:sz w:val="22"/>
                <w:szCs w:val="22"/>
              </w:rPr>
            </w:pPr>
            <w:r>
              <w:rPr>
                <w:rFonts w:ascii="仿宋" w:eastAsia="仿宋" w:hAnsi="仿宋" w:cs="仿宋" w:hint="eastAsia"/>
                <w:bCs/>
                <w:szCs w:val="21"/>
              </w:rPr>
              <w:t>自查结论</w:t>
            </w:r>
          </w:p>
        </w:tc>
        <w:tc>
          <w:tcPr>
            <w:tcW w:w="2193" w:type="dxa"/>
            <w:vAlign w:val="center"/>
          </w:tcPr>
          <w:p w:rsidR="00705E40" w:rsidRDefault="00AB0ED7">
            <w:pPr>
              <w:ind w:rightChars="-85" w:right="-178"/>
              <w:jc w:val="center"/>
              <w:rPr>
                <w:rFonts w:ascii="仿宋" w:eastAsia="仿宋" w:hAnsi="仿宋" w:cs="仿宋"/>
                <w:sz w:val="22"/>
                <w:szCs w:val="22"/>
              </w:rPr>
            </w:pPr>
            <w:r>
              <w:rPr>
                <w:rFonts w:ascii="仿宋" w:eastAsia="仿宋" w:hAnsi="仿宋" w:cs="仿宋" w:hint="eastAsia"/>
                <w:bCs/>
                <w:szCs w:val="21"/>
              </w:rPr>
              <w:t>证明资料</w:t>
            </w:r>
          </w:p>
        </w:tc>
      </w:tr>
      <w:tr w:rsidR="00705E40">
        <w:trPr>
          <w:trHeight w:val="1036"/>
        </w:trPr>
        <w:tc>
          <w:tcPr>
            <w:tcW w:w="2032" w:type="dxa"/>
            <w:vAlign w:val="center"/>
          </w:tcPr>
          <w:p w:rsidR="00705E40" w:rsidRDefault="00AB0ED7">
            <w:pPr>
              <w:jc w:val="center"/>
              <w:rPr>
                <w:rFonts w:ascii="仿宋" w:eastAsia="仿宋" w:hAnsi="仿宋" w:cs="仿宋"/>
                <w:szCs w:val="21"/>
              </w:rPr>
            </w:pPr>
            <w:r>
              <w:rPr>
                <w:rFonts w:ascii="仿宋" w:eastAsia="仿宋" w:hAnsi="仿宋" w:cs="仿宋" w:hint="eastAsia"/>
                <w:kern w:val="0"/>
                <w:szCs w:val="21"/>
              </w:rPr>
              <w:t>响应报价</w:t>
            </w:r>
          </w:p>
        </w:tc>
        <w:tc>
          <w:tcPr>
            <w:tcW w:w="4418" w:type="dxa"/>
          </w:tcPr>
          <w:p w:rsidR="00705E40" w:rsidRDefault="00AB0ED7">
            <w:pPr>
              <w:widowControl/>
              <w:autoSpaceDE w:val="0"/>
              <w:autoSpaceDN w:val="0"/>
              <w:adjustRightInd w:val="0"/>
              <w:snapToGrid w:val="0"/>
              <w:spacing w:line="240" w:lineRule="exact"/>
              <w:rPr>
                <w:rFonts w:ascii="仿宋" w:eastAsia="仿宋" w:hAnsi="仿宋" w:cs="仿宋"/>
                <w:sz w:val="20"/>
                <w:szCs w:val="20"/>
              </w:rPr>
            </w:pPr>
            <w:r>
              <w:rPr>
                <w:rFonts w:ascii="仿宋" w:eastAsia="仿宋" w:hAnsi="仿宋" w:cs="仿宋" w:hint="eastAsia"/>
                <w:sz w:val="20"/>
                <w:szCs w:val="20"/>
              </w:rPr>
              <w:t>响应报价：</w:t>
            </w:r>
          </w:p>
          <w:p w:rsidR="00705E40" w:rsidRDefault="00AB0ED7">
            <w:pPr>
              <w:widowControl/>
              <w:autoSpaceDE w:val="0"/>
              <w:autoSpaceDN w:val="0"/>
              <w:adjustRightInd w:val="0"/>
              <w:snapToGrid w:val="0"/>
              <w:spacing w:line="240" w:lineRule="exact"/>
              <w:rPr>
                <w:rFonts w:ascii="仿宋" w:eastAsia="仿宋" w:hAnsi="仿宋" w:cs="仿宋"/>
                <w:sz w:val="20"/>
                <w:szCs w:val="20"/>
              </w:rPr>
            </w:pPr>
            <w:r>
              <w:rPr>
                <w:rFonts w:ascii="仿宋" w:eastAsia="仿宋" w:hAnsi="仿宋" w:cs="仿宋" w:hint="eastAsia"/>
                <w:sz w:val="20"/>
                <w:szCs w:val="20"/>
              </w:rPr>
              <w:t>①响应报价未超过本项目最高限价，且单项报价也未超过单价的最高限价。</w:t>
            </w:r>
          </w:p>
          <w:p w:rsidR="00705E40" w:rsidRDefault="00AB0ED7">
            <w:pPr>
              <w:widowControl/>
              <w:autoSpaceDE w:val="0"/>
              <w:autoSpaceDN w:val="0"/>
              <w:adjustRightInd w:val="0"/>
              <w:snapToGrid w:val="0"/>
              <w:spacing w:line="240" w:lineRule="exact"/>
              <w:rPr>
                <w:rFonts w:ascii="仿宋" w:eastAsia="仿宋" w:hAnsi="仿宋" w:cs="仿宋"/>
                <w:sz w:val="20"/>
                <w:szCs w:val="20"/>
              </w:rPr>
            </w:pPr>
            <w:r>
              <w:rPr>
                <w:rFonts w:ascii="仿宋" w:eastAsia="仿宋" w:hAnsi="仿宋" w:cs="仿宋" w:hint="eastAsia"/>
                <w:sz w:val="20"/>
                <w:szCs w:val="20"/>
              </w:rPr>
              <w:t>②对本项目的全部内容进行响应报价。</w:t>
            </w:r>
          </w:p>
          <w:p w:rsidR="00705E40" w:rsidRDefault="00AB0ED7">
            <w:pPr>
              <w:widowControl/>
              <w:autoSpaceDE w:val="0"/>
              <w:autoSpaceDN w:val="0"/>
              <w:adjustRightInd w:val="0"/>
              <w:snapToGrid w:val="0"/>
              <w:spacing w:line="240" w:lineRule="exact"/>
              <w:rPr>
                <w:rFonts w:ascii="仿宋" w:eastAsia="仿宋" w:hAnsi="仿宋" w:cs="仿宋"/>
                <w:sz w:val="20"/>
                <w:szCs w:val="20"/>
              </w:rPr>
            </w:pPr>
            <w:r>
              <w:rPr>
                <w:rFonts w:ascii="仿宋" w:eastAsia="仿宋" w:hAnsi="仿宋" w:cs="仿宋" w:hint="eastAsia"/>
                <w:sz w:val="20"/>
                <w:szCs w:val="20"/>
              </w:rPr>
              <w:t>③响应报价不存在明显低于其他通过符合性审查响应人报价的，或报价虽明显低于其他通过符合性审查响应人报价，但响应人能够提供证明其诚信履约且不影响服务质量的书面说明等相关证明材料的。</w:t>
            </w:r>
          </w:p>
          <w:p w:rsidR="00705E40" w:rsidRDefault="00AB0ED7">
            <w:pPr>
              <w:widowControl/>
              <w:autoSpaceDE w:val="0"/>
              <w:autoSpaceDN w:val="0"/>
              <w:adjustRightInd w:val="0"/>
              <w:snapToGrid w:val="0"/>
              <w:spacing w:line="240" w:lineRule="exact"/>
              <w:rPr>
                <w:rFonts w:ascii="仿宋" w:eastAsia="仿宋" w:hAnsi="仿宋" w:cs="仿宋"/>
                <w:sz w:val="20"/>
                <w:szCs w:val="20"/>
              </w:rPr>
            </w:pPr>
            <w:r>
              <w:rPr>
                <w:rFonts w:ascii="仿宋" w:eastAsia="仿宋" w:hAnsi="仿宋" w:cs="仿宋" w:hint="eastAsia"/>
                <w:sz w:val="20"/>
                <w:szCs w:val="20"/>
              </w:rPr>
              <w:t>④响应报价是唯一确定的。</w:t>
            </w:r>
          </w:p>
          <w:p w:rsidR="00705E40" w:rsidRDefault="00AB0ED7">
            <w:pPr>
              <w:widowControl/>
              <w:autoSpaceDE w:val="0"/>
              <w:autoSpaceDN w:val="0"/>
              <w:adjustRightInd w:val="0"/>
              <w:snapToGrid w:val="0"/>
              <w:spacing w:line="240" w:lineRule="exact"/>
              <w:rPr>
                <w:rFonts w:ascii="仿宋" w:eastAsia="仿宋" w:hAnsi="仿宋" w:cs="仿宋"/>
                <w:sz w:val="20"/>
                <w:szCs w:val="20"/>
              </w:rPr>
            </w:pPr>
            <w:r>
              <w:rPr>
                <w:rFonts w:ascii="仿宋" w:eastAsia="仿宋" w:hAnsi="仿宋" w:cs="仿宋" w:hint="eastAsia"/>
                <w:sz w:val="20"/>
                <w:szCs w:val="20"/>
              </w:rPr>
              <w:t>⑤响应报价均应包含国家规定的税费。</w:t>
            </w:r>
          </w:p>
        </w:tc>
        <w:tc>
          <w:tcPr>
            <w:tcW w:w="1100" w:type="dxa"/>
            <w:vAlign w:val="center"/>
          </w:tcPr>
          <w:p w:rsidR="00705E40" w:rsidRDefault="00AB0ED7">
            <w:pPr>
              <w:ind w:leftChars="17" w:left="36"/>
              <w:jc w:val="center"/>
              <w:rPr>
                <w:rFonts w:ascii="仿宋" w:eastAsia="仿宋" w:hAnsi="仿宋" w:cs="仿宋"/>
                <w:szCs w:val="21"/>
              </w:rPr>
            </w:pPr>
            <w:r>
              <w:rPr>
                <w:rFonts w:ascii="仿宋" w:eastAsia="仿宋" w:hAnsi="仿宋" w:cs="仿宋" w:hint="eastAsia"/>
                <w:szCs w:val="21"/>
              </w:rPr>
              <w:t>□通过</w:t>
            </w:r>
          </w:p>
          <w:p w:rsidR="00705E40" w:rsidRDefault="00AB0ED7">
            <w:pPr>
              <w:ind w:leftChars="17" w:left="36"/>
              <w:jc w:val="center"/>
              <w:rPr>
                <w:rFonts w:ascii="仿宋" w:eastAsia="仿宋" w:hAnsi="仿宋" w:cs="仿宋"/>
                <w:szCs w:val="21"/>
              </w:rPr>
            </w:pPr>
            <w:r>
              <w:rPr>
                <w:rFonts w:ascii="仿宋" w:eastAsia="仿宋" w:hAnsi="仿宋" w:cs="仿宋" w:hint="eastAsia"/>
                <w:szCs w:val="21"/>
              </w:rPr>
              <w:t>□不通过</w:t>
            </w:r>
          </w:p>
        </w:tc>
        <w:tc>
          <w:tcPr>
            <w:tcW w:w="2193" w:type="dxa"/>
            <w:vAlign w:val="center"/>
          </w:tcPr>
          <w:p w:rsidR="00705E40" w:rsidRDefault="00AB0ED7">
            <w:pPr>
              <w:ind w:rightChars="-85" w:right="-178"/>
              <w:jc w:val="center"/>
              <w:rPr>
                <w:rFonts w:ascii="仿宋" w:eastAsia="仿宋" w:hAnsi="仿宋" w:cs="仿宋"/>
                <w:szCs w:val="21"/>
              </w:rPr>
            </w:pPr>
            <w:r>
              <w:rPr>
                <w:rFonts w:ascii="仿宋" w:eastAsia="仿宋" w:hAnsi="仿宋" w:cs="仿宋" w:hint="eastAsia"/>
                <w:szCs w:val="21"/>
              </w:rPr>
              <w:t>/</w:t>
            </w:r>
          </w:p>
        </w:tc>
      </w:tr>
      <w:tr w:rsidR="00705E40">
        <w:trPr>
          <w:trHeight w:val="469"/>
        </w:trPr>
        <w:tc>
          <w:tcPr>
            <w:tcW w:w="2032" w:type="dxa"/>
            <w:vAlign w:val="center"/>
          </w:tcPr>
          <w:p w:rsidR="00705E40" w:rsidRDefault="00AB0ED7">
            <w:pPr>
              <w:jc w:val="center"/>
              <w:rPr>
                <w:rFonts w:ascii="仿宋" w:eastAsia="仿宋" w:hAnsi="仿宋" w:cs="仿宋"/>
                <w:szCs w:val="21"/>
              </w:rPr>
            </w:pPr>
            <w:r>
              <w:rPr>
                <w:rFonts w:ascii="仿宋" w:eastAsia="仿宋" w:hAnsi="仿宋" w:cs="仿宋" w:hint="eastAsia"/>
                <w:szCs w:val="21"/>
              </w:rPr>
              <w:t>响应有效期</w:t>
            </w:r>
          </w:p>
        </w:tc>
        <w:tc>
          <w:tcPr>
            <w:tcW w:w="4418" w:type="dxa"/>
          </w:tcPr>
          <w:p w:rsidR="00705E40" w:rsidRDefault="00AB0ED7">
            <w:pPr>
              <w:widowControl/>
              <w:autoSpaceDE w:val="0"/>
              <w:autoSpaceDN w:val="0"/>
              <w:adjustRightInd w:val="0"/>
              <w:snapToGrid w:val="0"/>
              <w:rPr>
                <w:rFonts w:ascii="仿宋" w:eastAsia="仿宋" w:hAnsi="仿宋" w:cs="仿宋"/>
                <w:sz w:val="20"/>
                <w:szCs w:val="20"/>
              </w:rPr>
            </w:pPr>
            <w:r>
              <w:rPr>
                <w:rFonts w:ascii="仿宋" w:eastAsia="仿宋" w:hAnsi="仿宋" w:cs="仿宋" w:hint="eastAsia"/>
                <w:color w:val="000000"/>
                <w:sz w:val="20"/>
                <w:szCs w:val="20"/>
              </w:rPr>
              <w:t>提供《响应承诺函》，响应有效期为提交响应文件的截止之日起90天</w:t>
            </w:r>
          </w:p>
        </w:tc>
        <w:tc>
          <w:tcPr>
            <w:tcW w:w="1100" w:type="dxa"/>
            <w:vAlign w:val="center"/>
          </w:tcPr>
          <w:p w:rsidR="00705E40" w:rsidRDefault="00AB0ED7">
            <w:pPr>
              <w:ind w:leftChars="17" w:left="36"/>
              <w:jc w:val="center"/>
              <w:rPr>
                <w:rFonts w:ascii="仿宋" w:eastAsia="仿宋" w:hAnsi="仿宋" w:cs="仿宋"/>
                <w:szCs w:val="21"/>
              </w:rPr>
            </w:pPr>
            <w:r>
              <w:rPr>
                <w:rFonts w:ascii="仿宋" w:eastAsia="仿宋" w:hAnsi="仿宋" w:cs="仿宋" w:hint="eastAsia"/>
                <w:szCs w:val="21"/>
              </w:rPr>
              <w:t>□通过</w:t>
            </w:r>
          </w:p>
          <w:p w:rsidR="00705E40" w:rsidRDefault="00AB0ED7">
            <w:pPr>
              <w:jc w:val="center"/>
              <w:rPr>
                <w:rFonts w:ascii="仿宋" w:eastAsia="仿宋" w:hAnsi="仿宋" w:cs="仿宋"/>
              </w:rPr>
            </w:pPr>
            <w:r>
              <w:rPr>
                <w:rFonts w:ascii="仿宋" w:eastAsia="仿宋" w:hAnsi="仿宋" w:cs="仿宋" w:hint="eastAsia"/>
                <w:szCs w:val="21"/>
              </w:rPr>
              <w:t>□不通过</w:t>
            </w:r>
          </w:p>
        </w:tc>
        <w:tc>
          <w:tcPr>
            <w:tcW w:w="2193" w:type="dxa"/>
            <w:vAlign w:val="center"/>
          </w:tcPr>
          <w:p w:rsidR="00705E40" w:rsidRDefault="00AB0ED7">
            <w:pPr>
              <w:jc w:val="center"/>
              <w:rPr>
                <w:rFonts w:ascii="仿宋" w:eastAsia="仿宋" w:hAnsi="仿宋" w:cs="仿宋"/>
                <w:sz w:val="20"/>
                <w:szCs w:val="20"/>
              </w:rPr>
            </w:pPr>
            <w:r>
              <w:rPr>
                <w:rFonts w:ascii="仿宋" w:eastAsia="仿宋" w:hAnsi="仿宋" w:cs="仿宋" w:hint="eastAsia"/>
                <w:szCs w:val="21"/>
              </w:rPr>
              <w:t>见响应文件第（）页</w:t>
            </w:r>
          </w:p>
        </w:tc>
      </w:tr>
      <w:tr w:rsidR="00705E40">
        <w:trPr>
          <w:trHeight w:val="454"/>
        </w:trPr>
        <w:tc>
          <w:tcPr>
            <w:tcW w:w="2032" w:type="dxa"/>
            <w:vAlign w:val="center"/>
          </w:tcPr>
          <w:p w:rsidR="00705E40" w:rsidRDefault="00AB0ED7">
            <w:pPr>
              <w:jc w:val="center"/>
              <w:rPr>
                <w:rFonts w:ascii="仿宋" w:eastAsia="仿宋" w:hAnsi="仿宋" w:cs="仿宋"/>
                <w:szCs w:val="21"/>
              </w:rPr>
            </w:pPr>
            <w:r>
              <w:rPr>
                <w:rFonts w:ascii="仿宋" w:eastAsia="仿宋" w:hAnsi="仿宋" w:cs="仿宋" w:hint="eastAsia"/>
                <w:szCs w:val="21"/>
              </w:rPr>
              <w:t>法定代表人证明书及授权委托书</w:t>
            </w:r>
          </w:p>
        </w:tc>
        <w:tc>
          <w:tcPr>
            <w:tcW w:w="4418" w:type="dxa"/>
          </w:tcPr>
          <w:p w:rsidR="00705E40" w:rsidRDefault="00AB0ED7">
            <w:pPr>
              <w:widowControl/>
              <w:autoSpaceDE w:val="0"/>
              <w:autoSpaceDN w:val="0"/>
              <w:adjustRightInd w:val="0"/>
              <w:snapToGrid w:val="0"/>
              <w:rPr>
                <w:rFonts w:ascii="仿宋" w:eastAsia="仿宋" w:hAnsi="仿宋" w:cs="仿宋"/>
                <w:bCs/>
                <w:sz w:val="20"/>
                <w:szCs w:val="20"/>
              </w:rPr>
            </w:pPr>
            <w:r>
              <w:rPr>
                <w:rFonts w:ascii="仿宋" w:eastAsia="仿宋" w:hAnsi="仿宋" w:cs="仿宋" w:hint="eastAsia"/>
                <w:color w:val="000000"/>
                <w:sz w:val="20"/>
                <w:szCs w:val="20"/>
              </w:rPr>
              <w:t>法定代表人资格证明书及授权委托书：按对应格式文件签署、盖章(原件)</w:t>
            </w:r>
          </w:p>
        </w:tc>
        <w:tc>
          <w:tcPr>
            <w:tcW w:w="1100" w:type="dxa"/>
            <w:vAlign w:val="center"/>
          </w:tcPr>
          <w:p w:rsidR="00705E40" w:rsidRDefault="00AB0ED7">
            <w:pPr>
              <w:ind w:leftChars="17" w:left="36"/>
              <w:jc w:val="center"/>
              <w:rPr>
                <w:rFonts w:ascii="仿宋" w:eastAsia="仿宋" w:hAnsi="仿宋" w:cs="仿宋"/>
              </w:rPr>
            </w:pPr>
            <w:r>
              <w:rPr>
                <w:rFonts w:ascii="仿宋" w:eastAsia="仿宋" w:hAnsi="仿宋" w:cs="仿宋" w:hint="eastAsia"/>
              </w:rPr>
              <w:t>□通过</w:t>
            </w:r>
          </w:p>
          <w:p w:rsidR="00705E40" w:rsidRDefault="00AB0ED7">
            <w:pPr>
              <w:pStyle w:val="Style3"/>
              <w:ind w:firstLineChars="0" w:firstLine="0"/>
              <w:jc w:val="center"/>
              <w:rPr>
                <w:rFonts w:ascii="仿宋" w:eastAsia="仿宋" w:hAnsi="仿宋" w:cs="仿宋"/>
                <w:szCs w:val="20"/>
              </w:rPr>
            </w:pPr>
            <w:r>
              <w:rPr>
                <w:rFonts w:ascii="仿宋" w:eastAsia="仿宋" w:hAnsi="仿宋" w:cs="仿宋" w:hint="eastAsia"/>
                <w:sz w:val="21"/>
                <w:szCs w:val="21"/>
              </w:rPr>
              <w:t>□不通过</w:t>
            </w:r>
          </w:p>
        </w:tc>
        <w:tc>
          <w:tcPr>
            <w:tcW w:w="2193" w:type="dxa"/>
            <w:vAlign w:val="center"/>
          </w:tcPr>
          <w:p w:rsidR="00705E40" w:rsidRDefault="00AB0ED7">
            <w:pPr>
              <w:jc w:val="center"/>
              <w:rPr>
                <w:rFonts w:ascii="仿宋" w:eastAsia="仿宋" w:hAnsi="仿宋" w:cs="仿宋"/>
                <w:sz w:val="20"/>
                <w:szCs w:val="20"/>
              </w:rPr>
            </w:pPr>
            <w:r>
              <w:rPr>
                <w:rFonts w:ascii="仿宋" w:eastAsia="仿宋" w:hAnsi="仿宋" w:cs="仿宋" w:hint="eastAsia"/>
                <w:szCs w:val="21"/>
              </w:rPr>
              <w:t>见响应文件第（）页</w:t>
            </w:r>
          </w:p>
        </w:tc>
      </w:tr>
      <w:tr w:rsidR="00705E40">
        <w:trPr>
          <w:trHeight w:val="454"/>
        </w:trPr>
        <w:tc>
          <w:tcPr>
            <w:tcW w:w="2032" w:type="dxa"/>
            <w:vAlign w:val="center"/>
          </w:tcPr>
          <w:p w:rsidR="00705E40" w:rsidRDefault="00AB0ED7">
            <w:pPr>
              <w:jc w:val="center"/>
              <w:rPr>
                <w:rFonts w:ascii="仿宋" w:eastAsia="仿宋" w:hAnsi="仿宋" w:cs="仿宋"/>
                <w:szCs w:val="21"/>
              </w:rPr>
            </w:pPr>
            <w:r>
              <w:rPr>
                <w:rFonts w:ascii="仿宋" w:eastAsia="仿宋" w:hAnsi="仿宋" w:cs="仿宋" w:hint="eastAsia"/>
                <w:szCs w:val="21"/>
              </w:rPr>
              <w:t>响应文件签署、盖章</w:t>
            </w:r>
          </w:p>
        </w:tc>
        <w:tc>
          <w:tcPr>
            <w:tcW w:w="4418" w:type="dxa"/>
          </w:tcPr>
          <w:p w:rsidR="00705E40" w:rsidRDefault="00AB0ED7">
            <w:pPr>
              <w:widowControl/>
              <w:autoSpaceDE w:val="0"/>
              <w:autoSpaceDN w:val="0"/>
              <w:adjustRightInd w:val="0"/>
              <w:snapToGrid w:val="0"/>
              <w:rPr>
                <w:rFonts w:ascii="仿宋" w:eastAsia="仿宋" w:hAnsi="仿宋" w:cs="仿宋"/>
                <w:kern w:val="28"/>
                <w:sz w:val="20"/>
                <w:szCs w:val="20"/>
              </w:rPr>
            </w:pPr>
            <w:r>
              <w:rPr>
                <w:rFonts w:ascii="仿宋" w:eastAsia="仿宋" w:hAnsi="仿宋" w:cs="仿宋" w:hint="eastAsia"/>
                <w:color w:val="000000"/>
                <w:sz w:val="20"/>
                <w:szCs w:val="20"/>
              </w:rPr>
              <w:t>响应文件按照比选文件规定要求签署、盖章（包括封面、骑缝以及含有“签字”“盖章”字眼的每一处），不得改动本比选文件中已明确要求不得擅自删改的部分，以及遵守比选文件中已列明必须遵照执行否则按无效响应处理的各类要求。</w:t>
            </w:r>
          </w:p>
        </w:tc>
        <w:tc>
          <w:tcPr>
            <w:tcW w:w="1100" w:type="dxa"/>
            <w:vAlign w:val="center"/>
          </w:tcPr>
          <w:p w:rsidR="00705E40" w:rsidRDefault="00AB0ED7">
            <w:pPr>
              <w:ind w:leftChars="17" w:left="36"/>
              <w:jc w:val="center"/>
              <w:rPr>
                <w:rFonts w:ascii="仿宋" w:eastAsia="仿宋" w:hAnsi="仿宋" w:cs="仿宋"/>
                <w:szCs w:val="21"/>
              </w:rPr>
            </w:pPr>
            <w:r>
              <w:rPr>
                <w:rFonts w:ascii="仿宋" w:eastAsia="仿宋" w:hAnsi="仿宋" w:cs="仿宋" w:hint="eastAsia"/>
                <w:szCs w:val="21"/>
              </w:rPr>
              <w:t>□通过</w:t>
            </w:r>
          </w:p>
          <w:p w:rsidR="00705E40" w:rsidRDefault="00AB0ED7">
            <w:pPr>
              <w:ind w:leftChars="17" w:left="36"/>
              <w:jc w:val="center"/>
              <w:rPr>
                <w:rFonts w:ascii="仿宋" w:eastAsia="仿宋" w:hAnsi="仿宋" w:cs="仿宋"/>
                <w:sz w:val="20"/>
                <w:szCs w:val="20"/>
              </w:rPr>
            </w:pPr>
            <w:r>
              <w:rPr>
                <w:rFonts w:ascii="仿宋" w:eastAsia="仿宋" w:hAnsi="仿宋" w:cs="仿宋" w:hint="eastAsia"/>
                <w:szCs w:val="21"/>
              </w:rPr>
              <w:t>□不通过</w:t>
            </w:r>
          </w:p>
        </w:tc>
        <w:tc>
          <w:tcPr>
            <w:tcW w:w="2193" w:type="dxa"/>
            <w:vAlign w:val="center"/>
          </w:tcPr>
          <w:p w:rsidR="00705E40" w:rsidRDefault="00AB0ED7">
            <w:pPr>
              <w:jc w:val="center"/>
              <w:rPr>
                <w:rFonts w:ascii="仿宋" w:eastAsia="仿宋" w:hAnsi="仿宋" w:cs="仿宋"/>
                <w:sz w:val="20"/>
                <w:szCs w:val="20"/>
              </w:rPr>
            </w:pPr>
            <w:r>
              <w:rPr>
                <w:rFonts w:ascii="仿宋" w:eastAsia="仿宋" w:hAnsi="仿宋" w:cs="仿宋" w:hint="eastAsia"/>
                <w:szCs w:val="21"/>
              </w:rPr>
              <w:t>/</w:t>
            </w:r>
          </w:p>
        </w:tc>
      </w:tr>
      <w:tr w:rsidR="00705E40">
        <w:trPr>
          <w:trHeight w:val="333"/>
        </w:trPr>
        <w:tc>
          <w:tcPr>
            <w:tcW w:w="2032" w:type="dxa"/>
            <w:vAlign w:val="center"/>
          </w:tcPr>
          <w:p w:rsidR="00705E40" w:rsidRDefault="00AB0ED7">
            <w:pPr>
              <w:tabs>
                <w:tab w:val="left" w:pos="2880"/>
              </w:tabs>
              <w:jc w:val="center"/>
              <w:rPr>
                <w:rFonts w:ascii="仿宋" w:eastAsia="仿宋" w:hAnsi="仿宋" w:cs="仿宋"/>
                <w:szCs w:val="21"/>
              </w:rPr>
            </w:pPr>
            <w:proofErr w:type="gramStart"/>
            <w:r>
              <w:rPr>
                <w:rFonts w:ascii="仿宋" w:eastAsia="仿宋" w:hAnsi="仿宋" w:cs="仿宋" w:hint="eastAsia"/>
                <w:szCs w:val="21"/>
              </w:rPr>
              <w:t>本公开</w:t>
            </w:r>
            <w:proofErr w:type="gramEnd"/>
            <w:r>
              <w:rPr>
                <w:rFonts w:ascii="仿宋" w:eastAsia="仿宋" w:hAnsi="仿宋" w:cs="仿宋" w:hint="eastAsia"/>
                <w:szCs w:val="21"/>
              </w:rPr>
              <w:t>比选文件中的“★”号条款要求</w:t>
            </w:r>
          </w:p>
        </w:tc>
        <w:tc>
          <w:tcPr>
            <w:tcW w:w="4418" w:type="dxa"/>
          </w:tcPr>
          <w:p w:rsidR="00705E40" w:rsidRDefault="00AB0ED7">
            <w:pPr>
              <w:widowControl/>
              <w:autoSpaceDE w:val="0"/>
              <w:autoSpaceDN w:val="0"/>
              <w:adjustRightInd w:val="0"/>
              <w:snapToGrid w:val="0"/>
              <w:rPr>
                <w:rFonts w:ascii="仿宋" w:eastAsia="仿宋" w:hAnsi="仿宋" w:cs="仿宋"/>
                <w:kern w:val="28"/>
                <w:sz w:val="20"/>
                <w:szCs w:val="20"/>
              </w:rPr>
            </w:pPr>
            <w:proofErr w:type="gramStart"/>
            <w:r>
              <w:rPr>
                <w:rFonts w:ascii="仿宋" w:eastAsia="仿宋" w:hAnsi="仿宋" w:cs="仿宋" w:hint="eastAsia"/>
                <w:color w:val="000000"/>
                <w:sz w:val="20"/>
                <w:szCs w:val="20"/>
              </w:rPr>
              <w:t>本公开</w:t>
            </w:r>
            <w:proofErr w:type="gramEnd"/>
            <w:r>
              <w:rPr>
                <w:rFonts w:ascii="仿宋" w:eastAsia="仿宋" w:hAnsi="仿宋" w:cs="仿宋" w:hint="eastAsia"/>
                <w:color w:val="000000"/>
                <w:sz w:val="20"/>
                <w:szCs w:val="20"/>
              </w:rPr>
              <w:t>比选文件中的“★”号条款要求：响应方案一一满足比选文件“★”号条款要求</w:t>
            </w:r>
          </w:p>
        </w:tc>
        <w:tc>
          <w:tcPr>
            <w:tcW w:w="1100" w:type="dxa"/>
            <w:vAlign w:val="center"/>
          </w:tcPr>
          <w:p w:rsidR="00705E40" w:rsidRDefault="00AB0ED7">
            <w:pPr>
              <w:ind w:leftChars="17" w:left="36"/>
              <w:jc w:val="center"/>
              <w:rPr>
                <w:rFonts w:ascii="仿宋" w:eastAsia="仿宋" w:hAnsi="仿宋" w:cs="仿宋"/>
                <w:szCs w:val="21"/>
              </w:rPr>
            </w:pPr>
            <w:r>
              <w:rPr>
                <w:rFonts w:ascii="仿宋" w:eastAsia="仿宋" w:hAnsi="仿宋" w:cs="仿宋" w:hint="eastAsia"/>
                <w:szCs w:val="21"/>
              </w:rPr>
              <w:t>□通过</w:t>
            </w:r>
          </w:p>
          <w:p w:rsidR="00705E40" w:rsidRDefault="00AB0ED7">
            <w:pPr>
              <w:jc w:val="center"/>
              <w:rPr>
                <w:rFonts w:ascii="仿宋" w:eastAsia="仿宋" w:hAnsi="仿宋" w:cs="仿宋"/>
                <w:sz w:val="20"/>
                <w:szCs w:val="20"/>
              </w:rPr>
            </w:pPr>
            <w:r>
              <w:rPr>
                <w:rFonts w:ascii="仿宋" w:eastAsia="仿宋" w:hAnsi="仿宋" w:cs="仿宋" w:hint="eastAsia"/>
                <w:szCs w:val="21"/>
              </w:rPr>
              <w:t>□不通过</w:t>
            </w:r>
          </w:p>
        </w:tc>
        <w:tc>
          <w:tcPr>
            <w:tcW w:w="2193" w:type="dxa"/>
            <w:vAlign w:val="center"/>
          </w:tcPr>
          <w:p w:rsidR="00705E40" w:rsidRDefault="00AB0ED7">
            <w:pPr>
              <w:jc w:val="center"/>
              <w:rPr>
                <w:rFonts w:ascii="仿宋" w:eastAsia="仿宋" w:hAnsi="仿宋" w:cs="仿宋"/>
                <w:sz w:val="20"/>
                <w:szCs w:val="20"/>
              </w:rPr>
            </w:pPr>
            <w:r>
              <w:rPr>
                <w:rFonts w:ascii="仿宋" w:eastAsia="仿宋" w:hAnsi="仿宋" w:cs="仿宋" w:hint="eastAsia"/>
                <w:szCs w:val="21"/>
              </w:rPr>
              <w:t>见“3、响应承诺函”</w:t>
            </w:r>
          </w:p>
        </w:tc>
      </w:tr>
      <w:tr w:rsidR="00705E40">
        <w:trPr>
          <w:trHeight w:val="324"/>
        </w:trPr>
        <w:tc>
          <w:tcPr>
            <w:tcW w:w="2032" w:type="dxa"/>
            <w:vAlign w:val="center"/>
          </w:tcPr>
          <w:p w:rsidR="00705E40" w:rsidRDefault="00AB0ED7">
            <w:pPr>
              <w:tabs>
                <w:tab w:val="left" w:pos="2880"/>
              </w:tabs>
              <w:jc w:val="center"/>
              <w:rPr>
                <w:rFonts w:ascii="仿宋" w:eastAsia="仿宋" w:hAnsi="仿宋" w:cs="仿宋"/>
                <w:szCs w:val="21"/>
              </w:rPr>
            </w:pPr>
            <w:r>
              <w:rPr>
                <w:rFonts w:ascii="仿宋" w:eastAsia="仿宋" w:hAnsi="仿宋" w:cs="仿宋" w:hint="eastAsia"/>
                <w:szCs w:val="21"/>
              </w:rPr>
              <w:t>其他</w:t>
            </w:r>
          </w:p>
        </w:tc>
        <w:tc>
          <w:tcPr>
            <w:tcW w:w="4418" w:type="dxa"/>
          </w:tcPr>
          <w:p w:rsidR="00705E40" w:rsidRDefault="00AB0ED7">
            <w:pPr>
              <w:widowControl/>
              <w:autoSpaceDE w:val="0"/>
              <w:autoSpaceDN w:val="0"/>
              <w:adjustRightInd w:val="0"/>
              <w:snapToGrid w:val="0"/>
              <w:rPr>
                <w:rFonts w:ascii="仿宋" w:eastAsia="仿宋" w:hAnsi="仿宋" w:cs="仿宋"/>
                <w:sz w:val="20"/>
                <w:szCs w:val="20"/>
              </w:rPr>
            </w:pPr>
            <w:r>
              <w:rPr>
                <w:rFonts w:ascii="仿宋" w:eastAsia="仿宋" w:hAnsi="仿宋" w:cs="仿宋" w:hint="eastAsia"/>
                <w:color w:val="000000"/>
                <w:sz w:val="20"/>
                <w:szCs w:val="20"/>
              </w:rPr>
              <w:t>响应文件未含有采购人不能接受的附加条件。</w:t>
            </w:r>
          </w:p>
        </w:tc>
        <w:tc>
          <w:tcPr>
            <w:tcW w:w="1100" w:type="dxa"/>
            <w:vAlign w:val="center"/>
          </w:tcPr>
          <w:p w:rsidR="00705E40" w:rsidRDefault="00AB0ED7">
            <w:pPr>
              <w:ind w:leftChars="17" w:left="36"/>
              <w:jc w:val="center"/>
              <w:rPr>
                <w:rFonts w:ascii="仿宋" w:eastAsia="仿宋" w:hAnsi="仿宋" w:cs="仿宋"/>
                <w:szCs w:val="21"/>
              </w:rPr>
            </w:pPr>
            <w:r>
              <w:rPr>
                <w:rFonts w:ascii="仿宋" w:eastAsia="仿宋" w:hAnsi="仿宋" w:cs="仿宋" w:hint="eastAsia"/>
                <w:szCs w:val="21"/>
              </w:rPr>
              <w:t>□通过</w:t>
            </w:r>
          </w:p>
          <w:p w:rsidR="00705E40" w:rsidRDefault="00AB0ED7">
            <w:pPr>
              <w:jc w:val="center"/>
              <w:rPr>
                <w:rFonts w:ascii="仿宋" w:eastAsia="仿宋" w:hAnsi="仿宋" w:cs="仿宋"/>
                <w:sz w:val="20"/>
                <w:szCs w:val="20"/>
              </w:rPr>
            </w:pPr>
            <w:r>
              <w:rPr>
                <w:rFonts w:ascii="仿宋" w:eastAsia="仿宋" w:hAnsi="仿宋" w:cs="仿宋" w:hint="eastAsia"/>
                <w:szCs w:val="21"/>
              </w:rPr>
              <w:t>□不通过</w:t>
            </w:r>
          </w:p>
        </w:tc>
        <w:tc>
          <w:tcPr>
            <w:tcW w:w="2193" w:type="dxa"/>
            <w:vAlign w:val="center"/>
          </w:tcPr>
          <w:p w:rsidR="00705E40" w:rsidRDefault="00AB0ED7">
            <w:pPr>
              <w:jc w:val="center"/>
              <w:rPr>
                <w:rFonts w:ascii="仿宋" w:eastAsia="仿宋" w:hAnsi="仿宋" w:cs="仿宋"/>
                <w:sz w:val="20"/>
                <w:szCs w:val="20"/>
              </w:rPr>
            </w:pPr>
            <w:r>
              <w:rPr>
                <w:rFonts w:ascii="仿宋" w:eastAsia="仿宋" w:hAnsi="仿宋" w:cs="仿宋" w:hint="eastAsia"/>
                <w:szCs w:val="21"/>
              </w:rPr>
              <w:t>见“3、响应承诺函”</w:t>
            </w:r>
          </w:p>
        </w:tc>
      </w:tr>
    </w:tbl>
    <w:p w:rsidR="00705E40" w:rsidRDefault="00705E40">
      <w:pPr>
        <w:pStyle w:val="30"/>
        <w:shd w:val="clear" w:color="auto" w:fill="FFFFFF"/>
        <w:adjustRightInd w:val="0"/>
        <w:snapToGrid w:val="0"/>
        <w:spacing w:after="0"/>
        <w:rPr>
          <w:rFonts w:ascii="仿宋" w:eastAsia="仿宋" w:hAnsi="仿宋" w:cs="仿宋"/>
          <w:sz w:val="21"/>
          <w:szCs w:val="21"/>
        </w:rPr>
      </w:pPr>
    </w:p>
    <w:p w:rsidR="00705E40" w:rsidRDefault="00AB0ED7">
      <w:pPr>
        <w:pStyle w:val="30"/>
        <w:shd w:val="clear" w:color="auto" w:fill="FFFFFF"/>
        <w:adjustRightInd w:val="0"/>
        <w:snapToGrid w:val="0"/>
        <w:spacing w:after="0"/>
        <w:rPr>
          <w:rFonts w:ascii="仿宋" w:eastAsia="仿宋" w:hAnsi="仿宋" w:cs="仿宋"/>
          <w:sz w:val="21"/>
          <w:szCs w:val="21"/>
        </w:rPr>
      </w:pPr>
      <w:r>
        <w:rPr>
          <w:rFonts w:ascii="仿宋" w:eastAsia="仿宋" w:hAnsi="仿宋" w:cs="仿宋" w:hint="eastAsia"/>
          <w:sz w:val="21"/>
          <w:szCs w:val="21"/>
        </w:rPr>
        <w:t>备注：</w:t>
      </w:r>
    </w:p>
    <w:p w:rsidR="00705E40" w:rsidRDefault="00AB0ED7">
      <w:pPr>
        <w:pStyle w:val="30"/>
        <w:shd w:val="clear" w:color="auto" w:fill="FFFFFF"/>
        <w:adjustRightInd w:val="0"/>
        <w:snapToGrid w:val="0"/>
        <w:spacing w:after="0"/>
        <w:rPr>
          <w:rFonts w:ascii="仿宋" w:eastAsia="仿宋" w:hAnsi="仿宋" w:cs="仿宋"/>
          <w:sz w:val="21"/>
          <w:szCs w:val="21"/>
        </w:rPr>
      </w:pPr>
      <w:r>
        <w:rPr>
          <w:rFonts w:ascii="仿宋" w:eastAsia="仿宋" w:hAnsi="仿宋" w:cs="仿宋" w:hint="eastAsia"/>
          <w:sz w:val="21"/>
          <w:szCs w:val="21"/>
        </w:rPr>
        <w:t>1、以上材料将作为响应人符合性审核的重要内容之一，响应人必须严格按照其内容及序列要求在响应文件中对应如实提供，对符合性证明文件的任何缺漏和不符合项将会直接导致无效响应。</w:t>
      </w:r>
    </w:p>
    <w:p w:rsidR="00705E40" w:rsidRDefault="00AB0ED7">
      <w:pPr>
        <w:pStyle w:val="30"/>
        <w:shd w:val="clear" w:color="auto" w:fill="FFFFFF"/>
        <w:adjustRightInd w:val="0"/>
        <w:snapToGrid w:val="0"/>
        <w:spacing w:after="0"/>
        <w:rPr>
          <w:rFonts w:ascii="仿宋" w:eastAsia="仿宋" w:hAnsi="仿宋" w:cs="仿宋"/>
          <w:sz w:val="21"/>
          <w:szCs w:val="21"/>
        </w:rPr>
      </w:pPr>
      <w:r>
        <w:rPr>
          <w:rFonts w:ascii="仿宋" w:eastAsia="仿宋" w:hAnsi="仿宋" w:cs="仿宋" w:hint="eastAsia"/>
          <w:sz w:val="21"/>
          <w:szCs w:val="21"/>
        </w:rPr>
        <w:t>2、响应人须在“自查结论”栏</w:t>
      </w:r>
      <w:proofErr w:type="gramStart"/>
      <w:r>
        <w:rPr>
          <w:rFonts w:ascii="仿宋" w:eastAsia="仿宋" w:hAnsi="仿宋" w:cs="仿宋" w:hint="eastAsia"/>
          <w:sz w:val="21"/>
          <w:szCs w:val="21"/>
        </w:rPr>
        <w:t>勾选通过</w:t>
      </w:r>
      <w:proofErr w:type="gramEnd"/>
      <w:r>
        <w:rPr>
          <w:rFonts w:ascii="仿宋" w:eastAsia="仿宋" w:hAnsi="仿宋" w:cs="仿宋" w:hint="eastAsia"/>
          <w:sz w:val="21"/>
          <w:szCs w:val="21"/>
        </w:rPr>
        <w:t>或不通过，在“证明资料”栏填写页码。</w:t>
      </w:r>
    </w:p>
    <w:p w:rsidR="00705E40" w:rsidRDefault="00AB0ED7">
      <w:pPr>
        <w:pStyle w:val="30"/>
        <w:shd w:val="clear" w:color="auto" w:fill="FFFFFF"/>
        <w:adjustRightInd w:val="0"/>
        <w:snapToGrid w:val="0"/>
        <w:spacing w:after="0"/>
        <w:rPr>
          <w:rFonts w:ascii="仿宋" w:eastAsia="仿宋" w:hAnsi="仿宋" w:cs="仿宋"/>
          <w:sz w:val="21"/>
          <w:szCs w:val="21"/>
        </w:rPr>
      </w:pPr>
      <w:r>
        <w:rPr>
          <w:rFonts w:ascii="仿宋" w:eastAsia="仿宋" w:hAnsi="仿宋" w:cs="仿宋" w:hint="eastAsia"/>
          <w:sz w:val="21"/>
          <w:szCs w:val="21"/>
        </w:rPr>
        <w:t>3、本自查表不得擅自删改。</w:t>
      </w:r>
    </w:p>
    <w:p w:rsidR="00705E40" w:rsidRDefault="00705E40">
      <w:pPr>
        <w:pStyle w:val="30"/>
        <w:shd w:val="clear" w:color="auto" w:fill="FFFFFF"/>
        <w:rPr>
          <w:rFonts w:ascii="仿宋" w:eastAsia="仿宋" w:hAnsi="仿宋" w:cs="仿宋"/>
          <w:sz w:val="21"/>
          <w:szCs w:val="21"/>
        </w:rPr>
      </w:pPr>
    </w:p>
    <w:p w:rsidR="00705E40" w:rsidRDefault="00705E40">
      <w:pPr>
        <w:pStyle w:val="30"/>
        <w:shd w:val="clear" w:color="auto" w:fill="FFFFFF"/>
        <w:rPr>
          <w:rFonts w:ascii="仿宋" w:eastAsia="仿宋" w:hAnsi="仿宋" w:cs="仿宋"/>
          <w:sz w:val="21"/>
          <w:szCs w:val="21"/>
        </w:rPr>
      </w:pPr>
    </w:p>
    <w:p w:rsidR="00705E40" w:rsidRDefault="00705E40">
      <w:pPr>
        <w:pStyle w:val="30"/>
        <w:shd w:val="clear" w:color="auto" w:fill="FFFFFF"/>
        <w:rPr>
          <w:rFonts w:ascii="仿宋" w:eastAsia="仿宋" w:hAnsi="仿宋" w:cs="仿宋"/>
          <w:sz w:val="21"/>
          <w:szCs w:val="21"/>
        </w:rPr>
      </w:pPr>
    </w:p>
    <w:p w:rsidR="00705E40" w:rsidRDefault="00AB0ED7">
      <w:pPr>
        <w:spacing w:line="360" w:lineRule="auto"/>
        <w:ind w:firstLineChars="1500" w:firstLine="3600"/>
        <w:rPr>
          <w:rFonts w:ascii="仿宋" w:eastAsia="仿宋" w:hAnsi="仿宋" w:cs="仿宋"/>
          <w:sz w:val="24"/>
          <w:u w:val="single"/>
        </w:rPr>
      </w:pPr>
      <w:r>
        <w:rPr>
          <w:rFonts w:ascii="仿宋" w:eastAsia="仿宋" w:hAnsi="仿宋" w:cs="仿宋" w:hint="eastAsia"/>
          <w:sz w:val="24"/>
        </w:rPr>
        <w:t>响应人名称（盖公章）：</w:t>
      </w:r>
      <w:r>
        <w:rPr>
          <w:rFonts w:ascii="仿宋" w:eastAsia="仿宋" w:hAnsi="仿宋" w:cs="仿宋" w:hint="eastAsia"/>
          <w:sz w:val="24"/>
          <w:u w:val="single"/>
        </w:rPr>
        <w:t xml:space="preserve">                                </w:t>
      </w:r>
    </w:p>
    <w:p w:rsidR="00705E40" w:rsidRDefault="00AB0ED7">
      <w:pPr>
        <w:spacing w:line="360" w:lineRule="auto"/>
        <w:ind w:firstLineChars="1500" w:firstLine="3600"/>
        <w:rPr>
          <w:rFonts w:ascii="仿宋" w:eastAsia="仿宋" w:hAnsi="仿宋" w:cs="仿宋"/>
          <w:sz w:val="24"/>
          <w:u w:val="single"/>
        </w:rPr>
      </w:pPr>
      <w:r>
        <w:rPr>
          <w:rFonts w:ascii="仿宋" w:eastAsia="仿宋" w:hAnsi="仿宋" w:cs="仿宋" w:hint="eastAsia"/>
          <w:sz w:val="24"/>
        </w:rPr>
        <w:t>响应人法定代表人或法定授权代表（签字）：</w:t>
      </w:r>
      <w:r>
        <w:rPr>
          <w:rFonts w:ascii="仿宋" w:eastAsia="仿宋" w:hAnsi="仿宋" w:cs="仿宋" w:hint="eastAsia"/>
          <w:sz w:val="24"/>
          <w:u w:val="single"/>
        </w:rPr>
        <w:t xml:space="preserve">             </w:t>
      </w:r>
    </w:p>
    <w:p w:rsidR="00705E40" w:rsidRDefault="00AB0ED7">
      <w:pPr>
        <w:spacing w:line="360" w:lineRule="auto"/>
        <w:jc w:val="center"/>
        <w:rPr>
          <w:rFonts w:ascii="仿宋" w:eastAsia="仿宋" w:hAnsi="仿宋" w:cs="仿宋"/>
          <w:sz w:val="24"/>
        </w:rPr>
      </w:pPr>
      <w:r>
        <w:rPr>
          <w:rFonts w:ascii="仿宋" w:eastAsia="仿宋" w:hAnsi="仿宋" w:cs="仿宋" w:hint="eastAsia"/>
          <w:sz w:val="24"/>
        </w:rPr>
        <w:t xml:space="preserve">                日期：</w:t>
      </w:r>
      <w:r>
        <w:rPr>
          <w:rFonts w:ascii="仿宋" w:eastAsia="仿宋" w:hAnsi="仿宋" w:cs="仿宋" w:hint="eastAsia"/>
          <w:sz w:val="24"/>
          <w:u w:val="single"/>
        </w:rPr>
        <w:t xml:space="preserve">      </w:t>
      </w:r>
      <w:r>
        <w:rPr>
          <w:rFonts w:ascii="仿宋" w:eastAsia="仿宋" w:hAnsi="仿宋" w:cs="仿宋" w:hint="eastAsia"/>
          <w:sz w:val="24"/>
        </w:rPr>
        <w:t>年</w:t>
      </w:r>
      <w:r>
        <w:rPr>
          <w:rFonts w:ascii="仿宋" w:eastAsia="仿宋" w:hAnsi="仿宋" w:cs="仿宋" w:hint="eastAsia"/>
          <w:sz w:val="24"/>
          <w:u w:val="single"/>
        </w:rPr>
        <w:t xml:space="preserve">       </w:t>
      </w:r>
      <w:r>
        <w:rPr>
          <w:rFonts w:ascii="仿宋" w:eastAsia="仿宋" w:hAnsi="仿宋" w:cs="仿宋" w:hint="eastAsia"/>
          <w:sz w:val="24"/>
        </w:rPr>
        <w:t>月</w:t>
      </w:r>
      <w:r>
        <w:rPr>
          <w:rFonts w:ascii="仿宋" w:eastAsia="仿宋" w:hAnsi="仿宋" w:cs="仿宋" w:hint="eastAsia"/>
          <w:sz w:val="24"/>
          <w:u w:val="single"/>
        </w:rPr>
        <w:t xml:space="preserve">     </w:t>
      </w:r>
      <w:r>
        <w:rPr>
          <w:rFonts w:ascii="仿宋" w:eastAsia="仿宋" w:hAnsi="仿宋" w:cs="仿宋" w:hint="eastAsia"/>
          <w:sz w:val="24"/>
        </w:rPr>
        <w:t>日</w:t>
      </w:r>
    </w:p>
    <w:p w:rsidR="00705E40" w:rsidRDefault="00705E40">
      <w:pPr>
        <w:spacing w:line="360" w:lineRule="auto"/>
        <w:ind w:firstLineChars="2500" w:firstLine="5250"/>
        <w:rPr>
          <w:rFonts w:ascii="仿宋" w:eastAsia="仿宋" w:hAnsi="仿宋" w:cs="仿宋"/>
          <w:szCs w:val="21"/>
        </w:rPr>
      </w:pPr>
    </w:p>
    <w:p w:rsidR="00705E40" w:rsidRDefault="00AB0ED7">
      <w:pPr>
        <w:autoSpaceDE w:val="0"/>
        <w:autoSpaceDN w:val="0"/>
        <w:adjustRightInd w:val="0"/>
        <w:jc w:val="left"/>
        <w:outlineLvl w:val="2"/>
        <w:rPr>
          <w:rFonts w:ascii="宋体" w:hAnsi="宋体" w:cs="宋体"/>
          <w:b/>
          <w:sz w:val="30"/>
          <w:szCs w:val="30"/>
        </w:rPr>
      </w:pPr>
      <w:r>
        <w:rPr>
          <w:rFonts w:ascii="宋体" w:hAnsi="宋体" w:cs="宋体" w:hint="eastAsia"/>
          <w:b/>
          <w:sz w:val="30"/>
          <w:szCs w:val="30"/>
        </w:rPr>
        <w:lastRenderedPageBreak/>
        <w:br w:type="page"/>
      </w:r>
    </w:p>
    <w:p w:rsidR="00705E40" w:rsidRDefault="00AB0ED7">
      <w:pPr>
        <w:shd w:val="clear" w:color="auto" w:fill="FFFFFF"/>
        <w:adjustRightInd w:val="0"/>
        <w:snapToGrid w:val="0"/>
        <w:spacing w:line="360" w:lineRule="auto"/>
        <w:jc w:val="center"/>
        <w:rPr>
          <w:rFonts w:ascii="仿宋" w:eastAsia="仿宋" w:hAnsi="仿宋" w:cs="仿宋"/>
          <w:bCs/>
          <w:color w:val="000000"/>
          <w:sz w:val="44"/>
          <w:szCs w:val="44"/>
        </w:rPr>
      </w:pPr>
      <w:r>
        <w:rPr>
          <w:rFonts w:ascii="仿宋" w:eastAsia="仿宋" w:hAnsi="仿宋" w:cs="仿宋" w:hint="eastAsia"/>
          <w:b/>
          <w:bCs/>
          <w:sz w:val="36"/>
          <w:szCs w:val="36"/>
        </w:rPr>
        <w:lastRenderedPageBreak/>
        <w:t>（二）符合性审查证明资料</w:t>
      </w:r>
    </w:p>
    <w:p w:rsidR="00705E40" w:rsidRDefault="00AB0ED7">
      <w:pPr>
        <w:pStyle w:val="a8"/>
        <w:tabs>
          <w:tab w:val="left" w:pos="900"/>
        </w:tabs>
        <w:spacing w:line="400" w:lineRule="exact"/>
        <w:ind w:firstLine="0"/>
        <w:jc w:val="center"/>
        <w:rPr>
          <w:rFonts w:ascii="仿宋" w:eastAsia="仿宋" w:hAnsi="仿宋" w:cs="仿宋"/>
          <w:b/>
          <w:color w:val="000000"/>
          <w:sz w:val="32"/>
          <w:szCs w:val="32"/>
        </w:rPr>
      </w:pPr>
      <w:r>
        <w:rPr>
          <w:rFonts w:ascii="仿宋" w:eastAsia="仿宋" w:hAnsi="仿宋" w:cs="仿宋" w:hint="eastAsia"/>
          <w:b/>
          <w:bCs/>
          <w:sz w:val="32"/>
          <w:szCs w:val="32"/>
        </w:rPr>
        <w:t>1、</w:t>
      </w:r>
      <w:r>
        <w:rPr>
          <w:rFonts w:ascii="仿宋" w:eastAsia="仿宋" w:hAnsi="仿宋" w:cs="仿宋" w:hint="eastAsia"/>
          <w:b/>
          <w:color w:val="000000"/>
          <w:sz w:val="32"/>
          <w:szCs w:val="32"/>
        </w:rPr>
        <w:t>法定代表人（负责人）证明书</w:t>
      </w:r>
    </w:p>
    <w:p w:rsidR="00705E40" w:rsidRDefault="00705E40">
      <w:pPr>
        <w:pStyle w:val="a8"/>
        <w:tabs>
          <w:tab w:val="left" w:pos="900"/>
        </w:tabs>
        <w:spacing w:line="400" w:lineRule="exact"/>
        <w:ind w:firstLine="0"/>
        <w:jc w:val="center"/>
        <w:rPr>
          <w:rFonts w:ascii="仿宋" w:eastAsia="仿宋" w:hAnsi="仿宋" w:cs="仿宋"/>
          <w:bCs/>
          <w:color w:val="000000"/>
          <w:sz w:val="22"/>
          <w:szCs w:val="22"/>
        </w:rPr>
      </w:pPr>
    </w:p>
    <w:p w:rsidR="00705E40" w:rsidRDefault="00705E40">
      <w:pPr>
        <w:pStyle w:val="a8"/>
        <w:tabs>
          <w:tab w:val="left" w:pos="900"/>
        </w:tabs>
        <w:spacing w:line="400" w:lineRule="exact"/>
        <w:ind w:firstLine="0"/>
        <w:rPr>
          <w:rFonts w:ascii="仿宋" w:eastAsia="仿宋" w:hAnsi="仿宋" w:cs="仿宋"/>
          <w:bCs/>
          <w:color w:val="000000"/>
        </w:rPr>
      </w:pPr>
    </w:p>
    <w:p w:rsidR="00705E40" w:rsidRDefault="00AB0ED7">
      <w:pPr>
        <w:pStyle w:val="a8"/>
        <w:tabs>
          <w:tab w:val="left" w:pos="900"/>
        </w:tabs>
        <w:adjustRightInd w:val="0"/>
        <w:snapToGrid w:val="0"/>
        <w:spacing w:line="360" w:lineRule="auto"/>
        <w:ind w:firstLine="0"/>
        <w:rPr>
          <w:rFonts w:ascii="仿宋" w:eastAsia="仿宋" w:hAnsi="仿宋" w:cs="仿宋"/>
          <w:bCs/>
          <w:color w:val="000000"/>
          <w:szCs w:val="28"/>
        </w:rPr>
      </w:pPr>
      <w:r>
        <w:rPr>
          <w:rFonts w:ascii="仿宋" w:eastAsia="仿宋" w:hAnsi="仿宋" w:cs="仿宋" w:hint="eastAsia"/>
          <w:bCs/>
          <w:color w:val="000000"/>
          <w:szCs w:val="28"/>
        </w:rPr>
        <w:t>中山大学孙逸仙纪念医院：</w:t>
      </w:r>
    </w:p>
    <w:p w:rsidR="00705E40" w:rsidRDefault="00AB0ED7">
      <w:pPr>
        <w:pStyle w:val="a8"/>
        <w:tabs>
          <w:tab w:val="left" w:pos="900"/>
        </w:tabs>
        <w:adjustRightInd w:val="0"/>
        <w:snapToGrid w:val="0"/>
        <w:spacing w:line="360" w:lineRule="auto"/>
        <w:ind w:firstLineChars="200" w:firstLine="560"/>
        <w:jc w:val="left"/>
        <w:rPr>
          <w:rFonts w:ascii="仿宋" w:eastAsia="仿宋" w:hAnsi="仿宋" w:cs="仿宋"/>
          <w:bCs/>
          <w:color w:val="000000"/>
          <w:szCs w:val="28"/>
        </w:rPr>
      </w:pPr>
      <w:r>
        <w:rPr>
          <w:rFonts w:ascii="仿宋" w:eastAsia="仿宋" w:hAnsi="仿宋" w:cs="仿宋" w:hint="eastAsia"/>
          <w:bCs/>
          <w:color w:val="000000"/>
          <w:szCs w:val="28"/>
        </w:rPr>
        <w:t xml:space="preserve"> ________现任我单位________职务，为法定代表人，特此证明。</w:t>
      </w:r>
    </w:p>
    <w:p w:rsidR="00705E40" w:rsidRDefault="00AB0ED7">
      <w:pPr>
        <w:pStyle w:val="a8"/>
        <w:tabs>
          <w:tab w:val="left" w:pos="900"/>
        </w:tabs>
        <w:adjustRightInd w:val="0"/>
        <w:snapToGrid w:val="0"/>
        <w:spacing w:line="360" w:lineRule="auto"/>
        <w:ind w:firstLineChars="200" w:firstLine="560"/>
        <w:jc w:val="left"/>
        <w:rPr>
          <w:rFonts w:ascii="仿宋" w:eastAsia="仿宋" w:hAnsi="仿宋" w:cs="仿宋"/>
          <w:bCs/>
          <w:color w:val="000000"/>
          <w:szCs w:val="28"/>
          <w:u w:val="single"/>
        </w:rPr>
      </w:pPr>
      <w:r>
        <w:rPr>
          <w:rFonts w:ascii="仿宋" w:eastAsia="仿宋" w:hAnsi="仿宋" w:cs="仿宋" w:hint="eastAsia"/>
          <w:bCs/>
          <w:color w:val="000000"/>
          <w:szCs w:val="28"/>
        </w:rPr>
        <w:t>有效期限：</w:t>
      </w:r>
      <w:r>
        <w:rPr>
          <w:rFonts w:ascii="仿宋" w:eastAsia="仿宋" w:hAnsi="仿宋" w:cs="仿宋" w:hint="eastAsia"/>
          <w:bCs/>
          <w:color w:val="000000"/>
          <w:szCs w:val="28"/>
          <w:u w:val="single"/>
        </w:rPr>
        <w:t xml:space="preserve">                       </w:t>
      </w:r>
    </w:p>
    <w:p w:rsidR="00705E40" w:rsidRDefault="00AB0ED7">
      <w:pPr>
        <w:pStyle w:val="a8"/>
        <w:tabs>
          <w:tab w:val="left" w:pos="900"/>
        </w:tabs>
        <w:adjustRightInd w:val="0"/>
        <w:snapToGrid w:val="0"/>
        <w:spacing w:line="360" w:lineRule="auto"/>
        <w:ind w:firstLineChars="200" w:firstLine="560"/>
        <w:jc w:val="left"/>
        <w:rPr>
          <w:rFonts w:ascii="仿宋" w:eastAsia="仿宋" w:hAnsi="仿宋" w:cs="仿宋"/>
          <w:bCs/>
          <w:color w:val="000000"/>
          <w:szCs w:val="28"/>
        </w:rPr>
      </w:pPr>
      <w:r>
        <w:rPr>
          <w:rFonts w:ascii="仿宋" w:eastAsia="仿宋" w:hAnsi="仿宋" w:cs="仿宋" w:hint="eastAsia"/>
          <w:bCs/>
          <w:color w:val="000000"/>
          <w:szCs w:val="28"/>
        </w:rPr>
        <w:t>附：代表人性别：____   年龄：____  身份证号码：</w:t>
      </w:r>
      <w:r>
        <w:rPr>
          <w:rFonts w:ascii="仿宋" w:eastAsia="仿宋" w:hAnsi="仿宋" w:cs="仿宋" w:hint="eastAsia"/>
          <w:bCs/>
          <w:color w:val="000000"/>
          <w:szCs w:val="28"/>
          <w:u w:val="single"/>
        </w:rPr>
        <w:t xml:space="preserve">           </w:t>
      </w:r>
      <w:r>
        <w:rPr>
          <w:rFonts w:ascii="仿宋" w:eastAsia="仿宋" w:hAnsi="仿宋" w:cs="仿宋" w:hint="eastAsia"/>
          <w:bCs/>
          <w:color w:val="000000"/>
          <w:szCs w:val="28"/>
        </w:rPr>
        <w:t xml:space="preserve">  </w:t>
      </w:r>
    </w:p>
    <w:p w:rsidR="00705E40" w:rsidRDefault="00AB0ED7">
      <w:pPr>
        <w:pStyle w:val="a8"/>
        <w:tabs>
          <w:tab w:val="left" w:pos="900"/>
        </w:tabs>
        <w:adjustRightInd w:val="0"/>
        <w:snapToGrid w:val="0"/>
        <w:spacing w:line="360" w:lineRule="auto"/>
        <w:ind w:firstLineChars="200" w:firstLine="560"/>
        <w:jc w:val="left"/>
        <w:rPr>
          <w:rFonts w:ascii="仿宋" w:eastAsia="仿宋" w:hAnsi="仿宋" w:cs="仿宋"/>
          <w:bCs/>
          <w:color w:val="000000"/>
          <w:szCs w:val="28"/>
        </w:rPr>
      </w:pPr>
      <w:r>
        <w:rPr>
          <w:rFonts w:ascii="仿宋" w:eastAsia="仿宋" w:hAnsi="仿宋" w:cs="仿宋" w:hint="eastAsia"/>
          <w:bCs/>
          <w:color w:val="000000"/>
          <w:szCs w:val="28"/>
        </w:rPr>
        <w:t xml:space="preserve">注册号码：______________ 企业类型：_______________________ </w:t>
      </w:r>
    </w:p>
    <w:p w:rsidR="00705E40" w:rsidRDefault="00AB0ED7">
      <w:pPr>
        <w:pStyle w:val="a8"/>
        <w:tabs>
          <w:tab w:val="left" w:pos="900"/>
        </w:tabs>
        <w:adjustRightInd w:val="0"/>
        <w:snapToGrid w:val="0"/>
        <w:spacing w:line="360" w:lineRule="auto"/>
        <w:ind w:firstLineChars="200" w:firstLine="560"/>
        <w:rPr>
          <w:rFonts w:ascii="仿宋" w:eastAsia="仿宋" w:hAnsi="仿宋" w:cs="仿宋"/>
          <w:bCs/>
          <w:color w:val="000000"/>
          <w:szCs w:val="28"/>
        </w:rPr>
      </w:pPr>
      <w:r>
        <w:rPr>
          <w:rFonts w:ascii="仿宋" w:eastAsia="仿宋" w:hAnsi="仿宋" w:cs="仿宋" w:hint="eastAsia"/>
          <w:bCs/>
          <w:color w:val="000000"/>
          <w:szCs w:val="28"/>
        </w:rPr>
        <w:t>经营范围：_______________________</w:t>
      </w:r>
      <w:r>
        <w:rPr>
          <w:rFonts w:ascii="仿宋" w:eastAsia="仿宋" w:hAnsi="仿宋" w:cs="仿宋" w:hint="eastAsia"/>
          <w:bCs/>
          <w:color w:val="000000"/>
          <w:szCs w:val="28"/>
          <w:u w:val="single"/>
        </w:rPr>
        <w:t xml:space="preserve">                         </w:t>
      </w:r>
    </w:p>
    <w:p w:rsidR="00705E40" w:rsidRDefault="00705E40">
      <w:pPr>
        <w:pStyle w:val="a8"/>
        <w:tabs>
          <w:tab w:val="left" w:pos="900"/>
        </w:tabs>
        <w:adjustRightInd w:val="0"/>
        <w:snapToGrid w:val="0"/>
        <w:spacing w:line="360" w:lineRule="auto"/>
        <w:ind w:firstLineChars="1333" w:firstLine="3732"/>
        <w:jc w:val="left"/>
        <w:rPr>
          <w:rFonts w:ascii="仿宋" w:eastAsia="仿宋" w:hAnsi="仿宋" w:cs="仿宋"/>
          <w:bCs/>
          <w:color w:val="000000"/>
          <w:szCs w:val="28"/>
        </w:rPr>
      </w:pPr>
    </w:p>
    <w:p w:rsidR="00705E40" w:rsidRDefault="00AB0ED7">
      <w:pPr>
        <w:pStyle w:val="a8"/>
        <w:tabs>
          <w:tab w:val="left" w:pos="900"/>
        </w:tabs>
        <w:adjustRightInd w:val="0"/>
        <w:snapToGrid w:val="0"/>
        <w:spacing w:line="360" w:lineRule="auto"/>
        <w:ind w:firstLineChars="1333" w:firstLine="3732"/>
        <w:jc w:val="left"/>
        <w:rPr>
          <w:rFonts w:ascii="仿宋" w:eastAsia="仿宋" w:hAnsi="仿宋" w:cs="仿宋"/>
          <w:bCs/>
          <w:color w:val="000000"/>
          <w:szCs w:val="28"/>
        </w:rPr>
      </w:pPr>
      <w:r>
        <w:rPr>
          <w:rFonts w:ascii="仿宋" w:eastAsia="仿宋" w:hAnsi="仿宋" w:cs="仿宋" w:hint="eastAsia"/>
          <w:bCs/>
          <w:color w:val="000000"/>
          <w:szCs w:val="28"/>
        </w:rPr>
        <w:t>响应供应商(公章)：</w:t>
      </w:r>
    </w:p>
    <w:p w:rsidR="00705E40" w:rsidRDefault="00AB0ED7">
      <w:pPr>
        <w:pStyle w:val="a8"/>
        <w:tabs>
          <w:tab w:val="left" w:pos="900"/>
        </w:tabs>
        <w:adjustRightInd w:val="0"/>
        <w:snapToGrid w:val="0"/>
        <w:spacing w:line="360" w:lineRule="auto"/>
        <w:ind w:firstLineChars="1333" w:firstLine="3732"/>
        <w:jc w:val="left"/>
        <w:rPr>
          <w:rFonts w:ascii="仿宋" w:eastAsia="仿宋" w:hAnsi="仿宋" w:cs="仿宋"/>
          <w:bCs/>
          <w:color w:val="000000"/>
          <w:szCs w:val="28"/>
        </w:rPr>
      </w:pPr>
      <w:r>
        <w:rPr>
          <w:rFonts w:ascii="仿宋" w:eastAsia="仿宋" w:hAnsi="仿宋" w:cs="仿宋" w:hint="eastAsia"/>
          <w:bCs/>
          <w:color w:val="000000"/>
          <w:szCs w:val="28"/>
        </w:rPr>
        <w:t>地址：</w:t>
      </w:r>
    </w:p>
    <w:p w:rsidR="00705E40" w:rsidRDefault="00AB0ED7">
      <w:pPr>
        <w:pStyle w:val="a8"/>
        <w:tabs>
          <w:tab w:val="left" w:pos="900"/>
        </w:tabs>
        <w:adjustRightInd w:val="0"/>
        <w:snapToGrid w:val="0"/>
        <w:spacing w:line="360" w:lineRule="auto"/>
        <w:ind w:firstLineChars="1333" w:firstLine="3732"/>
        <w:jc w:val="left"/>
        <w:rPr>
          <w:rFonts w:ascii="仿宋" w:eastAsia="仿宋" w:hAnsi="仿宋" w:cs="仿宋"/>
          <w:bCs/>
          <w:color w:val="000000"/>
          <w:szCs w:val="28"/>
        </w:rPr>
      </w:pPr>
      <w:r>
        <w:rPr>
          <w:rFonts w:ascii="仿宋" w:eastAsia="仿宋" w:hAnsi="仿宋" w:cs="仿宋" w:hint="eastAsia"/>
          <w:bCs/>
          <w:color w:val="000000"/>
          <w:szCs w:val="28"/>
        </w:rPr>
        <w:t>法定代表/负责人（签名）：</w:t>
      </w:r>
    </w:p>
    <w:p w:rsidR="00705E40" w:rsidRDefault="00AB0ED7">
      <w:pPr>
        <w:pStyle w:val="a8"/>
        <w:tabs>
          <w:tab w:val="left" w:pos="900"/>
        </w:tabs>
        <w:adjustRightInd w:val="0"/>
        <w:snapToGrid w:val="0"/>
        <w:spacing w:line="360" w:lineRule="auto"/>
        <w:ind w:firstLineChars="1333" w:firstLine="3732"/>
        <w:jc w:val="left"/>
        <w:rPr>
          <w:rFonts w:ascii="仿宋" w:eastAsia="仿宋" w:hAnsi="仿宋" w:cs="仿宋"/>
          <w:bCs/>
          <w:color w:val="000000"/>
          <w:sz w:val="30"/>
          <w:szCs w:val="30"/>
        </w:rPr>
      </w:pPr>
      <w:r>
        <w:rPr>
          <w:rFonts w:ascii="仿宋" w:eastAsia="仿宋" w:hAnsi="仿宋" w:cs="仿宋" w:hint="eastAsia"/>
          <w:bCs/>
          <w:color w:val="000000"/>
          <w:szCs w:val="28"/>
        </w:rPr>
        <w:t>日期：    年    月    日</w:t>
      </w:r>
    </w:p>
    <w:p w:rsidR="00705E40" w:rsidRDefault="00AB0ED7">
      <w:pPr>
        <w:tabs>
          <w:tab w:val="left" w:pos="4602"/>
        </w:tabs>
        <w:ind w:left="391"/>
        <w:rPr>
          <w:rFonts w:ascii="仿宋" w:eastAsia="仿宋" w:hAnsi="仿宋" w:cs="仿宋"/>
          <w:sz w:val="20"/>
        </w:rPr>
      </w:pPr>
      <w:r>
        <w:rPr>
          <w:rFonts w:ascii="仿宋" w:eastAsia="仿宋" w:hAnsi="仿宋" w:cs="仿宋" w:hint="eastAsia"/>
          <w:noProof/>
          <w:sz w:val="20"/>
        </w:rPr>
        <mc:AlternateContent>
          <mc:Choice Requires="wpg">
            <w:drawing>
              <wp:inline distT="0" distB="0" distL="0" distR="0">
                <wp:extent cx="2489200" cy="1605915"/>
                <wp:effectExtent l="635" t="0" r="9525" b="9525"/>
                <wp:docPr id="1026" name="组合 7"/>
                <wp:cNvGraphicFramePr/>
                <a:graphic xmlns:a="http://schemas.openxmlformats.org/drawingml/2006/main">
                  <a:graphicData uri="http://schemas.microsoft.com/office/word/2010/wordprocessingGroup">
                    <wpg:wgp>
                      <wpg:cNvGrpSpPr/>
                      <wpg:grpSpPr>
                        <a:xfrm>
                          <a:off x="0" y="0"/>
                          <a:ext cx="2489200" cy="1605915"/>
                          <a:chOff x="0" y="0"/>
                          <a:chExt cx="3920" cy="2529"/>
                        </a:xfrm>
                      </wpg:grpSpPr>
                      <wps:wsp>
                        <wps:cNvPr id="1" name="矩形 1"/>
                        <wps:cNvSpPr/>
                        <wps:spPr>
                          <a:xfrm>
                            <a:off x="7" y="7"/>
                            <a:ext cx="3905" cy="2514"/>
                          </a:xfrm>
                          <a:prstGeom prst="rect">
                            <a:avLst/>
                          </a:prstGeom>
                          <a:solidFill>
                            <a:srgbClr val="FFFFFF"/>
                          </a:solidFill>
                          <a:ln>
                            <a:noFill/>
                          </a:ln>
                        </wps:spPr>
                        <wps:bodyPr/>
                      </wps:wsp>
                      <wps:wsp>
                        <wps:cNvPr id="2" name="矩形 2"/>
                        <wps:cNvSpPr/>
                        <wps:spPr>
                          <a:xfrm>
                            <a:off x="7" y="7"/>
                            <a:ext cx="3905" cy="2514"/>
                          </a:xfrm>
                          <a:prstGeom prst="rect">
                            <a:avLst/>
                          </a:prstGeom>
                          <a:ln w="9525" cap="flat" cmpd="sng">
                            <a:solidFill>
                              <a:srgbClr val="000000"/>
                            </a:solidFill>
                            <a:prstDash val="solid"/>
                            <a:miter/>
                            <a:headEnd type="none" w="med" len="med"/>
                            <a:tailEnd type="none" w="med" len="med"/>
                          </a:ln>
                        </wps:spPr>
                        <wps:txbx>
                          <w:txbxContent>
                            <w:p w:rsidR="007635D1" w:rsidRDefault="007635D1">
                              <w:pPr>
                                <w:rPr>
                                  <w:sz w:val="20"/>
                                </w:rPr>
                              </w:pPr>
                            </w:p>
                            <w:p w:rsidR="007635D1" w:rsidRDefault="007635D1">
                              <w:pPr>
                                <w:spacing w:before="179"/>
                                <w:ind w:left="155" w:right="155"/>
                                <w:jc w:val="center"/>
                                <w:rPr>
                                  <w:rFonts w:ascii="华文中宋" w:eastAsia="华文中宋" w:hAnsi="华文中宋" w:cs="华文中宋"/>
                                </w:rPr>
                              </w:pPr>
                              <w:r>
                                <w:rPr>
                                  <w:rFonts w:ascii="华文中宋" w:eastAsia="华文中宋" w:hAnsi="华文中宋" w:cs="华文中宋" w:hint="eastAsia"/>
                                </w:rPr>
                                <w:t>法定代表人</w:t>
                              </w:r>
                            </w:p>
                            <w:p w:rsidR="007635D1" w:rsidRDefault="007635D1">
                              <w:pPr>
                                <w:spacing w:before="62" w:line="297" w:lineRule="auto"/>
                                <w:ind w:left="158" w:right="155"/>
                                <w:jc w:val="center"/>
                                <w:rPr>
                                  <w:rFonts w:ascii="华文中宋" w:eastAsia="华文中宋" w:hAnsi="华文中宋" w:cs="华文中宋"/>
                                </w:rPr>
                              </w:pPr>
                              <w:r>
                                <w:rPr>
                                  <w:rFonts w:ascii="华文中宋" w:eastAsia="华文中宋" w:hAnsi="华文中宋" w:cs="华文中宋" w:hint="eastAsia"/>
                                  <w:b/>
                                  <w:u w:val="single"/>
                                </w:rPr>
                                <w:t>有效期内的</w:t>
                              </w:r>
                              <w:r>
                                <w:rPr>
                                  <w:rFonts w:ascii="华文中宋" w:eastAsia="华文中宋" w:hAnsi="华文中宋" w:cs="华文中宋" w:hint="eastAsia"/>
                                </w:rPr>
                                <w:t>居民身份证复印件（正面） 粘贴处</w:t>
                              </w:r>
                            </w:p>
                          </w:txbxContent>
                        </wps:txbx>
                        <wps:bodyPr lIns="0" tIns="0" rIns="0" bIns="0" upright="1"/>
                      </wps:wsp>
                    </wpg:wgp>
                  </a:graphicData>
                </a:graphic>
              </wp:inline>
            </w:drawing>
          </mc:Choice>
          <mc:Fallback>
            <w:pict>
              <v:group id="组合 7" o:spid="_x0000_s1026" style="width:196pt;height:126.45pt;mso-position-horizontal-relative:char;mso-position-vertical-relative:line" coordsize="3920,2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">
                <v:rect id="矩形 1" o:spid="_x0000_s1027" style="position:absolute;left:7;top:7;width:3905;height:2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" stroked="f"/>
                <v:rect id="矩形 2" o:spid="_x0000_s1028" style="position:absolute;left:7;top:7;width:3905;height:2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" filled="f">
                  <v:textbox inset="0,0,0,0">
                    <w:txbxContent>
                      <w:p w:rsidR="007635D1" w:rsidRDefault="007635D1">
                        <w:pPr>
                          <w:rPr>
                            <w:sz w:val="20"/>
                          </w:rPr>
                        </w:pPr>
                      </w:p>
                      <w:p w:rsidR="007635D1" w:rsidRDefault="007635D1">
                        <w:pPr>
                          <w:spacing w:before="179"/>
                          <w:ind w:left="155" w:right="155"/>
                          <w:jc w:val="center"/>
                          <w:rPr>
                            <w:rFonts w:ascii="华文中宋" w:eastAsia="华文中宋" w:hAnsi="华文中宋" w:cs="华文中宋"/>
                          </w:rPr>
                        </w:pPr>
                        <w:r>
                          <w:rPr>
                            <w:rFonts w:ascii="华文中宋" w:eastAsia="华文中宋" w:hAnsi="华文中宋" w:cs="华文中宋" w:hint="eastAsia"/>
                          </w:rPr>
                          <w:t>法定代表人</w:t>
                        </w:r>
                      </w:p>
                      <w:p w:rsidR="007635D1" w:rsidRDefault="007635D1">
                        <w:pPr>
                          <w:spacing w:before="62" w:line="297" w:lineRule="auto"/>
                          <w:ind w:left="158" w:right="155"/>
                          <w:jc w:val="center"/>
                          <w:rPr>
                            <w:rFonts w:ascii="华文中宋" w:eastAsia="华文中宋" w:hAnsi="华文中宋" w:cs="华文中宋"/>
                          </w:rPr>
                        </w:pPr>
                        <w:r>
                          <w:rPr>
                            <w:rFonts w:ascii="华文中宋" w:eastAsia="华文中宋" w:hAnsi="华文中宋" w:cs="华文中宋" w:hint="eastAsia"/>
                            <w:b/>
                            <w:u w:val="single"/>
                          </w:rPr>
                          <w:t>有效期内的</w:t>
                        </w:r>
                        <w:r>
                          <w:rPr>
                            <w:rFonts w:ascii="华文中宋" w:eastAsia="华文中宋" w:hAnsi="华文中宋" w:cs="华文中宋" w:hint="eastAsia"/>
                          </w:rPr>
                          <w:t>居民身份证复印件（正面） 粘贴处</w:t>
                        </w:r>
                      </w:p>
                    </w:txbxContent>
                  </v:textbox>
                </v:rect>
                <w10:anchorlock/>
              </v:group>
            </w:pict>
          </mc:Fallback>
        </mc:AlternateContent>
      </w:r>
      <w:r>
        <w:rPr>
          <w:rFonts w:ascii="仿宋" w:eastAsia="仿宋" w:hAnsi="仿宋" w:cs="仿宋" w:hint="eastAsia"/>
          <w:sz w:val="20"/>
        </w:rPr>
        <w:tab/>
      </w:r>
      <w:r>
        <w:rPr>
          <w:rFonts w:ascii="仿宋" w:eastAsia="仿宋" w:hAnsi="仿宋" w:cs="仿宋" w:hint="eastAsia"/>
          <w:noProof/>
          <w:sz w:val="20"/>
        </w:rPr>
        <mc:AlternateContent>
          <mc:Choice Requires="wps">
            <w:drawing>
              <wp:inline distT="0" distB="0" distL="0" distR="0">
                <wp:extent cx="2491740" cy="1596390"/>
                <wp:effectExtent l="4445" t="4445" r="18415" b="14605"/>
                <wp:docPr id="1030" name="文本框 8"/>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rsidR="007635D1" w:rsidRDefault="007635D1">
                            <w:pPr>
                              <w:pStyle w:val="a0"/>
                              <w:rPr>
                                <w:sz w:val="20"/>
                              </w:rPr>
                            </w:pPr>
                          </w:p>
                          <w:p w:rsidR="007635D1" w:rsidRDefault="007635D1">
                            <w:pPr>
                              <w:pStyle w:val="a0"/>
                              <w:spacing w:before="179"/>
                              <w:ind w:left="166" w:right="166"/>
                              <w:jc w:val="center"/>
                              <w:rPr>
                                <w:rFonts w:ascii="华文中宋" w:eastAsia="华文中宋" w:hAnsi="华文中宋" w:cs="华文中宋"/>
                                <w:sz w:val="21"/>
                                <w:szCs w:val="21"/>
                              </w:rPr>
                            </w:pPr>
                            <w:r>
                              <w:rPr>
                                <w:rFonts w:ascii="华文中宋" w:eastAsia="华文中宋" w:hAnsi="华文中宋" w:cs="华文中宋" w:hint="eastAsia"/>
                                <w:sz w:val="21"/>
                                <w:szCs w:val="21"/>
                              </w:rPr>
                              <w:t>法定代表人</w:t>
                            </w:r>
                          </w:p>
                          <w:p w:rsidR="007635D1" w:rsidRDefault="007635D1">
                            <w:pPr>
                              <w:spacing w:before="62" w:line="297" w:lineRule="auto"/>
                              <w:ind w:left="166" w:right="166"/>
                              <w:jc w:val="center"/>
                              <w:rPr>
                                <w:rFonts w:ascii="华文中宋" w:eastAsia="华文中宋" w:hAnsi="华文中宋" w:cs="华文中宋"/>
                              </w:rPr>
                            </w:pPr>
                            <w:r>
                              <w:rPr>
                                <w:rFonts w:ascii="华文中宋" w:eastAsia="华文中宋" w:hAnsi="华文中宋" w:cs="华文中宋" w:hint="eastAsia"/>
                                <w:b/>
                                <w:u w:val="single"/>
                              </w:rPr>
                              <w:t>有效期内的</w:t>
                            </w:r>
                            <w:r>
                              <w:rPr>
                                <w:rFonts w:ascii="华文中宋" w:eastAsia="华文中宋" w:hAnsi="华文中宋" w:cs="华文中宋" w:hint="eastAsia"/>
                              </w:rPr>
                              <w:t>居民身份证复印件（反面） 粘贴处</w:t>
                            </w:r>
                          </w:p>
                        </w:txbxContent>
                      </wps:txbx>
                      <wps:bodyPr lIns="0" tIns="0" rIns="0" bIns="0" upright="1"/>
                    </wps:wsp>
                  </a:graphicData>
                </a:graphic>
              </wp:inline>
            </w:drawing>
          </mc:Choice>
          <mc:Fallback>
            <w:pict>
              <v:rect id="文本框 8" o:spid="_x0000_s1029" style="width:196.2pt;height:12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" filled="f">
                <v:textbox inset="0,0,0,0">
                  <w:txbxContent>
                    <w:p w:rsidR="007635D1" w:rsidRDefault="007635D1">
                      <w:pPr>
                        <w:pStyle w:val="a0"/>
                        <w:rPr>
                          <w:sz w:val="20"/>
                        </w:rPr>
                      </w:pPr>
                    </w:p>
                    <w:p w:rsidR="007635D1" w:rsidRDefault="007635D1">
                      <w:pPr>
                        <w:pStyle w:val="a0"/>
                        <w:spacing w:before="179"/>
                        <w:ind w:left="166" w:right="166"/>
                        <w:jc w:val="center"/>
                        <w:rPr>
                          <w:rFonts w:ascii="华文中宋" w:eastAsia="华文中宋" w:hAnsi="华文中宋" w:cs="华文中宋"/>
                          <w:sz w:val="21"/>
                          <w:szCs w:val="21"/>
                        </w:rPr>
                      </w:pPr>
                      <w:r>
                        <w:rPr>
                          <w:rFonts w:ascii="华文中宋" w:eastAsia="华文中宋" w:hAnsi="华文中宋" w:cs="华文中宋" w:hint="eastAsia"/>
                          <w:sz w:val="21"/>
                          <w:szCs w:val="21"/>
                        </w:rPr>
                        <w:t>法定代表人</w:t>
                      </w:r>
                    </w:p>
                    <w:p w:rsidR="007635D1" w:rsidRDefault="007635D1">
                      <w:pPr>
                        <w:spacing w:before="62" w:line="297" w:lineRule="auto"/>
                        <w:ind w:left="166" w:right="166"/>
                        <w:jc w:val="center"/>
                        <w:rPr>
                          <w:rFonts w:ascii="华文中宋" w:eastAsia="华文中宋" w:hAnsi="华文中宋" w:cs="华文中宋"/>
                        </w:rPr>
                      </w:pPr>
                      <w:r>
                        <w:rPr>
                          <w:rFonts w:ascii="华文中宋" w:eastAsia="华文中宋" w:hAnsi="华文中宋" w:cs="华文中宋" w:hint="eastAsia"/>
                          <w:b/>
                          <w:u w:val="single"/>
                        </w:rPr>
                        <w:t>有效期内的</w:t>
                      </w:r>
                      <w:r>
                        <w:rPr>
                          <w:rFonts w:ascii="华文中宋" w:eastAsia="华文中宋" w:hAnsi="华文中宋" w:cs="华文中宋" w:hint="eastAsia"/>
                        </w:rPr>
                        <w:t>居民身份证复印件（反面） 粘贴处</w:t>
                      </w:r>
                    </w:p>
                  </w:txbxContent>
                </v:textbox>
                <w10:anchorlock/>
              </v:rect>
            </w:pict>
          </mc:Fallback>
        </mc:AlternateContent>
      </w:r>
    </w:p>
    <w:p w:rsidR="00705E40" w:rsidRDefault="00705E40">
      <w:pPr>
        <w:pStyle w:val="a8"/>
        <w:tabs>
          <w:tab w:val="left" w:pos="900"/>
        </w:tabs>
        <w:adjustRightInd w:val="0"/>
        <w:snapToGrid w:val="0"/>
        <w:spacing w:line="360" w:lineRule="auto"/>
        <w:ind w:firstLine="0"/>
        <w:rPr>
          <w:rFonts w:ascii="仿宋" w:eastAsia="仿宋" w:hAnsi="仿宋" w:cs="仿宋"/>
          <w:bCs/>
          <w:color w:val="000000"/>
          <w:sz w:val="30"/>
          <w:szCs w:val="30"/>
        </w:rPr>
      </w:pPr>
    </w:p>
    <w:p w:rsidR="00705E40" w:rsidRDefault="00705E40">
      <w:pPr>
        <w:pStyle w:val="Style3"/>
        <w:ind w:firstLineChars="0" w:firstLine="0"/>
        <w:rPr>
          <w:rFonts w:ascii="仿宋" w:eastAsia="仿宋" w:hAnsi="仿宋" w:cs="仿宋"/>
        </w:rPr>
      </w:pPr>
    </w:p>
    <w:p w:rsidR="00705E40" w:rsidRDefault="00705E40">
      <w:pPr>
        <w:pStyle w:val="a8"/>
        <w:tabs>
          <w:tab w:val="left" w:pos="900"/>
        </w:tabs>
        <w:spacing w:line="400" w:lineRule="exact"/>
        <w:ind w:firstLine="0"/>
        <w:jc w:val="center"/>
        <w:rPr>
          <w:rFonts w:ascii="仿宋" w:eastAsia="仿宋" w:hAnsi="仿宋" w:cs="仿宋"/>
          <w:b/>
          <w:color w:val="000000"/>
          <w:sz w:val="36"/>
          <w:szCs w:val="36"/>
        </w:rPr>
      </w:pPr>
    </w:p>
    <w:p w:rsidR="00705E40" w:rsidRDefault="00705E40">
      <w:pPr>
        <w:pStyle w:val="a8"/>
        <w:tabs>
          <w:tab w:val="left" w:pos="900"/>
        </w:tabs>
        <w:spacing w:line="400" w:lineRule="exact"/>
        <w:ind w:firstLine="0"/>
        <w:jc w:val="center"/>
        <w:rPr>
          <w:rFonts w:ascii="仿宋" w:eastAsia="仿宋" w:hAnsi="仿宋" w:cs="仿宋"/>
          <w:b/>
          <w:color w:val="000000"/>
          <w:sz w:val="36"/>
          <w:szCs w:val="36"/>
        </w:rPr>
      </w:pPr>
    </w:p>
    <w:p w:rsidR="00705E40" w:rsidRDefault="00705E40">
      <w:pPr>
        <w:pStyle w:val="a8"/>
        <w:tabs>
          <w:tab w:val="left" w:pos="900"/>
        </w:tabs>
        <w:spacing w:line="400" w:lineRule="exact"/>
        <w:ind w:firstLine="0"/>
        <w:jc w:val="center"/>
        <w:rPr>
          <w:rFonts w:ascii="仿宋" w:eastAsia="仿宋" w:hAnsi="仿宋" w:cs="仿宋"/>
          <w:b/>
          <w:color w:val="000000"/>
          <w:sz w:val="36"/>
          <w:szCs w:val="36"/>
        </w:rPr>
      </w:pPr>
    </w:p>
    <w:p w:rsidR="00705E40" w:rsidRDefault="00705E40">
      <w:pPr>
        <w:pStyle w:val="a8"/>
        <w:tabs>
          <w:tab w:val="left" w:pos="900"/>
        </w:tabs>
        <w:spacing w:line="400" w:lineRule="exact"/>
        <w:ind w:firstLine="0"/>
        <w:jc w:val="center"/>
        <w:rPr>
          <w:rFonts w:ascii="仿宋" w:eastAsia="仿宋" w:hAnsi="仿宋" w:cs="仿宋"/>
          <w:b/>
          <w:color w:val="000000"/>
          <w:sz w:val="36"/>
          <w:szCs w:val="36"/>
        </w:rPr>
      </w:pPr>
    </w:p>
    <w:p w:rsidR="00705E40" w:rsidRDefault="00705E40">
      <w:pPr>
        <w:pStyle w:val="a8"/>
        <w:tabs>
          <w:tab w:val="left" w:pos="900"/>
        </w:tabs>
        <w:spacing w:line="400" w:lineRule="exact"/>
        <w:ind w:firstLine="0"/>
        <w:jc w:val="center"/>
        <w:rPr>
          <w:rFonts w:ascii="仿宋" w:eastAsia="仿宋" w:hAnsi="仿宋" w:cs="仿宋"/>
          <w:b/>
          <w:color w:val="000000"/>
          <w:sz w:val="36"/>
          <w:szCs w:val="36"/>
        </w:rPr>
      </w:pPr>
    </w:p>
    <w:p w:rsidR="00705E40" w:rsidRDefault="00AB0ED7">
      <w:pPr>
        <w:pStyle w:val="a8"/>
        <w:tabs>
          <w:tab w:val="left" w:pos="900"/>
        </w:tabs>
        <w:spacing w:line="400" w:lineRule="exact"/>
        <w:ind w:leftChars="200" w:left="420" w:firstLine="0"/>
        <w:jc w:val="center"/>
        <w:rPr>
          <w:rFonts w:ascii="仿宋" w:eastAsia="仿宋" w:hAnsi="仿宋" w:cs="仿宋"/>
          <w:b/>
          <w:color w:val="000000"/>
          <w:sz w:val="32"/>
          <w:szCs w:val="32"/>
        </w:rPr>
      </w:pPr>
      <w:r>
        <w:rPr>
          <w:rFonts w:ascii="仿宋" w:eastAsia="仿宋" w:hAnsi="仿宋" w:cs="仿宋" w:hint="eastAsia"/>
          <w:b/>
          <w:color w:val="000000"/>
          <w:sz w:val="32"/>
          <w:szCs w:val="32"/>
        </w:rPr>
        <w:lastRenderedPageBreak/>
        <w:t>2、法定代表人（负责人）授权委托书</w:t>
      </w:r>
    </w:p>
    <w:p w:rsidR="00705E40" w:rsidRDefault="00AB0ED7">
      <w:pPr>
        <w:pStyle w:val="a8"/>
        <w:tabs>
          <w:tab w:val="left" w:pos="900"/>
        </w:tabs>
        <w:spacing w:line="400" w:lineRule="exact"/>
        <w:ind w:leftChars="200" w:left="420" w:firstLine="0"/>
        <w:jc w:val="center"/>
        <w:rPr>
          <w:rFonts w:ascii="仿宋" w:eastAsia="仿宋" w:hAnsi="仿宋" w:cs="仿宋"/>
          <w:b/>
          <w:color w:val="000000"/>
          <w:sz w:val="24"/>
          <w:szCs w:val="24"/>
        </w:rPr>
      </w:pPr>
      <w:r>
        <w:rPr>
          <w:rFonts w:ascii="仿宋" w:eastAsia="仿宋" w:hAnsi="仿宋" w:cs="仿宋" w:hint="eastAsia"/>
          <w:b/>
          <w:bCs/>
          <w:sz w:val="24"/>
          <w:szCs w:val="24"/>
        </w:rPr>
        <w:t>（如适用)</w:t>
      </w:r>
    </w:p>
    <w:p w:rsidR="00705E40" w:rsidRDefault="00705E40">
      <w:pPr>
        <w:pStyle w:val="a8"/>
        <w:tabs>
          <w:tab w:val="left" w:pos="900"/>
        </w:tabs>
        <w:spacing w:line="400" w:lineRule="exact"/>
        <w:ind w:firstLine="0"/>
        <w:rPr>
          <w:rFonts w:ascii="仿宋" w:eastAsia="仿宋" w:hAnsi="仿宋" w:cs="仿宋"/>
          <w:bCs/>
          <w:color w:val="000000"/>
          <w:sz w:val="24"/>
          <w:szCs w:val="24"/>
        </w:rPr>
      </w:pPr>
    </w:p>
    <w:p w:rsidR="00705E40" w:rsidRDefault="00AB0ED7">
      <w:pPr>
        <w:pStyle w:val="a8"/>
        <w:tabs>
          <w:tab w:val="left" w:pos="900"/>
        </w:tabs>
        <w:adjustRightInd w:val="0"/>
        <w:snapToGrid w:val="0"/>
        <w:spacing w:line="360" w:lineRule="auto"/>
        <w:ind w:firstLine="0"/>
        <w:rPr>
          <w:rFonts w:ascii="仿宋" w:eastAsia="仿宋" w:hAnsi="仿宋" w:cs="仿宋"/>
          <w:bCs/>
          <w:color w:val="000000"/>
          <w:szCs w:val="28"/>
        </w:rPr>
      </w:pPr>
      <w:r>
        <w:rPr>
          <w:rFonts w:ascii="仿宋" w:eastAsia="仿宋" w:hAnsi="仿宋" w:cs="仿宋" w:hint="eastAsia"/>
          <w:bCs/>
          <w:color w:val="000000"/>
          <w:szCs w:val="28"/>
        </w:rPr>
        <w:t>中山大学孙逸仙纪念医院：</w:t>
      </w:r>
    </w:p>
    <w:p w:rsidR="00705E40" w:rsidRDefault="00AB0ED7">
      <w:pPr>
        <w:pStyle w:val="a8"/>
        <w:tabs>
          <w:tab w:val="left" w:pos="900"/>
        </w:tabs>
        <w:adjustRightInd w:val="0"/>
        <w:snapToGrid w:val="0"/>
        <w:spacing w:line="360" w:lineRule="auto"/>
        <w:ind w:firstLineChars="200" w:firstLine="560"/>
        <w:rPr>
          <w:rFonts w:ascii="仿宋" w:eastAsia="仿宋" w:hAnsi="仿宋" w:cs="仿宋"/>
          <w:bCs/>
          <w:color w:val="000000"/>
          <w:szCs w:val="28"/>
        </w:rPr>
      </w:pPr>
      <w:r>
        <w:rPr>
          <w:rFonts w:ascii="仿宋" w:eastAsia="仿宋" w:hAnsi="仿宋" w:cs="仿宋" w:hint="eastAsia"/>
          <w:bCs/>
          <w:color w:val="000000"/>
          <w:szCs w:val="28"/>
        </w:rPr>
        <w:t>本授权书声明：</w:t>
      </w:r>
      <w:r>
        <w:rPr>
          <w:rFonts w:ascii="仿宋" w:eastAsia="仿宋" w:hAnsi="仿宋" w:cs="仿宋" w:hint="eastAsia"/>
          <w:bCs/>
          <w:color w:val="000000"/>
          <w:szCs w:val="28"/>
          <w:u w:val="single"/>
        </w:rPr>
        <w:t>（法定代表人姓名）</w:t>
      </w:r>
      <w:r>
        <w:rPr>
          <w:rFonts w:ascii="仿宋" w:eastAsia="仿宋" w:hAnsi="仿宋" w:cs="仿宋" w:hint="eastAsia"/>
          <w:bCs/>
          <w:color w:val="000000"/>
          <w:szCs w:val="28"/>
        </w:rPr>
        <w:t>代表</w:t>
      </w:r>
      <w:r>
        <w:rPr>
          <w:rFonts w:ascii="仿宋" w:eastAsia="仿宋" w:hAnsi="仿宋" w:cs="仿宋" w:hint="eastAsia"/>
          <w:bCs/>
          <w:color w:val="000000"/>
          <w:szCs w:val="28"/>
          <w:u w:val="single"/>
        </w:rPr>
        <w:t xml:space="preserve"> （公司全称） </w:t>
      </w:r>
      <w:r>
        <w:rPr>
          <w:rFonts w:ascii="仿宋" w:eastAsia="仿宋" w:hAnsi="仿宋" w:cs="仿宋" w:hint="eastAsia"/>
          <w:bCs/>
          <w:color w:val="000000"/>
          <w:szCs w:val="28"/>
        </w:rPr>
        <w:t>授权</w:t>
      </w:r>
      <w:r>
        <w:rPr>
          <w:rFonts w:ascii="仿宋" w:eastAsia="仿宋" w:hAnsi="仿宋" w:cs="仿宋" w:hint="eastAsia"/>
          <w:bCs/>
          <w:color w:val="000000"/>
          <w:szCs w:val="28"/>
          <w:u w:val="single"/>
        </w:rPr>
        <w:t>（姓名、职务）</w:t>
      </w:r>
      <w:r>
        <w:rPr>
          <w:rFonts w:ascii="仿宋" w:eastAsia="仿宋" w:hAnsi="仿宋" w:cs="仿宋" w:hint="eastAsia"/>
          <w:bCs/>
          <w:color w:val="000000"/>
          <w:szCs w:val="28"/>
        </w:rPr>
        <w:t>为我司的合法代理人，就</w:t>
      </w:r>
      <w:r>
        <w:rPr>
          <w:rFonts w:ascii="仿宋" w:eastAsia="仿宋" w:hAnsi="仿宋" w:cs="仿宋" w:hint="eastAsia"/>
          <w:bCs/>
          <w:color w:val="000000"/>
          <w:szCs w:val="28"/>
          <w:u w:val="single"/>
        </w:rPr>
        <w:t>中山大学孙逸仙纪念医院***项目</w:t>
      </w:r>
      <w:r>
        <w:rPr>
          <w:rFonts w:ascii="仿宋" w:eastAsia="仿宋" w:hAnsi="仿宋" w:cs="仿宋" w:hint="eastAsia"/>
          <w:bCs/>
          <w:color w:val="000000"/>
          <w:szCs w:val="28"/>
        </w:rPr>
        <w:t>采购活动，全权代表我司参与本项目报名响应和合同执行，以我方的名义处理一切与之有关的事宜。</w:t>
      </w:r>
    </w:p>
    <w:p w:rsidR="00705E40" w:rsidRDefault="00AB0ED7">
      <w:pPr>
        <w:pStyle w:val="a8"/>
        <w:tabs>
          <w:tab w:val="left" w:pos="900"/>
        </w:tabs>
        <w:adjustRightInd w:val="0"/>
        <w:snapToGrid w:val="0"/>
        <w:spacing w:line="360" w:lineRule="auto"/>
        <w:ind w:firstLineChars="200" w:firstLine="560"/>
        <w:rPr>
          <w:rFonts w:ascii="仿宋" w:eastAsia="仿宋" w:hAnsi="仿宋" w:cs="仿宋"/>
          <w:bCs/>
          <w:color w:val="000000"/>
          <w:szCs w:val="28"/>
        </w:rPr>
      </w:pPr>
      <w:r>
        <w:rPr>
          <w:rFonts w:ascii="仿宋" w:eastAsia="仿宋" w:hAnsi="仿宋" w:cs="仿宋" w:hint="eastAsia"/>
          <w:bCs/>
          <w:color w:val="000000"/>
          <w:szCs w:val="28"/>
        </w:rPr>
        <w:t>本授权书自签字之日起生效，特此声明。</w:t>
      </w:r>
    </w:p>
    <w:p w:rsidR="00705E40" w:rsidRDefault="00705E40">
      <w:pPr>
        <w:pStyle w:val="a8"/>
        <w:tabs>
          <w:tab w:val="left" w:pos="900"/>
        </w:tabs>
        <w:adjustRightInd w:val="0"/>
        <w:snapToGrid w:val="0"/>
        <w:spacing w:line="360" w:lineRule="auto"/>
        <w:ind w:firstLineChars="200" w:firstLine="560"/>
        <w:rPr>
          <w:rFonts w:ascii="仿宋" w:eastAsia="仿宋" w:hAnsi="仿宋" w:cs="仿宋"/>
          <w:bCs/>
          <w:color w:val="000000"/>
          <w:szCs w:val="28"/>
        </w:rPr>
      </w:pPr>
    </w:p>
    <w:p w:rsidR="00705E40" w:rsidRDefault="00AB0ED7">
      <w:pPr>
        <w:pStyle w:val="a8"/>
        <w:tabs>
          <w:tab w:val="left" w:pos="900"/>
        </w:tabs>
        <w:adjustRightInd w:val="0"/>
        <w:snapToGrid w:val="0"/>
        <w:spacing w:line="360" w:lineRule="auto"/>
        <w:ind w:firstLineChars="1700" w:firstLine="4760"/>
        <w:jc w:val="left"/>
        <w:rPr>
          <w:rFonts w:ascii="仿宋" w:eastAsia="仿宋" w:hAnsi="仿宋" w:cs="仿宋"/>
          <w:bCs/>
          <w:color w:val="000000"/>
          <w:szCs w:val="28"/>
        </w:rPr>
      </w:pPr>
      <w:r>
        <w:rPr>
          <w:rFonts w:ascii="仿宋" w:eastAsia="仿宋" w:hAnsi="仿宋" w:cs="仿宋" w:hint="eastAsia"/>
          <w:bCs/>
          <w:color w:val="000000"/>
          <w:szCs w:val="28"/>
        </w:rPr>
        <w:t>响应供应商(公章)：</w:t>
      </w:r>
    </w:p>
    <w:p w:rsidR="00705E40" w:rsidRDefault="00AB0ED7">
      <w:pPr>
        <w:pStyle w:val="a8"/>
        <w:tabs>
          <w:tab w:val="left" w:pos="900"/>
        </w:tabs>
        <w:adjustRightInd w:val="0"/>
        <w:snapToGrid w:val="0"/>
        <w:spacing w:line="360" w:lineRule="auto"/>
        <w:ind w:firstLineChars="1700" w:firstLine="4760"/>
        <w:jc w:val="left"/>
        <w:rPr>
          <w:rFonts w:ascii="仿宋" w:eastAsia="仿宋" w:hAnsi="仿宋" w:cs="仿宋"/>
          <w:bCs/>
          <w:color w:val="000000"/>
          <w:szCs w:val="28"/>
        </w:rPr>
      </w:pPr>
      <w:r>
        <w:rPr>
          <w:rFonts w:ascii="仿宋" w:eastAsia="仿宋" w:hAnsi="仿宋" w:cs="仿宋" w:hint="eastAsia"/>
          <w:bCs/>
          <w:color w:val="000000"/>
          <w:szCs w:val="28"/>
        </w:rPr>
        <w:t>地址：</w:t>
      </w:r>
    </w:p>
    <w:p w:rsidR="00705E40" w:rsidRDefault="00AB0ED7">
      <w:pPr>
        <w:pStyle w:val="a8"/>
        <w:tabs>
          <w:tab w:val="left" w:pos="900"/>
        </w:tabs>
        <w:adjustRightInd w:val="0"/>
        <w:snapToGrid w:val="0"/>
        <w:spacing w:line="360" w:lineRule="auto"/>
        <w:ind w:firstLineChars="1700" w:firstLine="4760"/>
        <w:jc w:val="left"/>
        <w:rPr>
          <w:rFonts w:ascii="仿宋" w:eastAsia="仿宋" w:hAnsi="仿宋" w:cs="仿宋"/>
          <w:bCs/>
          <w:color w:val="000000"/>
          <w:szCs w:val="28"/>
        </w:rPr>
      </w:pPr>
      <w:r>
        <w:rPr>
          <w:rFonts w:ascii="仿宋" w:eastAsia="仿宋" w:hAnsi="仿宋" w:cs="仿宋" w:hint="eastAsia"/>
          <w:bCs/>
          <w:color w:val="000000"/>
          <w:szCs w:val="28"/>
        </w:rPr>
        <w:t>法定代表/负责人（签名）：</w:t>
      </w:r>
    </w:p>
    <w:p w:rsidR="00705E40" w:rsidRDefault="00AB0ED7">
      <w:pPr>
        <w:pStyle w:val="a8"/>
        <w:tabs>
          <w:tab w:val="left" w:pos="900"/>
        </w:tabs>
        <w:adjustRightInd w:val="0"/>
        <w:snapToGrid w:val="0"/>
        <w:spacing w:line="360" w:lineRule="auto"/>
        <w:ind w:firstLineChars="1700" w:firstLine="4760"/>
        <w:jc w:val="left"/>
        <w:rPr>
          <w:rFonts w:ascii="仿宋" w:eastAsia="仿宋" w:hAnsi="仿宋" w:cs="仿宋"/>
          <w:bCs/>
          <w:color w:val="000000"/>
          <w:szCs w:val="28"/>
        </w:rPr>
      </w:pPr>
      <w:r>
        <w:rPr>
          <w:rFonts w:ascii="仿宋" w:eastAsia="仿宋" w:hAnsi="仿宋" w:cs="仿宋" w:hint="eastAsia"/>
          <w:bCs/>
          <w:color w:val="000000"/>
          <w:szCs w:val="28"/>
        </w:rPr>
        <w:t>授权代理人（签名）：</w:t>
      </w:r>
    </w:p>
    <w:p w:rsidR="00705E40" w:rsidRDefault="00AB0ED7">
      <w:pPr>
        <w:pStyle w:val="a8"/>
        <w:tabs>
          <w:tab w:val="left" w:pos="900"/>
        </w:tabs>
        <w:adjustRightInd w:val="0"/>
        <w:snapToGrid w:val="0"/>
        <w:spacing w:line="360" w:lineRule="auto"/>
        <w:ind w:firstLineChars="1700" w:firstLine="4760"/>
        <w:jc w:val="left"/>
        <w:rPr>
          <w:rFonts w:ascii="仿宋" w:eastAsia="仿宋" w:hAnsi="仿宋" w:cs="仿宋"/>
          <w:bCs/>
          <w:color w:val="000000"/>
          <w:szCs w:val="28"/>
        </w:rPr>
      </w:pPr>
      <w:r>
        <w:rPr>
          <w:rFonts w:ascii="仿宋" w:eastAsia="仿宋" w:hAnsi="仿宋" w:cs="仿宋" w:hint="eastAsia"/>
          <w:bCs/>
          <w:color w:val="000000"/>
          <w:szCs w:val="28"/>
        </w:rPr>
        <w:t>日期：   年  月  日</w:t>
      </w:r>
    </w:p>
    <w:p w:rsidR="00705E40" w:rsidRDefault="00705E40">
      <w:pPr>
        <w:pStyle w:val="a8"/>
        <w:tabs>
          <w:tab w:val="left" w:pos="900"/>
        </w:tabs>
        <w:adjustRightInd w:val="0"/>
        <w:snapToGrid w:val="0"/>
        <w:spacing w:line="360" w:lineRule="auto"/>
        <w:ind w:firstLineChars="1700" w:firstLine="5100"/>
        <w:jc w:val="left"/>
        <w:rPr>
          <w:rFonts w:ascii="仿宋" w:eastAsia="仿宋" w:hAnsi="仿宋" w:cs="仿宋"/>
          <w:bCs/>
          <w:color w:val="000000"/>
          <w:sz w:val="30"/>
          <w:szCs w:val="30"/>
        </w:rPr>
      </w:pPr>
    </w:p>
    <w:p w:rsidR="00705E40" w:rsidRDefault="00AB0ED7">
      <w:pPr>
        <w:tabs>
          <w:tab w:val="left" w:pos="4842"/>
        </w:tabs>
        <w:ind w:left="631"/>
        <w:rPr>
          <w:sz w:val="20"/>
        </w:rPr>
      </w:pPr>
      <w:r>
        <w:rPr>
          <w:rFonts w:ascii="仿宋" w:eastAsia="仿宋" w:hAnsi="仿宋" w:cs="仿宋" w:hint="eastAsia"/>
          <w:noProof/>
          <w:sz w:val="20"/>
        </w:rPr>
        <mc:AlternateContent>
          <mc:Choice Requires="wps">
            <w:drawing>
              <wp:inline distT="0" distB="0" distL="0" distR="0">
                <wp:extent cx="2479675" cy="1596390"/>
                <wp:effectExtent l="5080" t="4445" r="14605" b="14605"/>
                <wp:docPr id="1032"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ln w="9525" cap="flat" cmpd="sng">
                          <a:solidFill>
                            <a:srgbClr val="000000"/>
                          </a:solidFill>
                          <a:prstDash val="solid"/>
                          <a:miter/>
                          <a:headEnd type="none" w="med" len="med"/>
                          <a:tailEnd type="none" w="med" len="med"/>
                        </a:ln>
                      </wps:spPr>
                      <wps:txbx>
                        <w:txbxContent>
                          <w:p w:rsidR="007635D1" w:rsidRDefault="007635D1">
                            <w:pPr>
                              <w:pStyle w:val="a0"/>
                              <w:rPr>
                                <w:sz w:val="20"/>
                              </w:rPr>
                            </w:pPr>
                          </w:p>
                          <w:p w:rsidR="007635D1" w:rsidRDefault="007635D1">
                            <w:pPr>
                              <w:pStyle w:val="a0"/>
                              <w:spacing w:before="178"/>
                              <w:ind w:left="157" w:right="155"/>
                              <w:jc w:val="center"/>
                              <w:rPr>
                                <w:rFonts w:ascii="华文中宋" w:eastAsia="华文中宋" w:hAnsi="华文中宋" w:cs="华文中宋"/>
                                <w:sz w:val="21"/>
                                <w:szCs w:val="21"/>
                              </w:rPr>
                            </w:pPr>
                            <w:r>
                              <w:rPr>
                                <w:rFonts w:ascii="华文中宋" w:eastAsia="华文中宋" w:hAnsi="华文中宋" w:cs="华文中宋" w:hint="eastAsia"/>
                                <w:sz w:val="21"/>
                                <w:szCs w:val="21"/>
                              </w:rPr>
                              <w:t>被授权人（授权代表）</w:t>
                            </w:r>
                          </w:p>
                          <w:p w:rsidR="007635D1" w:rsidRDefault="007635D1">
                            <w:pPr>
                              <w:spacing w:before="65" w:line="295" w:lineRule="auto"/>
                              <w:ind w:left="158" w:right="155"/>
                              <w:jc w:val="center"/>
                            </w:pPr>
                            <w:r>
                              <w:rPr>
                                <w:rFonts w:ascii="华文中宋" w:eastAsia="华文中宋" w:hAnsi="华文中宋" w:cs="华文中宋" w:hint="eastAsia"/>
                                <w:b/>
                                <w:szCs w:val="21"/>
                                <w:u w:val="single"/>
                              </w:rPr>
                              <w:t>有效期内的</w:t>
                            </w:r>
                            <w:r>
                              <w:rPr>
                                <w:rFonts w:ascii="华文中宋" w:eastAsia="华文中宋" w:hAnsi="华文中宋" w:cs="华文中宋" w:hint="eastAsia"/>
                                <w:szCs w:val="21"/>
                              </w:rPr>
                              <w:t>居民身份证复印件（正面） 粘贴处</w:t>
                            </w:r>
                          </w:p>
                        </w:txbxContent>
                      </wps:txbx>
                      <wps:bodyPr lIns="0" tIns="0" rIns="0" bIns="0" upright="1"/>
                    </wps:wsp>
                  </a:graphicData>
                </a:graphic>
              </wp:inline>
            </w:drawing>
          </mc:Choice>
          <mc:Fallback>
            <w:pict>
              <v:rect id="文本框 42" o:spid="_x0000_s1030" style="width:195.25pt;height:12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" filled="f">
                <v:textbox inset="0,0,0,0">
                  <w:txbxContent>
                    <w:p w:rsidR="007635D1" w:rsidRDefault="007635D1">
                      <w:pPr>
                        <w:pStyle w:val="a0"/>
                        <w:rPr>
                          <w:sz w:val="20"/>
                        </w:rPr>
                      </w:pPr>
                    </w:p>
                    <w:p w:rsidR="007635D1" w:rsidRDefault="007635D1">
                      <w:pPr>
                        <w:pStyle w:val="a0"/>
                        <w:spacing w:before="178"/>
                        <w:ind w:left="157" w:right="155"/>
                        <w:jc w:val="center"/>
                        <w:rPr>
                          <w:rFonts w:ascii="华文中宋" w:eastAsia="华文中宋" w:hAnsi="华文中宋" w:cs="华文中宋"/>
                          <w:sz w:val="21"/>
                          <w:szCs w:val="21"/>
                        </w:rPr>
                      </w:pPr>
                      <w:r>
                        <w:rPr>
                          <w:rFonts w:ascii="华文中宋" w:eastAsia="华文中宋" w:hAnsi="华文中宋" w:cs="华文中宋" w:hint="eastAsia"/>
                          <w:sz w:val="21"/>
                          <w:szCs w:val="21"/>
                        </w:rPr>
                        <w:t>被授权人（授权代表）</w:t>
                      </w:r>
                    </w:p>
                    <w:p w:rsidR="007635D1" w:rsidRDefault="007635D1">
                      <w:pPr>
                        <w:spacing w:before="65" w:line="295" w:lineRule="auto"/>
                        <w:ind w:left="158" w:right="155"/>
                        <w:jc w:val="center"/>
                      </w:pPr>
                      <w:r>
                        <w:rPr>
                          <w:rFonts w:ascii="华文中宋" w:eastAsia="华文中宋" w:hAnsi="华文中宋" w:cs="华文中宋" w:hint="eastAsia"/>
                          <w:b/>
                          <w:szCs w:val="21"/>
                          <w:u w:val="single"/>
                        </w:rPr>
                        <w:t>有效期内的</w:t>
                      </w:r>
                      <w:r>
                        <w:rPr>
                          <w:rFonts w:ascii="华文中宋" w:eastAsia="华文中宋" w:hAnsi="华文中宋" w:cs="华文中宋" w:hint="eastAsia"/>
                          <w:szCs w:val="21"/>
                        </w:rPr>
                        <w:t>居民身份证复印件（正面） 粘贴处</w:t>
                      </w:r>
                    </w:p>
                  </w:txbxContent>
                </v:textbox>
                <w10:anchorlock/>
              </v:rect>
            </w:pict>
          </mc:Fallback>
        </mc:AlternateContent>
      </w:r>
      <w:r>
        <w:rPr>
          <w:rFonts w:ascii="仿宋" w:eastAsia="仿宋" w:hAnsi="仿宋" w:cs="仿宋" w:hint="eastAsia"/>
          <w:sz w:val="20"/>
        </w:rPr>
        <w:tab/>
      </w:r>
      <w:r>
        <w:rPr>
          <w:rFonts w:ascii="仿宋" w:eastAsia="仿宋" w:hAnsi="仿宋" w:cs="仿宋" w:hint="eastAsia"/>
          <w:noProof/>
          <w:sz w:val="20"/>
        </w:rPr>
        <mc:AlternateContent>
          <mc:Choice Requires="wps">
            <w:drawing>
              <wp:inline distT="0" distB="0" distL="0" distR="0">
                <wp:extent cx="2491740" cy="1596390"/>
                <wp:effectExtent l="4445" t="4445" r="18415" b="14605"/>
                <wp:docPr id="1034" name="文本框 41"/>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rsidR="007635D1" w:rsidRDefault="007635D1">
                            <w:pPr>
                              <w:pStyle w:val="a0"/>
                              <w:rPr>
                                <w:rFonts w:ascii="华文中宋" w:eastAsia="华文中宋" w:hAnsi="华文中宋" w:cs="华文中宋"/>
                                <w:sz w:val="21"/>
                                <w:szCs w:val="21"/>
                              </w:rPr>
                            </w:pPr>
                          </w:p>
                          <w:p w:rsidR="007635D1" w:rsidRDefault="007635D1">
                            <w:pPr>
                              <w:pStyle w:val="a0"/>
                              <w:spacing w:before="178"/>
                              <w:ind w:left="166" w:right="166"/>
                              <w:jc w:val="center"/>
                              <w:rPr>
                                <w:rFonts w:ascii="华文中宋" w:eastAsia="华文中宋" w:hAnsi="华文中宋" w:cs="华文中宋"/>
                                <w:sz w:val="21"/>
                                <w:szCs w:val="21"/>
                              </w:rPr>
                            </w:pPr>
                            <w:r>
                              <w:rPr>
                                <w:rFonts w:ascii="华文中宋" w:eastAsia="华文中宋" w:hAnsi="华文中宋" w:cs="华文中宋" w:hint="eastAsia"/>
                                <w:sz w:val="21"/>
                                <w:szCs w:val="21"/>
                              </w:rPr>
                              <w:t>被授权人（授权代表）</w:t>
                            </w:r>
                          </w:p>
                          <w:p w:rsidR="007635D1" w:rsidRDefault="007635D1">
                            <w:pPr>
                              <w:spacing w:before="65" w:line="295" w:lineRule="auto"/>
                              <w:ind w:left="166" w:right="166"/>
                              <w:jc w:val="center"/>
                              <w:rPr>
                                <w:rFonts w:ascii="华文中宋" w:eastAsia="华文中宋" w:hAnsi="华文中宋" w:cs="华文中宋"/>
                                <w:szCs w:val="21"/>
                              </w:rPr>
                            </w:pPr>
                            <w:r>
                              <w:rPr>
                                <w:rFonts w:ascii="华文中宋" w:eastAsia="华文中宋" w:hAnsi="华文中宋" w:cs="华文中宋" w:hint="eastAsia"/>
                                <w:b/>
                                <w:szCs w:val="21"/>
                                <w:u w:val="single"/>
                              </w:rPr>
                              <w:t>有效期内的</w:t>
                            </w:r>
                            <w:r>
                              <w:rPr>
                                <w:rFonts w:ascii="华文中宋" w:eastAsia="华文中宋" w:hAnsi="华文中宋" w:cs="华文中宋" w:hint="eastAsia"/>
                                <w:szCs w:val="21"/>
                              </w:rPr>
                              <w:t>居民身份证复印件（反面） 粘贴处</w:t>
                            </w:r>
                          </w:p>
                        </w:txbxContent>
                      </wps:txbx>
                      <wps:bodyPr lIns="0" tIns="0" rIns="0" bIns="0" upright="1"/>
                    </wps:wsp>
                  </a:graphicData>
                </a:graphic>
              </wp:inline>
            </w:drawing>
          </mc:Choice>
          <mc:Fallback>
            <w:pict>
              <v:rect id="文本框 41" o:spid="_x0000_s1031" style="width:196.2pt;height:12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" filled="f">
                <v:textbox inset="0,0,0,0">
                  <w:txbxContent>
                    <w:p w:rsidR="007635D1" w:rsidRDefault="007635D1">
                      <w:pPr>
                        <w:pStyle w:val="a0"/>
                        <w:rPr>
                          <w:rFonts w:ascii="华文中宋" w:eastAsia="华文中宋" w:hAnsi="华文中宋" w:cs="华文中宋"/>
                          <w:sz w:val="21"/>
                          <w:szCs w:val="21"/>
                        </w:rPr>
                      </w:pPr>
                    </w:p>
                    <w:p w:rsidR="007635D1" w:rsidRDefault="007635D1">
                      <w:pPr>
                        <w:pStyle w:val="a0"/>
                        <w:spacing w:before="178"/>
                        <w:ind w:left="166" w:right="166"/>
                        <w:jc w:val="center"/>
                        <w:rPr>
                          <w:rFonts w:ascii="华文中宋" w:eastAsia="华文中宋" w:hAnsi="华文中宋" w:cs="华文中宋"/>
                          <w:sz w:val="21"/>
                          <w:szCs w:val="21"/>
                        </w:rPr>
                      </w:pPr>
                      <w:r>
                        <w:rPr>
                          <w:rFonts w:ascii="华文中宋" w:eastAsia="华文中宋" w:hAnsi="华文中宋" w:cs="华文中宋" w:hint="eastAsia"/>
                          <w:sz w:val="21"/>
                          <w:szCs w:val="21"/>
                        </w:rPr>
                        <w:t>被授权人（授权代表）</w:t>
                      </w:r>
                    </w:p>
                    <w:p w:rsidR="007635D1" w:rsidRDefault="007635D1">
                      <w:pPr>
                        <w:spacing w:before="65" w:line="295" w:lineRule="auto"/>
                        <w:ind w:left="166" w:right="166"/>
                        <w:jc w:val="center"/>
                        <w:rPr>
                          <w:rFonts w:ascii="华文中宋" w:eastAsia="华文中宋" w:hAnsi="华文中宋" w:cs="华文中宋"/>
                          <w:szCs w:val="21"/>
                        </w:rPr>
                      </w:pPr>
                      <w:r>
                        <w:rPr>
                          <w:rFonts w:ascii="华文中宋" w:eastAsia="华文中宋" w:hAnsi="华文中宋" w:cs="华文中宋" w:hint="eastAsia"/>
                          <w:b/>
                          <w:szCs w:val="21"/>
                          <w:u w:val="single"/>
                        </w:rPr>
                        <w:t>有效期内的</w:t>
                      </w:r>
                      <w:r>
                        <w:rPr>
                          <w:rFonts w:ascii="华文中宋" w:eastAsia="华文中宋" w:hAnsi="华文中宋" w:cs="华文中宋" w:hint="eastAsia"/>
                          <w:szCs w:val="21"/>
                        </w:rPr>
                        <w:t>居民身份证复印件（反面） 粘贴处</w:t>
                      </w:r>
                    </w:p>
                  </w:txbxContent>
                </v:textbox>
                <w10:anchorlock/>
              </v:rect>
            </w:pict>
          </mc:Fallback>
        </mc:AlternateContent>
      </w:r>
    </w:p>
    <w:p w:rsidR="00705E40" w:rsidRDefault="00705E40">
      <w:pPr>
        <w:pStyle w:val="Style3"/>
        <w:ind w:firstLineChars="0" w:firstLine="0"/>
        <w:rPr>
          <w:rFonts w:ascii="宋体" w:hAnsi="宋体" w:cs="仿宋_GB2312"/>
          <w:bCs/>
          <w:color w:val="000000"/>
          <w:sz w:val="30"/>
          <w:szCs w:val="30"/>
        </w:rPr>
      </w:pPr>
    </w:p>
    <w:p w:rsidR="00705E40" w:rsidRDefault="00705E40">
      <w:pPr>
        <w:pStyle w:val="Style3"/>
        <w:ind w:firstLineChars="0" w:firstLine="0"/>
        <w:rPr>
          <w:rFonts w:ascii="宋体" w:hAnsi="宋体" w:cs="宋体"/>
          <w:b/>
          <w:bCs/>
          <w:sz w:val="28"/>
          <w:szCs w:val="36"/>
        </w:rPr>
      </w:pPr>
    </w:p>
    <w:p w:rsidR="00705E40" w:rsidRDefault="00705E40">
      <w:pPr>
        <w:pStyle w:val="a0"/>
        <w:spacing w:line="360" w:lineRule="auto"/>
        <w:ind w:firstLineChars="200" w:firstLine="562"/>
        <w:jc w:val="center"/>
        <w:rPr>
          <w:rFonts w:ascii="宋体" w:hAnsi="宋体" w:cs="宋体"/>
          <w:b/>
          <w:bCs/>
          <w:sz w:val="28"/>
          <w:szCs w:val="28"/>
        </w:rPr>
      </w:pPr>
    </w:p>
    <w:p w:rsidR="00705E40" w:rsidRDefault="00705E40">
      <w:pPr>
        <w:pStyle w:val="Style3"/>
        <w:ind w:firstLineChars="0" w:firstLine="0"/>
        <w:rPr>
          <w:rFonts w:ascii="宋体" w:hAnsi="宋体" w:cs="仿宋_GB2312"/>
          <w:bCs/>
          <w:color w:val="000000"/>
          <w:sz w:val="30"/>
          <w:szCs w:val="30"/>
        </w:rPr>
      </w:pPr>
    </w:p>
    <w:p w:rsidR="00705E40" w:rsidRDefault="00705E40">
      <w:pPr>
        <w:pStyle w:val="a0"/>
        <w:spacing w:line="360" w:lineRule="auto"/>
        <w:ind w:firstLineChars="200" w:firstLine="643"/>
        <w:jc w:val="center"/>
        <w:rPr>
          <w:rFonts w:ascii="仿宋" w:eastAsia="仿宋" w:hAnsi="仿宋" w:cs="仿宋"/>
          <w:b/>
          <w:bCs/>
          <w:sz w:val="32"/>
          <w:szCs w:val="32"/>
        </w:rPr>
      </w:pPr>
    </w:p>
    <w:p w:rsidR="00705E40" w:rsidRDefault="00AB0ED7">
      <w:pPr>
        <w:pStyle w:val="a0"/>
        <w:spacing w:line="360" w:lineRule="auto"/>
        <w:ind w:firstLineChars="200" w:firstLine="643"/>
        <w:jc w:val="center"/>
        <w:rPr>
          <w:rFonts w:ascii="仿宋" w:eastAsia="仿宋" w:hAnsi="仿宋" w:cs="仿宋"/>
          <w:b/>
          <w:bCs/>
          <w:sz w:val="32"/>
          <w:szCs w:val="32"/>
        </w:rPr>
      </w:pPr>
      <w:r>
        <w:rPr>
          <w:rFonts w:ascii="仿宋" w:eastAsia="仿宋" w:hAnsi="仿宋" w:cs="仿宋" w:hint="eastAsia"/>
          <w:b/>
          <w:bCs/>
          <w:sz w:val="32"/>
          <w:szCs w:val="32"/>
        </w:rPr>
        <w:lastRenderedPageBreak/>
        <w:t>3、响应承诺函</w:t>
      </w:r>
    </w:p>
    <w:p w:rsidR="00705E40" w:rsidRDefault="00AB0ED7">
      <w:pPr>
        <w:adjustRightInd w:val="0"/>
        <w:snapToGrid w:val="0"/>
        <w:spacing w:line="360" w:lineRule="exact"/>
        <w:ind w:firstLineChars="200" w:firstLine="440"/>
        <w:rPr>
          <w:rFonts w:ascii="仿宋" w:eastAsia="仿宋" w:hAnsi="仿宋" w:cs="仿宋"/>
          <w:sz w:val="22"/>
          <w:szCs w:val="22"/>
        </w:rPr>
      </w:pPr>
      <w:r>
        <w:rPr>
          <w:rFonts w:ascii="仿宋" w:eastAsia="仿宋" w:hAnsi="仿宋" w:cs="仿宋" w:hint="eastAsia"/>
          <w:sz w:val="22"/>
          <w:szCs w:val="22"/>
        </w:rPr>
        <w:t>致：中山大学孙逸仙纪念医院</w:t>
      </w:r>
    </w:p>
    <w:p w:rsidR="00705E40" w:rsidRDefault="00AB0ED7">
      <w:pPr>
        <w:pStyle w:val="Style3"/>
        <w:adjustRightInd w:val="0"/>
        <w:snapToGrid w:val="0"/>
        <w:spacing w:line="360" w:lineRule="exact"/>
        <w:ind w:firstLine="440"/>
        <w:rPr>
          <w:rFonts w:ascii="仿宋" w:eastAsia="仿宋" w:hAnsi="仿宋" w:cs="仿宋"/>
          <w:sz w:val="22"/>
          <w:szCs w:val="22"/>
        </w:rPr>
      </w:pPr>
      <w:r>
        <w:rPr>
          <w:rFonts w:ascii="仿宋" w:eastAsia="仿宋" w:hAnsi="仿宋" w:cs="仿宋" w:hint="eastAsia"/>
          <w:sz w:val="22"/>
          <w:szCs w:val="22"/>
        </w:rPr>
        <w:t>依据贵方（项目名称/项目编号：</w:t>
      </w:r>
      <w:r>
        <w:rPr>
          <w:rFonts w:ascii="仿宋" w:eastAsia="仿宋" w:hAnsi="仿宋" w:cs="仿宋" w:hint="eastAsia"/>
          <w:sz w:val="22"/>
          <w:szCs w:val="22"/>
          <w:u w:val="single"/>
        </w:rPr>
        <w:t xml:space="preserve">      </w:t>
      </w:r>
      <w:r>
        <w:rPr>
          <w:rFonts w:ascii="仿宋" w:eastAsia="仿宋" w:hAnsi="仿宋" w:cs="仿宋" w:hint="eastAsia"/>
          <w:sz w:val="22"/>
          <w:szCs w:val="22"/>
        </w:rPr>
        <w:t>)的响应邀请，我方代表</w:t>
      </w:r>
      <w:r>
        <w:rPr>
          <w:rFonts w:ascii="仿宋" w:eastAsia="仿宋" w:hAnsi="仿宋" w:cs="仿宋" w:hint="eastAsia"/>
          <w:sz w:val="22"/>
          <w:szCs w:val="22"/>
          <w:u w:val="single"/>
        </w:rPr>
        <w:t>（姓名、职务）</w:t>
      </w:r>
      <w:r>
        <w:rPr>
          <w:rFonts w:ascii="仿宋" w:eastAsia="仿宋" w:hAnsi="仿宋" w:cs="仿宋" w:hint="eastAsia"/>
          <w:sz w:val="22"/>
          <w:szCs w:val="22"/>
        </w:rPr>
        <w:t>经正式授权并代表</w:t>
      </w:r>
      <w:r>
        <w:rPr>
          <w:rFonts w:ascii="仿宋" w:eastAsia="仿宋" w:hAnsi="仿宋" w:cs="仿宋" w:hint="eastAsia"/>
          <w:sz w:val="22"/>
          <w:szCs w:val="22"/>
          <w:u w:val="single"/>
        </w:rPr>
        <w:t>（响应人名称、地址）</w:t>
      </w:r>
      <w:r>
        <w:rPr>
          <w:rFonts w:ascii="仿宋" w:eastAsia="仿宋" w:hAnsi="仿宋" w:cs="仿宋" w:hint="eastAsia"/>
          <w:sz w:val="22"/>
          <w:szCs w:val="22"/>
        </w:rPr>
        <w:t>提交响应文件正本</w:t>
      </w:r>
      <w:r>
        <w:rPr>
          <w:rFonts w:ascii="仿宋" w:eastAsia="仿宋" w:hAnsi="仿宋" w:cs="仿宋" w:hint="eastAsia"/>
          <w:sz w:val="22"/>
          <w:szCs w:val="22"/>
          <w:u w:val="single"/>
        </w:rPr>
        <w:t xml:space="preserve"> 1 </w:t>
      </w:r>
      <w:r>
        <w:rPr>
          <w:rFonts w:ascii="仿宋" w:eastAsia="仿宋" w:hAnsi="仿宋" w:cs="仿宋" w:hint="eastAsia"/>
          <w:sz w:val="22"/>
          <w:szCs w:val="22"/>
        </w:rPr>
        <w:t>份，副本</w:t>
      </w:r>
      <w:r>
        <w:rPr>
          <w:rFonts w:ascii="仿宋" w:eastAsia="仿宋" w:hAnsi="仿宋" w:cs="仿宋" w:hint="eastAsia"/>
          <w:sz w:val="22"/>
          <w:szCs w:val="22"/>
          <w:u w:val="single"/>
        </w:rPr>
        <w:t xml:space="preserve"> 2 </w:t>
      </w:r>
      <w:r>
        <w:rPr>
          <w:rFonts w:ascii="仿宋" w:eastAsia="仿宋" w:hAnsi="仿宋" w:cs="仿宋" w:hint="eastAsia"/>
          <w:sz w:val="22"/>
          <w:szCs w:val="22"/>
        </w:rPr>
        <w:t>份。</w:t>
      </w:r>
    </w:p>
    <w:p w:rsidR="00705E40" w:rsidRDefault="00AB0ED7">
      <w:pPr>
        <w:pStyle w:val="Style3"/>
        <w:adjustRightInd w:val="0"/>
        <w:snapToGrid w:val="0"/>
        <w:spacing w:line="360" w:lineRule="exact"/>
        <w:ind w:firstLine="440"/>
        <w:rPr>
          <w:rFonts w:ascii="仿宋" w:eastAsia="仿宋" w:hAnsi="仿宋" w:cs="仿宋"/>
          <w:sz w:val="22"/>
          <w:szCs w:val="22"/>
        </w:rPr>
      </w:pPr>
      <w:r>
        <w:rPr>
          <w:rFonts w:ascii="仿宋" w:eastAsia="仿宋" w:hAnsi="仿宋" w:cs="仿宋" w:hint="eastAsia"/>
          <w:sz w:val="22"/>
          <w:szCs w:val="22"/>
        </w:rPr>
        <w:t>在此，我方承诺如下：</w:t>
      </w:r>
    </w:p>
    <w:p w:rsidR="00705E40" w:rsidRDefault="00AB0ED7">
      <w:pPr>
        <w:pStyle w:val="Style3"/>
        <w:adjustRightInd w:val="0"/>
        <w:snapToGrid w:val="0"/>
        <w:spacing w:line="360" w:lineRule="exact"/>
        <w:ind w:firstLine="440"/>
        <w:rPr>
          <w:rFonts w:ascii="仿宋" w:eastAsia="仿宋" w:hAnsi="仿宋" w:cs="仿宋"/>
          <w:sz w:val="22"/>
          <w:szCs w:val="22"/>
        </w:rPr>
      </w:pPr>
      <w:r>
        <w:rPr>
          <w:rFonts w:ascii="仿宋" w:eastAsia="仿宋" w:hAnsi="仿宋" w:cs="仿宋" w:hint="eastAsia"/>
          <w:sz w:val="22"/>
          <w:szCs w:val="22"/>
        </w:rPr>
        <w:t>1、同意并接受比选文件的各项要求，遵守比选文件中的各项规定，按比选文件的要求提供报价。</w:t>
      </w:r>
    </w:p>
    <w:p w:rsidR="00705E40" w:rsidRDefault="00AB0ED7">
      <w:pPr>
        <w:pStyle w:val="Style3"/>
        <w:adjustRightInd w:val="0"/>
        <w:snapToGrid w:val="0"/>
        <w:spacing w:line="360" w:lineRule="exact"/>
        <w:ind w:firstLine="440"/>
        <w:rPr>
          <w:rFonts w:ascii="仿宋" w:eastAsia="仿宋" w:hAnsi="仿宋" w:cs="仿宋"/>
          <w:sz w:val="22"/>
          <w:szCs w:val="22"/>
        </w:rPr>
      </w:pPr>
      <w:r>
        <w:rPr>
          <w:rFonts w:ascii="仿宋" w:eastAsia="仿宋" w:hAnsi="仿宋" w:cs="仿宋" w:hint="eastAsia"/>
          <w:sz w:val="22"/>
          <w:szCs w:val="22"/>
        </w:rPr>
        <w:t>2、响应有效期为递交响应文件之日起</w:t>
      </w:r>
      <w:r>
        <w:rPr>
          <w:rFonts w:ascii="仿宋" w:eastAsia="仿宋" w:hAnsi="仿宋" w:cs="仿宋" w:hint="eastAsia"/>
          <w:sz w:val="22"/>
          <w:szCs w:val="22"/>
          <w:u w:val="single"/>
        </w:rPr>
        <w:t>九十天</w:t>
      </w:r>
      <w:r>
        <w:rPr>
          <w:rFonts w:ascii="仿宋" w:eastAsia="仿宋" w:hAnsi="仿宋" w:cs="仿宋" w:hint="eastAsia"/>
          <w:sz w:val="22"/>
          <w:szCs w:val="22"/>
        </w:rPr>
        <w:t>，成交供应商响应有效期延至合同验收之日。</w:t>
      </w:r>
    </w:p>
    <w:p w:rsidR="00705E40" w:rsidRDefault="00AB0ED7">
      <w:pPr>
        <w:pStyle w:val="Style3"/>
        <w:adjustRightInd w:val="0"/>
        <w:snapToGrid w:val="0"/>
        <w:spacing w:line="360" w:lineRule="exact"/>
        <w:ind w:firstLine="440"/>
        <w:rPr>
          <w:rFonts w:ascii="仿宋" w:eastAsia="仿宋" w:hAnsi="仿宋" w:cs="仿宋"/>
          <w:sz w:val="22"/>
          <w:szCs w:val="22"/>
        </w:rPr>
      </w:pPr>
      <w:r>
        <w:rPr>
          <w:rFonts w:ascii="仿宋" w:eastAsia="仿宋" w:hAnsi="仿宋" w:cs="仿宋" w:hint="eastAsia"/>
          <w:sz w:val="22"/>
          <w:szCs w:val="22"/>
        </w:rPr>
        <w:t>3、我方已经详细地阅读了全部比选文件及其附件，包括澄清及参考文件(如果有的话)。我方已完全清晰理解比选文件的要求，不存在任何含糊不清和误解之处，同意放弃对这些文件所提出的异议和质疑的权利。</w:t>
      </w:r>
    </w:p>
    <w:p w:rsidR="00705E40" w:rsidRDefault="00AB0ED7">
      <w:pPr>
        <w:pStyle w:val="Style3"/>
        <w:adjustRightInd w:val="0"/>
        <w:snapToGrid w:val="0"/>
        <w:spacing w:line="360" w:lineRule="exact"/>
        <w:ind w:firstLine="440"/>
        <w:rPr>
          <w:rFonts w:ascii="仿宋" w:eastAsia="仿宋" w:hAnsi="仿宋" w:cs="仿宋"/>
          <w:sz w:val="22"/>
          <w:szCs w:val="22"/>
        </w:rPr>
      </w:pPr>
      <w:r>
        <w:rPr>
          <w:rFonts w:ascii="仿宋" w:eastAsia="仿宋" w:hAnsi="仿宋" w:cs="仿宋" w:hint="eastAsia"/>
          <w:sz w:val="22"/>
          <w:szCs w:val="22"/>
        </w:rPr>
        <w:t>4、如果我单位成交，我方将保证按照院方认可的条件，以本比选文件内写明的金额、方式和时间要求提交履约保证金（如有）。</w:t>
      </w:r>
    </w:p>
    <w:p w:rsidR="00705E40" w:rsidRDefault="00AB0ED7">
      <w:pPr>
        <w:pStyle w:val="Style3"/>
        <w:adjustRightInd w:val="0"/>
        <w:snapToGrid w:val="0"/>
        <w:spacing w:line="360" w:lineRule="exact"/>
        <w:ind w:firstLine="440"/>
        <w:rPr>
          <w:rFonts w:ascii="仿宋" w:eastAsia="仿宋" w:hAnsi="仿宋" w:cs="仿宋"/>
          <w:sz w:val="22"/>
          <w:szCs w:val="22"/>
        </w:rPr>
      </w:pPr>
      <w:r>
        <w:rPr>
          <w:rFonts w:ascii="仿宋" w:eastAsia="仿宋" w:hAnsi="仿宋" w:cs="仿宋" w:hint="eastAsia"/>
          <w:sz w:val="22"/>
          <w:szCs w:val="22"/>
        </w:rPr>
        <w:t>5、我方已毫无保留地向贵方提供一切所需的证明材料。</w:t>
      </w:r>
    </w:p>
    <w:p w:rsidR="00705E40" w:rsidRDefault="00AB0ED7">
      <w:pPr>
        <w:pStyle w:val="Style3"/>
        <w:adjustRightInd w:val="0"/>
        <w:snapToGrid w:val="0"/>
        <w:spacing w:line="360" w:lineRule="exact"/>
        <w:ind w:firstLine="440"/>
        <w:rPr>
          <w:rFonts w:ascii="仿宋" w:eastAsia="仿宋" w:hAnsi="仿宋" w:cs="仿宋"/>
          <w:sz w:val="22"/>
          <w:szCs w:val="22"/>
        </w:rPr>
      </w:pPr>
      <w:r>
        <w:rPr>
          <w:rFonts w:ascii="仿宋" w:eastAsia="仿宋" w:hAnsi="仿宋" w:cs="仿宋" w:hint="eastAsia"/>
          <w:sz w:val="22"/>
          <w:szCs w:val="22"/>
        </w:rPr>
        <w:t>6、我方承诺能够完全对比</w:t>
      </w:r>
      <w:proofErr w:type="gramStart"/>
      <w:r>
        <w:rPr>
          <w:rFonts w:ascii="仿宋" w:eastAsia="仿宋" w:hAnsi="仿宋" w:cs="仿宋" w:hint="eastAsia"/>
          <w:sz w:val="22"/>
          <w:szCs w:val="22"/>
        </w:rPr>
        <w:t>选文件</w:t>
      </w:r>
      <w:proofErr w:type="gramEnd"/>
      <w:r>
        <w:rPr>
          <w:rFonts w:ascii="仿宋" w:eastAsia="仿宋" w:hAnsi="仿宋" w:cs="仿宋" w:hint="eastAsia"/>
          <w:sz w:val="22"/>
          <w:szCs w:val="22"/>
        </w:rPr>
        <w:t>所有带“★”号条款</w:t>
      </w:r>
      <w:proofErr w:type="gramStart"/>
      <w:r>
        <w:rPr>
          <w:rFonts w:ascii="仿宋" w:eastAsia="仿宋" w:hAnsi="仿宋" w:cs="仿宋" w:hint="eastAsia"/>
          <w:sz w:val="22"/>
          <w:szCs w:val="22"/>
        </w:rPr>
        <w:t>作出</w:t>
      </w:r>
      <w:proofErr w:type="gramEnd"/>
      <w:r>
        <w:rPr>
          <w:rFonts w:ascii="仿宋" w:eastAsia="仿宋" w:hAnsi="仿宋" w:cs="仿宋" w:hint="eastAsia"/>
          <w:sz w:val="22"/>
          <w:szCs w:val="22"/>
        </w:rPr>
        <w:t>响应，具体如下：</w:t>
      </w:r>
    </w:p>
    <w:p w:rsidR="00705E40" w:rsidRDefault="00AB0ED7">
      <w:pPr>
        <w:pStyle w:val="Style3"/>
        <w:adjustRightInd w:val="0"/>
        <w:snapToGrid w:val="0"/>
        <w:spacing w:line="360" w:lineRule="exact"/>
        <w:ind w:firstLine="468"/>
        <w:rPr>
          <w:spacing w:val="-3"/>
          <w:sz w:val="24"/>
        </w:rPr>
      </w:pPr>
      <w:r>
        <w:rPr>
          <w:rFonts w:hint="eastAsia"/>
          <w:spacing w:val="-3"/>
          <w:sz w:val="24"/>
        </w:rPr>
        <w:t>★</w:t>
      </w:r>
      <w:r>
        <w:rPr>
          <w:rFonts w:ascii="仿宋" w:eastAsia="仿宋" w:hAnsi="仿宋" w:cs="仿宋" w:hint="eastAsia"/>
          <w:bCs/>
          <w:color w:val="000000"/>
          <w:sz w:val="24"/>
        </w:rPr>
        <w:t>（1）供应商必须是合法正规的服务机构，须合法开展本次服务，具备开展本次服务的所有相关证明材料，包括但不限于有效期内的《医疗机构执业许可证》《放射诊疗执业许可证》</w:t>
      </w:r>
      <w:r w:rsidR="00DC4D0E" w:rsidRPr="00732B34">
        <w:rPr>
          <w:rFonts w:ascii="仿宋" w:eastAsia="仿宋" w:hAnsi="仿宋" w:cs="仿宋" w:hint="eastAsia"/>
          <w:bCs/>
          <w:color w:val="000000"/>
          <w:sz w:val="24"/>
          <w:highlight w:val="yellow"/>
        </w:rPr>
        <w:t>《辐射安全许可证》</w:t>
      </w:r>
      <w:r>
        <w:rPr>
          <w:rFonts w:ascii="仿宋" w:eastAsia="仿宋" w:hAnsi="仿宋" w:cs="仿宋" w:hint="eastAsia"/>
          <w:bCs/>
          <w:color w:val="000000"/>
          <w:sz w:val="24"/>
        </w:rPr>
        <w:t>。</w:t>
      </w:r>
    </w:p>
    <w:p w:rsidR="00705E40" w:rsidRDefault="00AB0ED7">
      <w:pPr>
        <w:pStyle w:val="Style3"/>
        <w:adjustRightInd w:val="0"/>
        <w:snapToGrid w:val="0"/>
        <w:spacing w:line="360" w:lineRule="exact"/>
        <w:ind w:firstLine="468"/>
        <w:rPr>
          <w:rFonts w:ascii="仿宋" w:eastAsia="仿宋" w:hAnsi="仿宋" w:cs="仿宋"/>
          <w:bCs/>
          <w:color w:val="000000"/>
          <w:sz w:val="24"/>
        </w:rPr>
      </w:pPr>
      <w:r>
        <w:rPr>
          <w:rFonts w:hint="eastAsia"/>
          <w:spacing w:val="-3"/>
          <w:sz w:val="24"/>
        </w:rPr>
        <w:t>★</w:t>
      </w:r>
      <w:r>
        <w:rPr>
          <w:rFonts w:ascii="仿宋" w:eastAsia="仿宋" w:hAnsi="仿宋" w:cs="仿宋" w:hint="eastAsia"/>
          <w:bCs/>
          <w:color w:val="000000"/>
          <w:sz w:val="24"/>
        </w:rPr>
        <w:t>（2）供应商所提供的DR影像资料需符合放射专科医疗质量标准及采购人放射科的具体要求（如：层厚、重建方式等），并以光盘或电子数据的形式提供给采购人留存。若提供</w:t>
      </w:r>
      <w:r>
        <w:rPr>
          <w:rFonts w:ascii="仿宋" w:eastAsia="仿宋" w:hAnsi="仿宋" w:cs="仿宋"/>
          <w:bCs/>
          <w:color w:val="000000"/>
          <w:sz w:val="24"/>
        </w:rPr>
        <w:t>的</w:t>
      </w:r>
      <w:r>
        <w:rPr>
          <w:rFonts w:ascii="仿宋" w:eastAsia="仿宋" w:hAnsi="仿宋" w:cs="仿宋" w:hint="eastAsia"/>
          <w:bCs/>
          <w:color w:val="000000"/>
          <w:sz w:val="24"/>
        </w:rPr>
        <w:t>影像</w:t>
      </w:r>
      <w:r>
        <w:rPr>
          <w:rFonts w:ascii="仿宋" w:eastAsia="仿宋" w:hAnsi="仿宋" w:cs="仿宋"/>
          <w:bCs/>
          <w:color w:val="000000"/>
          <w:sz w:val="24"/>
        </w:rPr>
        <w:t>资料</w:t>
      </w:r>
      <w:r>
        <w:rPr>
          <w:rFonts w:ascii="仿宋" w:eastAsia="仿宋" w:hAnsi="仿宋" w:cs="仿宋" w:hint="eastAsia"/>
          <w:bCs/>
          <w:color w:val="000000"/>
          <w:sz w:val="24"/>
        </w:rPr>
        <w:t>不符合质量要求的，采购人有权要求供应商重新提供检查服务并交付符合医疗质量要求的 DR影像资料，经重新</w:t>
      </w:r>
      <w:proofErr w:type="gramStart"/>
      <w:r>
        <w:rPr>
          <w:rFonts w:ascii="仿宋" w:eastAsia="仿宋" w:hAnsi="仿宋" w:cs="仿宋" w:hint="eastAsia"/>
          <w:bCs/>
          <w:color w:val="000000"/>
          <w:sz w:val="24"/>
        </w:rPr>
        <w:t>提供仍</w:t>
      </w:r>
      <w:proofErr w:type="gramEnd"/>
      <w:r>
        <w:rPr>
          <w:rFonts w:ascii="仿宋" w:eastAsia="仿宋" w:hAnsi="仿宋" w:cs="仿宋" w:hint="eastAsia"/>
          <w:bCs/>
          <w:color w:val="000000"/>
          <w:sz w:val="24"/>
        </w:rPr>
        <w:t>不符合要求的，采购人有权拒付对应报酬。供应商所投入的设备须采用220V交流电源供电。</w:t>
      </w:r>
    </w:p>
    <w:p w:rsidR="00705E40" w:rsidRDefault="00AB0ED7">
      <w:pPr>
        <w:pStyle w:val="Style3"/>
        <w:adjustRightInd w:val="0"/>
        <w:snapToGrid w:val="0"/>
        <w:spacing w:line="360" w:lineRule="exact"/>
        <w:ind w:firstLine="468"/>
        <w:rPr>
          <w:rFonts w:ascii="仿宋" w:eastAsia="仿宋" w:hAnsi="仿宋" w:cs="仿宋"/>
          <w:bCs/>
          <w:color w:val="000000"/>
          <w:sz w:val="24"/>
        </w:rPr>
      </w:pPr>
      <w:r>
        <w:rPr>
          <w:rFonts w:hint="eastAsia"/>
          <w:spacing w:val="-3"/>
          <w:sz w:val="24"/>
        </w:rPr>
        <w:t>★</w:t>
      </w:r>
      <w:r>
        <w:rPr>
          <w:rFonts w:ascii="仿宋" w:eastAsia="仿宋" w:hAnsi="仿宋" w:cs="仿宋" w:hint="eastAsia"/>
          <w:bCs/>
          <w:color w:val="000000"/>
          <w:sz w:val="24"/>
        </w:rPr>
        <w:t xml:space="preserve">（3）供应商向采购人提供相应的服务，须满足以下标准要求： </w:t>
      </w:r>
    </w:p>
    <w:p w:rsidR="00705E40" w:rsidRDefault="00AB0ED7">
      <w:pPr>
        <w:pStyle w:val="Style3"/>
        <w:numPr>
          <w:ilvl w:val="0"/>
          <w:numId w:val="13"/>
        </w:numPr>
        <w:adjustRightInd w:val="0"/>
        <w:snapToGrid w:val="0"/>
        <w:spacing w:line="360" w:lineRule="exact"/>
        <w:ind w:firstLineChars="0"/>
        <w:rPr>
          <w:rFonts w:ascii="仿宋" w:eastAsia="仿宋" w:hAnsi="仿宋" w:cs="仿宋"/>
          <w:bCs/>
          <w:color w:val="000000"/>
          <w:sz w:val="24"/>
        </w:rPr>
      </w:pPr>
      <w:r>
        <w:rPr>
          <w:rFonts w:ascii="仿宋" w:eastAsia="仿宋" w:hAnsi="仿宋" w:cs="仿宋" w:hint="eastAsia"/>
          <w:bCs/>
          <w:color w:val="000000"/>
          <w:sz w:val="24"/>
        </w:rPr>
        <w:t>供应商提供具有放射检验合格证明和医疗专业用车资</w:t>
      </w:r>
      <w:proofErr w:type="gramStart"/>
      <w:r>
        <w:rPr>
          <w:rFonts w:ascii="仿宋" w:eastAsia="仿宋" w:hAnsi="仿宋" w:cs="仿宋" w:hint="eastAsia"/>
          <w:bCs/>
          <w:color w:val="000000"/>
          <w:sz w:val="24"/>
        </w:rPr>
        <w:t>质证明</w:t>
      </w:r>
      <w:proofErr w:type="gramEnd"/>
      <w:r>
        <w:rPr>
          <w:rFonts w:ascii="仿宋" w:eastAsia="仿宋" w:hAnsi="仿宋" w:cs="仿宋" w:hint="eastAsia"/>
          <w:bCs/>
          <w:color w:val="000000"/>
          <w:sz w:val="24"/>
        </w:rPr>
        <w:t>的医疗体检专用车辆，车辆性能及外观需完好，且车上需配备铅衣、铅围裙或铅围脖等防辐射用品。</w:t>
      </w:r>
    </w:p>
    <w:p w:rsidR="00705E40" w:rsidRDefault="00AB0ED7">
      <w:pPr>
        <w:pStyle w:val="Style3"/>
        <w:numPr>
          <w:ilvl w:val="0"/>
          <w:numId w:val="13"/>
        </w:numPr>
        <w:adjustRightInd w:val="0"/>
        <w:snapToGrid w:val="0"/>
        <w:spacing w:line="360" w:lineRule="exact"/>
        <w:ind w:firstLineChars="0"/>
        <w:rPr>
          <w:rFonts w:ascii="仿宋" w:eastAsia="仿宋" w:hAnsi="仿宋" w:cs="仿宋"/>
          <w:bCs/>
          <w:color w:val="000000"/>
          <w:sz w:val="24"/>
        </w:rPr>
      </w:pPr>
      <w:r>
        <w:rPr>
          <w:rFonts w:ascii="仿宋" w:eastAsia="仿宋" w:hAnsi="仿宋" w:cs="仿宋" w:hint="eastAsia"/>
          <w:bCs/>
          <w:color w:val="000000"/>
          <w:sz w:val="24"/>
        </w:rPr>
        <w:t>供应商提供适用于肺结核筛查等项目，具有胸部低剂量DR扫描检查功能，且必须具有国家检验合格证、设备性能良好的移动DR检查设备。（成交供应商须于成交通知书发出后5个工作日内提供设备的品牌、参数明细（包括但不限于所投设备的中文版说明书、彩页）、车辆辐射安全许可证、移动DR</w:t>
      </w:r>
      <w:proofErr w:type="gramStart"/>
      <w:r>
        <w:rPr>
          <w:rFonts w:ascii="仿宋" w:eastAsia="仿宋" w:hAnsi="仿宋" w:cs="仿宋" w:hint="eastAsia"/>
          <w:bCs/>
          <w:color w:val="000000"/>
          <w:sz w:val="24"/>
        </w:rPr>
        <w:t>车</w:t>
      </w:r>
      <w:proofErr w:type="gramEnd"/>
      <w:r>
        <w:rPr>
          <w:rFonts w:ascii="仿宋" w:eastAsia="仿宋" w:hAnsi="仿宋" w:cs="仿宋" w:hint="eastAsia"/>
          <w:bCs/>
          <w:color w:val="000000"/>
          <w:sz w:val="24"/>
        </w:rPr>
        <w:t>车载合格证、车辆行驶证、</w:t>
      </w:r>
      <w:proofErr w:type="gramStart"/>
      <w:r>
        <w:rPr>
          <w:rFonts w:ascii="仿宋" w:eastAsia="仿宋" w:hAnsi="仿宋" w:cs="仿宋" w:hint="eastAsia"/>
          <w:bCs/>
          <w:color w:val="000000"/>
          <w:sz w:val="24"/>
        </w:rPr>
        <w:t>体检车</w:t>
      </w:r>
      <w:proofErr w:type="gramEnd"/>
      <w:r>
        <w:rPr>
          <w:rFonts w:ascii="仿宋" w:eastAsia="仿宋" w:hAnsi="仿宋" w:cs="仿宋" w:hint="eastAsia"/>
          <w:bCs/>
          <w:color w:val="000000"/>
          <w:sz w:val="24"/>
        </w:rPr>
        <w:t>防辐射检测报告到南校园门诊部办公室备案）</w:t>
      </w:r>
    </w:p>
    <w:p w:rsidR="00705E40" w:rsidRDefault="00AB0ED7">
      <w:pPr>
        <w:pStyle w:val="Style3"/>
        <w:adjustRightInd w:val="0"/>
        <w:snapToGrid w:val="0"/>
        <w:spacing w:line="360" w:lineRule="exact"/>
        <w:ind w:firstLine="480"/>
        <w:rPr>
          <w:rFonts w:ascii="仿宋" w:eastAsia="仿宋" w:hAnsi="仿宋" w:cs="仿宋"/>
          <w:bCs/>
          <w:color w:val="000000"/>
          <w:sz w:val="24"/>
        </w:rPr>
      </w:pPr>
      <w:r>
        <w:rPr>
          <w:rFonts w:ascii="仿宋" w:eastAsia="仿宋" w:hAnsi="仿宋" w:cs="仿宋" w:hint="eastAsia"/>
          <w:bCs/>
          <w:color w:val="000000"/>
          <w:sz w:val="24"/>
        </w:rPr>
        <w:t>3）供应商派出相关证件齐全、有丰富驾驶经验且技能熟练的专职司机，知法守法、责任心强。且供应商足额办理了包括但不限于车辆商业保险、第三者责任险等保险手续。 （成交供应商须于成交通知书发出后5个工作日内提供有效期内驾驶证件复印件到南校园门诊部办公室备案。）</w:t>
      </w:r>
    </w:p>
    <w:p w:rsidR="00705E40" w:rsidRDefault="00AB0ED7">
      <w:pPr>
        <w:pStyle w:val="Style3"/>
        <w:adjustRightInd w:val="0"/>
        <w:snapToGrid w:val="0"/>
        <w:spacing w:line="360" w:lineRule="exact"/>
        <w:ind w:firstLine="480"/>
        <w:rPr>
          <w:rFonts w:ascii="仿宋" w:eastAsia="仿宋" w:hAnsi="仿宋" w:cs="仿宋"/>
          <w:bCs/>
          <w:color w:val="000000"/>
          <w:sz w:val="24"/>
        </w:rPr>
      </w:pPr>
      <w:r>
        <w:rPr>
          <w:rFonts w:ascii="仿宋" w:eastAsia="仿宋" w:hAnsi="仿宋" w:cs="仿宋" w:hint="eastAsia"/>
          <w:bCs/>
          <w:color w:val="000000"/>
          <w:sz w:val="24"/>
        </w:rPr>
        <w:t>4）每台移动DR车需配备不少于1名中级职称及以上的放射影像诊断医师和不少于1名放射影像技师（成交供应商须于成交通知书发出后5个工作日</w:t>
      </w:r>
      <w:r w:rsidR="00DC4D0E">
        <w:rPr>
          <w:rFonts w:ascii="仿宋" w:eastAsia="仿宋" w:hAnsi="仿宋" w:cs="仿宋" w:hint="eastAsia"/>
          <w:bCs/>
          <w:color w:val="000000"/>
          <w:sz w:val="24"/>
        </w:rPr>
        <w:t>内</w:t>
      </w:r>
      <w:r>
        <w:rPr>
          <w:rFonts w:ascii="仿宋" w:eastAsia="仿宋" w:hAnsi="仿宋" w:cs="仿宋" w:hint="eastAsia"/>
          <w:bCs/>
          <w:color w:val="000000"/>
          <w:sz w:val="24"/>
        </w:rPr>
        <w:t>提供相应人员的执业证、资格证和职称复印件到南校园门诊部办公室备案）。</w:t>
      </w:r>
    </w:p>
    <w:p w:rsidR="00705E40" w:rsidRDefault="00AB0ED7">
      <w:pPr>
        <w:pStyle w:val="Style3"/>
        <w:adjustRightInd w:val="0"/>
        <w:snapToGrid w:val="0"/>
        <w:spacing w:line="360" w:lineRule="exact"/>
        <w:ind w:firstLine="480"/>
        <w:rPr>
          <w:rFonts w:ascii="仿宋" w:eastAsia="仿宋" w:hAnsi="仿宋" w:cs="仿宋"/>
          <w:bCs/>
          <w:color w:val="000000"/>
          <w:sz w:val="24"/>
        </w:rPr>
      </w:pPr>
      <w:r>
        <w:rPr>
          <w:rFonts w:ascii="仿宋" w:eastAsia="仿宋" w:hAnsi="仿宋" w:cs="仿宋" w:hint="eastAsia"/>
          <w:bCs/>
          <w:color w:val="000000"/>
          <w:sz w:val="24"/>
        </w:rPr>
        <w:t>5）供应商必须保质保量完成每日胸部DR检查工作，发现异常情况须及时向南校园门诊部办公室汇报；做好每日检查数据的拷贝及异常情况登记工作，并交南校园门诊部指定医生处备案；</w:t>
      </w:r>
      <w:r>
        <w:rPr>
          <w:rFonts w:ascii="仿宋" w:eastAsia="仿宋" w:hAnsi="仿宋" w:cs="仿宋" w:hint="eastAsia"/>
          <w:bCs/>
          <w:color w:val="000000"/>
          <w:sz w:val="24"/>
        </w:rPr>
        <w:lastRenderedPageBreak/>
        <w:t>同时，供应商还需通过DCOM等模式上</w:t>
      </w:r>
      <w:proofErr w:type="gramStart"/>
      <w:r>
        <w:rPr>
          <w:rFonts w:ascii="仿宋" w:eastAsia="仿宋" w:hAnsi="仿宋" w:cs="仿宋" w:hint="eastAsia"/>
          <w:bCs/>
          <w:color w:val="000000"/>
          <w:sz w:val="24"/>
        </w:rPr>
        <w:t>传数字</w:t>
      </w:r>
      <w:proofErr w:type="gramEnd"/>
      <w:r>
        <w:rPr>
          <w:rFonts w:ascii="仿宋" w:eastAsia="仿宋" w:hAnsi="仿宋" w:cs="仿宋" w:hint="eastAsia"/>
          <w:bCs/>
          <w:color w:val="000000"/>
          <w:sz w:val="24"/>
        </w:rPr>
        <w:t xml:space="preserve">图片到医院/体检中心的系统。 </w:t>
      </w:r>
    </w:p>
    <w:p w:rsidR="00705E40" w:rsidRDefault="00AB0ED7">
      <w:pPr>
        <w:pStyle w:val="Style3"/>
        <w:adjustRightInd w:val="0"/>
        <w:snapToGrid w:val="0"/>
        <w:spacing w:line="360" w:lineRule="exact"/>
        <w:ind w:firstLine="480"/>
        <w:rPr>
          <w:rFonts w:ascii="仿宋" w:eastAsia="仿宋" w:hAnsi="仿宋" w:cs="仿宋"/>
          <w:bCs/>
          <w:color w:val="000000"/>
          <w:sz w:val="24"/>
        </w:rPr>
      </w:pPr>
      <w:r>
        <w:rPr>
          <w:rFonts w:ascii="仿宋" w:eastAsia="仿宋" w:hAnsi="仿宋" w:cs="仿宋" w:hint="eastAsia"/>
          <w:bCs/>
          <w:color w:val="000000"/>
          <w:sz w:val="24"/>
        </w:rPr>
        <w:t>6）供应商提供的DR图像资料，须保证图像的真实性、准确性和完整性，否则供应商承担由此导致采购人的全部损失，且供应商须协助采购人处理由此引起的争议及纠纷；同时，供应商对受检者的相关</w:t>
      </w:r>
      <w:proofErr w:type="spellStart"/>
      <w:r>
        <w:rPr>
          <w:rFonts w:ascii="仿宋" w:eastAsia="仿宋" w:hAnsi="仿宋" w:cs="仿宋" w:hint="eastAsia"/>
          <w:bCs/>
          <w:color w:val="000000"/>
          <w:sz w:val="24"/>
        </w:rPr>
        <w:t>DR</w:t>
      </w:r>
      <w:proofErr w:type="spellEnd"/>
      <w:r>
        <w:rPr>
          <w:rFonts w:ascii="仿宋" w:eastAsia="仿宋" w:hAnsi="仿宋" w:cs="仿宋" w:hint="eastAsia"/>
          <w:bCs/>
          <w:color w:val="000000"/>
          <w:sz w:val="24"/>
        </w:rPr>
        <w:t xml:space="preserve">图像或患者其他信息必须予以保密。 </w:t>
      </w:r>
    </w:p>
    <w:p w:rsidR="00705E40" w:rsidRDefault="00AB0ED7">
      <w:pPr>
        <w:pStyle w:val="Style3"/>
        <w:adjustRightInd w:val="0"/>
        <w:snapToGrid w:val="0"/>
        <w:spacing w:line="360" w:lineRule="exact"/>
        <w:ind w:firstLine="480"/>
        <w:rPr>
          <w:rFonts w:ascii="仿宋" w:eastAsia="仿宋" w:hAnsi="仿宋" w:cs="仿宋"/>
          <w:bCs/>
          <w:color w:val="000000"/>
          <w:sz w:val="24"/>
        </w:rPr>
      </w:pPr>
      <w:r>
        <w:rPr>
          <w:rFonts w:ascii="仿宋" w:eastAsia="仿宋" w:hAnsi="仿宋" w:cs="仿宋" w:hint="eastAsia"/>
          <w:bCs/>
          <w:color w:val="000000"/>
          <w:sz w:val="24"/>
        </w:rPr>
        <w:t>7）车辆到达指定停放点后，供应商须安排一名专业人员对DR等机器设备进行测试，保证设备运行正常并提供后续技术支持服务。供应商还须安排不少于一名工作人员，负责</w:t>
      </w:r>
      <w:proofErr w:type="gramStart"/>
      <w:r>
        <w:rPr>
          <w:rFonts w:ascii="仿宋" w:eastAsia="仿宋" w:hAnsi="仿宋" w:cs="仿宋" w:hint="eastAsia"/>
          <w:bCs/>
          <w:color w:val="000000"/>
          <w:sz w:val="24"/>
        </w:rPr>
        <w:t>体检车</w:t>
      </w:r>
      <w:proofErr w:type="gramEnd"/>
      <w:r>
        <w:rPr>
          <w:rFonts w:ascii="仿宋" w:eastAsia="仿宋" w:hAnsi="仿宋" w:cs="仿宋" w:hint="eastAsia"/>
          <w:bCs/>
          <w:color w:val="000000"/>
          <w:sz w:val="24"/>
        </w:rPr>
        <w:t>的接送与协助体检业务的开展，并接受采购人的临时统一调配。</w:t>
      </w:r>
    </w:p>
    <w:p w:rsidR="00705E40" w:rsidRDefault="00AB0ED7">
      <w:pPr>
        <w:pStyle w:val="Style3"/>
        <w:adjustRightInd w:val="0"/>
        <w:snapToGrid w:val="0"/>
        <w:spacing w:line="360" w:lineRule="exact"/>
        <w:ind w:firstLine="480"/>
        <w:rPr>
          <w:rFonts w:ascii="仿宋" w:eastAsia="仿宋" w:hAnsi="仿宋" w:cs="仿宋"/>
          <w:bCs/>
          <w:color w:val="000000"/>
          <w:sz w:val="24"/>
        </w:rPr>
      </w:pPr>
      <w:r>
        <w:rPr>
          <w:rFonts w:ascii="仿宋" w:eastAsia="仿宋" w:hAnsi="仿宋" w:cs="仿宋" w:hint="eastAsia"/>
          <w:bCs/>
          <w:color w:val="000000"/>
          <w:sz w:val="24"/>
        </w:rPr>
        <w:t>8）采购人不承担因供应商所配备人员（包括但不限于专职司机、放射影像诊断医师、放射影像技师等）操作导致的故障、事故或其他任何侵权事件导致的任何费用损失。</w:t>
      </w:r>
    </w:p>
    <w:p w:rsidR="00705E40" w:rsidRDefault="00AB0ED7">
      <w:pPr>
        <w:pStyle w:val="Style3"/>
        <w:adjustRightInd w:val="0"/>
        <w:snapToGrid w:val="0"/>
        <w:spacing w:line="360" w:lineRule="exact"/>
        <w:ind w:firstLine="480"/>
        <w:rPr>
          <w:rFonts w:ascii="仿宋" w:eastAsia="仿宋" w:hAnsi="仿宋" w:cs="仿宋"/>
          <w:bCs/>
          <w:color w:val="000000"/>
          <w:sz w:val="24"/>
        </w:rPr>
      </w:pPr>
      <w:r>
        <w:rPr>
          <w:rFonts w:ascii="仿宋" w:eastAsia="仿宋" w:hAnsi="仿宋" w:cs="仿宋" w:hint="eastAsia"/>
          <w:bCs/>
          <w:color w:val="000000"/>
          <w:sz w:val="24"/>
        </w:rPr>
        <w:t>9）</w:t>
      </w:r>
      <w:r>
        <w:rPr>
          <w:rFonts w:ascii="仿宋" w:eastAsia="仿宋" w:hAnsi="仿宋" w:cs="仿宋"/>
          <w:bCs/>
          <w:color w:val="000000"/>
          <w:sz w:val="24"/>
        </w:rPr>
        <w:t>体检</w:t>
      </w:r>
      <w:r>
        <w:rPr>
          <w:rFonts w:ascii="仿宋" w:eastAsia="仿宋" w:hAnsi="仿宋" w:cs="仿宋" w:hint="eastAsia"/>
          <w:bCs/>
          <w:color w:val="000000"/>
          <w:sz w:val="24"/>
        </w:rPr>
        <w:t>胸</w:t>
      </w:r>
      <w:r>
        <w:rPr>
          <w:rFonts w:ascii="仿宋" w:eastAsia="仿宋" w:hAnsi="仿宋" w:cs="仿宋"/>
          <w:bCs/>
          <w:color w:val="000000"/>
          <w:sz w:val="24"/>
        </w:rPr>
        <w:t>片结果报送时效：拍片结束后三个工作日</w:t>
      </w:r>
      <w:r>
        <w:rPr>
          <w:rFonts w:ascii="仿宋" w:eastAsia="仿宋" w:hAnsi="仿宋" w:cs="仿宋" w:hint="eastAsia"/>
          <w:bCs/>
          <w:color w:val="000000"/>
          <w:sz w:val="24"/>
        </w:rPr>
        <w:t>内</w:t>
      </w:r>
      <w:r>
        <w:rPr>
          <w:rFonts w:ascii="仿宋" w:eastAsia="仿宋" w:hAnsi="仿宋" w:cs="仿宋"/>
          <w:bCs/>
          <w:color w:val="000000"/>
          <w:sz w:val="24"/>
        </w:rPr>
        <w:t>向采购</w:t>
      </w:r>
      <w:r>
        <w:rPr>
          <w:rFonts w:ascii="仿宋" w:eastAsia="仿宋" w:hAnsi="仿宋" w:cs="仿宋" w:hint="eastAsia"/>
          <w:bCs/>
          <w:color w:val="000000"/>
          <w:sz w:val="24"/>
        </w:rPr>
        <w:t>人</w:t>
      </w:r>
      <w:r>
        <w:rPr>
          <w:rFonts w:ascii="仿宋" w:eastAsia="仿宋" w:hAnsi="仿宋" w:cs="仿宋"/>
          <w:bCs/>
          <w:color w:val="000000"/>
          <w:sz w:val="24"/>
        </w:rPr>
        <w:t>提供</w:t>
      </w:r>
      <w:r>
        <w:rPr>
          <w:rFonts w:ascii="仿宋" w:eastAsia="仿宋" w:hAnsi="仿宋" w:cs="仿宋" w:hint="eastAsia"/>
          <w:bCs/>
          <w:color w:val="000000"/>
          <w:sz w:val="24"/>
        </w:rPr>
        <w:t>所有参检人的</w:t>
      </w:r>
      <w:r>
        <w:rPr>
          <w:rFonts w:ascii="仿宋" w:eastAsia="仿宋" w:hAnsi="仿宋" w:cs="仿宋"/>
          <w:bCs/>
          <w:color w:val="000000"/>
          <w:sz w:val="24"/>
        </w:rPr>
        <w:t>excel结果</w:t>
      </w:r>
      <w:r>
        <w:rPr>
          <w:rFonts w:ascii="仿宋" w:eastAsia="仿宋" w:hAnsi="仿宋" w:cs="仿宋" w:hint="eastAsia"/>
          <w:bCs/>
          <w:color w:val="000000"/>
          <w:sz w:val="24"/>
        </w:rPr>
        <w:t>汇总</w:t>
      </w:r>
      <w:r>
        <w:rPr>
          <w:rFonts w:ascii="仿宋" w:eastAsia="仿宋" w:hAnsi="仿宋" w:cs="仿宋"/>
          <w:bCs/>
          <w:color w:val="000000"/>
          <w:sz w:val="24"/>
        </w:rPr>
        <w:t>表</w:t>
      </w:r>
      <w:r>
        <w:rPr>
          <w:rFonts w:ascii="仿宋" w:eastAsia="仿宋" w:hAnsi="仿宋" w:cs="仿宋" w:hint="eastAsia"/>
          <w:bCs/>
          <w:color w:val="000000"/>
          <w:sz w:val="24"/>
        </w:rPr>
        <w:t>及个人阳性PDF报告（A4版）</w:t>
      </w:r>
      <w:r>
        <w:rPr>
          <w:rFonts w:ascii="仿宋" w:eastAsia="仿宋" w:hAnsi="仿宋" w:cs="仿宋"/>
          <w:bCs/>
          <w:color w:val="000000"/>
          <w:sz w:val="24"/>
        </w:rPr>
        <w:t>。重大阳性报告在</w:t>
      </w:r>
      <w:r>
        <w:rPr>
          <w:rFonts w:ascii="仿宋" w:eastAsia="仿宋" w:hAnsi="仿宋" w:cs="仿宋" w:hint="eastAsia"/>
          <w:bCs/>
          <w:color w:val="000000"/>
          <w:sz w:val="24"/>
        </w:rPr>
        <w:t>发现后</w:t>
      </w:r>
      <w:r>
        <w:rPr>
          <w:rFonts w:ascii="仿宋" w:eastAsia="仿宋" w:hAnsi="仿宋" w:cs="仿宋"/>
          <w:bCs/>
          <w:color w:val="000000"/>
          <w:sz w:val="24"/>
        </w:rPr>
        <w:t>24小时内电话或邮件通知采购</w:t>
      </w:r>
      <w:r>
        <w:rPr>
          <w:rFonts w:ascii="仿宋" w:eastAsia="仿宋" w:hAnsi="仿宋" w:cs="仿宋" w:hint="eastAsia"/>
          <w:bCs/>
          <w:color w:val="000000"/>
          <w:sz w:val="24"/>
        </w:rPr>
        <w:t>人</w:t>
      </w:r>
      <w:r>
        <w:rPr>
          <w:rFonts w:ascii="仿宋" w:eastAsia="仿宋" w:hAnsi="仿宋" w:cs="仿宋"/>
          <w:bCs/>
          <w:color w:val="000000"/>
          <w:sz w:val="24"/>
        </w:rPr>
        <w:t>。</w:t>
      </w:r>
    </w:p>
    <w:p w:rsidR="00705E40" w:rsidRDefault="00AB0ED7">
      <w:pPr>
        <w:pStyle w:val="Style3"/>
        <w:adjustRightInd w:val="0"/>
        <w:snapToGrid w:val="0"/>
        <w:spacing w:line="360" w:lineRule="exact"/>
        <w:ind w:firstLine="480"/>
        <w:rPr>
          <w:rFonts w:ascii="仿宋" w:eastAsia="仿宋" w:hAnsi="仿宋" w:cs="仿宋"/>
          <w:bCs/>
          <w:color w:val="000000"/>
          <w:sz w:val="24"/>
        </w:rPr>
      </w:pPr>
      <w:r>
        <w:rPr>
          <w:rFonts w:ascii="仿宋" w:eastAsia="仿宋" w:hAnsi="仿宋" w:cs="仿宋" w:hint="eastAsia"/>
          <w:bCs/>
          <w:color w:val="000000"/>
          <w:sz w:val="24"/>
        </w:rPr>
        <w:t>10）供应商须保证所投入人员的稳定性，不得随意更换。如所投入人员有变动，供应商需提前征得采购人书面同意后方可更换，须一并提供以上相关资质证明的复印件到南校园门诊部办公室更新备案。如采购人对供应商所配备人员的工作表现不满意，采购人有权提出更换人员或整改要求，供应商应予配合。</w:t>
      </w:r>
    </w:p>
    <w:p w:rsidR="00705E40" w:rsidRDefault="00AB0ED7">
      <w:pPr>
        <w:pStyle w:val="Style3"/>
        <w:adjustRightInd w:val="0"/>
        <w:snapToGrid w:val="0"/>
        <w:spacing w:line="360" w:lineRule="exact"/>
        <w:ind w:firstLine="468"/>
        <w:rPr>
          <w:rFonts w:ascii="仿宋" w:eastAsia="仿宋" w:hAnsi="仿宋" w:cs="仿宋"/>
          <w:bCs/>
          <w:color w:val="000000"/>
          <w:sz w:val="24"/>
        </w:rPr>
      </w:pPr>
      <w:r>
        <w:rPr>
          <w:rFonts w:hint="eastAsia"/>
          <w:spacing w:val="-3"/>
          <w:sz w:val="24"/>
        </w:rPr>
        <w:t>★</w:t>
      </w:r>
      <w:r>
        <w:rPr>
          <w:rFonts w:ascii="仿宋" w:eastAsia="仿宋" w:hAnsi="仿宋" w:cs="仿宋" w:hint="eastAsia"/>
          <w:bCs/>
          <w:color w:val="000000"/>
          <w:sz w:val="24"/>
        </w:rPr>
        <w:t xml:space="preserve">（4）供应商须配备备用健康体检车辆以满足采购人在体检车辆服务过程中出现故障或损坏时的用车需求。在体检车辆服务过程中出现故障或损坏（包括但不限于维修、抛锚、盗抢应急等）时，采购人有权要求供应商于1小时内提供具有同款移动DR检查设备的替代用车，满足采购人的体检业务需求，并不得额外加收费用。 </w:t>
      </w:r>
    </w:p>
    <w:p w:rsidR="00705E40" w:rsidRDefault="00AB0ED7">
      <w:pPr>
        <w:pStyle w:val="Style3"/>
        <w:adjustRightInd w:val="0"/>
        <w:snapToGrid w:val="0"/>
        <w:spacing w:line="360" w:lineRule="exact"/>
        <w:ind w:firstLine="468"/>
        <w:rPr>
          <w:rFonts w:ascii="仿宋" w:eastAsia="仿宋" w:hAnsi="仿宋" w:cs="仿宋"/>
          <w:bCs/>
          <w:color w:val="000000"/>
          <w:sz w:val="24"/>
        </w:rPr>
      </w:pPr>
      <w:r>
        <w:rPr>
          <w:rFonts w:hint="eastAsia"/>
          <w:spacing w:val="-3"/>
          <w:sz w:val="24"/>
        </w:rPr>
        <w:t>★</w:t>
      </w:r>
      <w:r>
        <w:rPr>
          <w:rFonts w:ascii="仿宋" w:eastAsia="仿宋" w:hAnsi="仿宋" w:cs="仿宋" w:hint="eastAsia"/>
          <w:bCs/>
          <w:color w:val="000000"/>
          <w:sz w:val="24"/>
        </w:rPr>
        <w:t>（5）供应商在履行合同时不得收取任何额外费用，车辆燃油费、维修费、保险费、路桥费等运营费用均由供应商负责。</w:t>
      </w:r>
    </w:p>
    <w:p w:rsidR="00705E40" w:rsidRDefault="00AB0ED7">
      <w:pPr>
        <w:pStyle w:val="Style3"/>
        <w:adjustRightInd w:val="0"/>
        <w:snapToGrid w:val="0"/>
        <w:spacing w:line="360" w:lineRule="exact"/>
        <w:ind w:firstLine="480"/>
        <w:rPr>
          <w:rFonts w:ascii="仿宋" w:eastAsia="仿宋" w:hAnsi="仿宋" w:cs="仿宋"/>
          <w:bCs/>
          <w:color w:val="000000"/>
          <w:sz w:val="24"/>
        </w:rPr>
      </w:pPr>
      <w:r w:rsidRPr="00732B34">
        <w:rPr>
          <w:rFonts w:ascii="仿宋" w:eastAsia="仿宋" w:hAnsi="仿宋" w:cs="仿宋" w:hint="eastAsia"/>
          <w:bCs/>
          <w:color w:val="000000"/>
          <w:sz w:val="24"/>
          <w:highlight w:val="yellow"/>
        </w:rPr>
        <w:t>★（8）在供应商的体检设备及服务人员成功抵达采购人指定地点之前，所有可能发生的风险与责任均由供应商独自承担，采购方对此不承担任何责任。</w:t>
      </w:r>
    </w:p>
    <w:p w:rsidR="00705E40" w:rsidRDefault="00AB0ED7">
      <w:pPr>
        <w:pStyle w:val="Style3"/>
        <w:adjustRightInd w:val="0"/>
        <w:snapToGrid w:val="0"/>
        <w:spacing w:line="360" w:lineRule="exact"/>
        <w:ind w:firstLine="440"/>
        <w:rPr>
          <w:rFonts w:ascii="仿宋" w:eastAsia="仿宋" w:hAnsi="仿宋" w:cs="仿宋"/>
          <w:sz w:val="22"/>
          <w:szCs w:val="22"/>
        </w:rPr>
      </w:pPr>
      <w:r>
        <w:rPr>
          <w:rFonts w:ascii="仿宋" w:eastAsia="仿宋" w:hAnsi="仿宋" w:cs="仿宋" w:hint="eastAsia"/>
          <w:sz w:val="22"/>
          <w:szCs w:val="22"/>
        </w:rPr>
        <w:t>7、我方承诺在本次采购活动中提供的一切文件，无论是原件还是复印件均为真实和准确的，绝无任何虚假、伪造和夸大的成份，否则，愿承担相应的后果和法律责任。</w:t>
      </w:r>
    </w:p>
    <w:p w:rsidR="00705E40" w:rsidRDefault="00AB0ED7">
      <w:pPr>
        <w:pStyle w:val="Style3"/>
        <w:adjustRightInd w:val="0"/>
        <w:snapToGrid w:val="0"/>
        <w:spacing w:line="360" w:lineRule="exact"/>
        <w:ind w:firstLine="440"/>
        <w:rPr>
          <w:rFonts w:ascii="仿宋" w:eastAsia="仿宋" w:hAnsi="仿宋" w:cs="仿宋"/>
          <w:sz w:val="22"/>
          <w:szCs w:val="22"/>
        </w:rPr>
      </w:pPr>
      <w:r>
        <w:rPr>
          <w:rFonts w:ascii="仿宋" w:eastAsia="仿宋" w:hAnsi="仿宋" w:cs="仿宋" w:hint="eastAsia"/>
          <w:sz w:val="22"/>
          <w:szCs w:val="22"/>
        </w:rPr>
        <w:t>8、我方承诺响应文件未含有贵院不能接受的附加条件。</w:t>
      </w:r>
    </w:p>
    <w:p w:rsidR="00705E40" w:rsidRDefault="00AB0ED7">
      <w:pPr>
        <w:pStyle w:val="Style3"/>
        <w:adjustRightInd w:val="0"/>
        <w:snapToGrid w:val="0"/>
        <w:spacing w:line="360" w:lineRule="exact"/>
        <w:ind w:firstLine="440"/>
        <w:rPr>
          <w:rFonts w:ascii="仿宋" w:eastAsia="仿宋" w:hAnsi="仿宋" w:cs="仿宋"/>
          <w:sz w:val="22"/>
          <w:szCs w:val="22"/>
        </w:rPr>
      </w:pPr>
      <w:r>
        <w:rPr>
          <w:rFonts w:ascii="仿宋" w:eastAsia="仿宋" w:hAnsi="仿宋" w:cs="仿宋" w:hint="eastAsia"/>
          <w:sz w:val="22"/>
          <w:szCs w:val="22"/>
        </w:rPr>
        <w:t>9、我方完全服从和尊重评审委员会所作的评定结果，同时清楚理解到报价最低并非意味着必定获得成交资格。</w:t>
      </w:r>
    </w:p>
    <w:p w:rsidR="00705E40" w:rsidRDefault="00AB0ED7">
      <w:pPr>
        <w:adjustRightInd w:val="0"/>
        <w:snapToGrid w:val="0"/>
        <w:spacing w:line="360" w:lineRule="exact"/>
        <w:ind w:firstLineChars="200" w:firstLine="442"/>
        <w:rPr>
          <w:rFonts w:ascii="仿宋" w:eastAsia="仿宋" w:hAnsi="仿宋" w:cs="仿宋"/>
          <w:b/>
          <w:sz w:val="22"/>
          <w:szCs w:val="22"/>
        </w:rPr>
      </w:pPr>
      <w:r>
        <w:rPr>
          <w:rFonts w:ascii="仿宋" w:eastAsia="仿宋" w:hAnsi="仿宋" w:cs="仿宋" w:hint="eastAsia"/>
          <w:b/>
          <w:sz w:val="22"/>
          <w:szCs w:val="22"/>
        </w:rPr>
        <w:t>（注：本响应承诺</w:t>
      </w:r>
      <w:proofErr w:type="gramStart"/>
      <w:r>
        <w:rPr>
          <w:rFonts w:ascii="仿宋" w:eastAsia="仿宋" w:hAnsi="仿宋" w:cs="仿宋" w:hint="eastAsia"/>
          <w:b/>
          <w:sz w:val="22"/>
          <w:szCs w:val="22"/>
        </w:rPr>
        <w:t>函内容</w:t>
      </w:r>
      <w:proofErr w:type="gramEnd"/>
      <w:r>
        <w:rPr>
          <w:rFonts w:ascii="仿宋" w:eastAsia="仿宋" w:hAnsi="仿宋" w:cs="仿宋" w:hint="eastAsia"/>
          <w:b/>
          <w:sz w:val="22"/>
          <w:szCs w:val="22"/>
        </w:rPr>
        <w:t>不得擅自删改）</w:t>
      </w:r>
    </w:p>
    <w:p w:rsidR="00705E40" w:rsidRDefault="00705E40">
      <w:pPr>
        <w:adjustRightInd w:val="0"/>
        <w:snapToGrid w:val="0"/>
        <w:spacing w:line="360" w:lineRule="exact"/>
        <w:ind w:firstLineChars="1500" w:firstLine="3300"/>
        <w:rPr>
          <w:rFonts w:ascii="仿宋" w:eastAsia="仿宋" w:hAnsi="仿宋" w:cs="仿宋"/>
          <w:sz w:val="22"/>
          <w:szCs w:val="22"/>
        </w:rPr>
      </w:pPr>
    </w:p>
    <w:p w:rsidR="00705E40" w:rsidRDefault="00AB0ED7">
      <w:pPr>
        <w:adjustRightInd w:val="0"/>
        <w:snapToGrid w:val="0"/>
        <w:spacing w:line="360" w:lineRule="exact"/>
        <w:ind w:firstLineChars="1500" w:firstLine="3300"/>
        <w:rPr>
          <w:rFonts w:ascii="仿宋" w:eastAsia="仿宋" w:hAnsi="仿宋" w:cs="仿宋"/>
          <w:sz w:val="22"/>
          <w:szCs w:val="22"/>
          <w:u w:val="single"/>
        </w:rPr>
      </w:pPr>
      <w:r>
        <w:rPr>
          <w:rFonts w:ascii="仿宋" w:eastAsia="仿宋" w:hAnsi="仿宋" w:cs="仿宋" w:hint="eastAsia"/>
          <w:sz w:val="22"/>
          <w:szCs w:val="22"/>
        </w:rPr>
        <w:t>响应人名称（盖公章）：</w:t>
      </w:r>
      <w:r>
        <w:rPr>
          <w:rFonts w:ascii="仿宋" w:eastAsia="仿宋" w:hAnsi="仿宋" w:cs="仿宋" w:hint="eastAsia"/>
          <w:sz w:val="22"/>
          <w:szCs w:val="22"/>
          <w:u w:val="single"/>
        </w:rPr>
        <w:t xml:space="preserve">                                </w:t>
      </w:r>
    </w:p>
    <w:p w:rsidR="00705E40" w:rsidRDefault="00AB0ED7">
      <w:pPr>
        <w:adjustRightInd w:val="0"/>
        <w:snapToGrid w:val="0"/>
        <w:spacing w:line="360" w:lineRule="exact"/>
        <w:ind w:firstLineChars="1500" w:firstLine="3300"/>
        <w:rPr>
          <w:rFonts w:ascii="仿宋" w:eastAsia="仿宋" w:hAnsi="仿宋" w:cs="仿宋"/>
          <w:sz w:val="22"/>
          <w:szCs w:val="22"/>
          <w:u w:val="single"/>
        </w:rPr>
      </w:pPr>
      <w:r>
        <w:rPr>
          <w:rFonts w:ascii="仿宋" w:eastAsia="仿宋" w:hAnsi="仿宋" w:cs="仿宋" w:hint="eastAsia"/>
          <w:sz w:val="22"/>
          <w:szCs w:val="22"/>
        </w:rPr>
        <w:t>响应人法定代表人或法定授权代表（签字）：</w:t>
      </w:r>
      <w:r>
        <w:rPr>
          <w:rFonts w:ascii="仿宋" w:eastAsia="仿宋" w:hAnsi="仿宋" w:cs="仿宋" w:hint="eastAsia"/>
          <w:sz w:val="22"/>
          <w:szCs w:val="22"/>
          <w:u w:val="single"/>
        </w:rPr>
        <w:t xml:space="preserve">             </w:t>
      </w:r>
    </w:p>
    <w:p w:rsidR="00705E40" w:rsidRDefault="00AB0ED7">
      <w:pPr>
        <w:adjustRightInd w:val="0"/>
        <w:snapToGrid w:val="0"/>
        <w:spacing w:line="360" w:lineRule="exact"/>
        <w:jc w:val="center"/>
        <w:rPr>
          <w:rFonts w:ascii="仿宋" w:eastAsia="仿宋" w:hAnsi="仿宋" w:cs="仿宋"/>
          <w:sz w:val="22"/>
          <w:szCs w:val="22"/>
        </w:rPr>
      </w:pPr>
      <w:r>
        <w:rPr>
          <w:rFonts w:ascii="仿宋" w:eastAsia="仿宋" w:hAnsi="仿宋" w:cs="仿宋" w:hint="eastAsia"/>
          <w:sz w:val="22"/>
          <w:szCs w:val="22"/>
        </w:rPr>
        <w:t xml:space="preserve">                日期：</w:t>
      </w:r>
      <w:r>
        <w:rPr>
          <w:rFonts w:ascii="仿宋" w:eastAsia="仿宋" w:hAnsi="仿宋" w:cs="仿宋" w:hint="eastAsia"/>
          <w:sz w:val="22"/>
          <w:szCs w:val="22"/>
          <w:u w:val="single"/>
        </w:rPr>
        <w:t xml:space="preserve">      </w:t>
      </w:r>
      <w:r>
        <w:rPr>
          <w:rFonts w:ascii="仿宋" w:eastAsia="仿宋" w:hAnsi="仿宋" w:cs="仿宋" w:hint="eastAsia"/>
          <w:sz w:val="22"/>
          <w:szCs w:val="22"/>
        </w:rPr>
        <w:t>年</w:t>
      </w:r>
      <w:r>
        <w:rPr>
          <w:rFonts w:ascii="仿宋" w:eastAsia="仿宋" w:hAnsi="仿宋" w:cs="仿宋" w:hint="eastAsia"/>
          <w:sz w:val="22"/>
          <w:szCs w:val="22"/>
          <w:u w:val="single"/>
        </w:rPr>
        <w:t xml:space="preserve">       </w:t>
      </w:r>
      <w:r>
        <w:rPr>
          <w:rFonts w:ascii="仿宋" w:eastAsia="仿宋" w:hAnsi="仿宋" w:cs="仿宋" w:hint="eastAsia"/>
          <w:sz w:val="22"/>
          <w:szCs w:val="22"/>
        </w:rPr>
        <w:t>月</w:t>
      </w:r>
      <w:r>
        <w:rPr>
          <w:rFonts w:ascii="仿宋" w:eastAsia="仿宋" w:hAnsi="仿宋" w:cs="仿宋" w:hint="eastAsia"/>
          <w:sz w:val="22"/>
          <w:szCs w:val="22"/>
          <w:u w:val="single"/>
        </w:rPr>
        <w:t xml:space="preserve">     </w:t>
      </w:r>
      <w:r>
        <w:rPr>
          <w:rFonts w:ascii="仿宋" w:eastAsia="仿宋" w:hAnsi="仿宋" w:cs="仿宋" w:hint="eastAsia"/>
          <w:sz w:val="22"/>
          <w:szCs w:val="22"/>
        </w:rPr>
        <w:t>日</w:t>
      </w:r>
    </w:p>
    <w:p w:rsidR="00705E40" w:rsidRDefault="00705E40">
      <w:pPr>
        <w:shd w:val="clear" w:color="auto" w:fill="FFFFFF"/>
        <w:adjustRightInd w:val="0"/>
        <w:snapToGrid w:val="0"/>
        <w:jc w:val="center"/>
        <w:rPr>
          <w:rFonts w:ascii="黑体" w:eastAsia="黑体" w:hAnsi="黑体" w:cs="黑体"/>
          <w:b/>
          <w:bCs/>
          <w:sz w:val="40"/>
          <w:szCs w:val="40"/>
        </w:rPr>
      </w:pPr>
    </w:p>
    <w:p w:rsidR="00705E40" w:rsidRDefault="00705E40">
      <w:pPr>
        <w:shd w:val="clear" w:color="auto" w:fill="FFFFFF"/>
        <w:adjustRightInd w:val="0"/>
        <w:snapToGrid w:val="0"/>
        <w:jc w:val="center"/>
        <w:rPr>
          <w:rFonts w:ascii="黑体" w:eastAsia="黑体" w:hAnsi="黑体" w:cs="黑体"/>
          <w:b/>
          <w:bCs/>
          <w:sz w:val="40"/>
          <w:szCs w:val="40"/>
        </w:rPr>
      </w:pPr>
    </w:p>
    <w:p w:rsidR="00705E40" w:rsidRDefault="00705E40">
      <w:pPr>
        <w:shd w:val="clear" w:color="auto" w:fill="FFFFFF"/>
        <w:adjustRightInd w:val="0"/>
        <w:snapToGrid w:val="0"/>
        <w:jc w:val="center"/>
        <w:rPr>
          <w:rFonts w:ascii="黑体" w:eastAsia="黑体" w:hAnsi="黑体" w:cs="黑体"/>
          <w:b/>
          <w:bCs/>
          <w:sz w:val="40"/>
          <w:szCs w:val="40"/>
        </w:rPr>
      </w:pPr>
    </w:p>
    <w:p w:rsidR="00705E40" w:rsidRDefault="00705E40">
      <w:pPr>
        <w:pStyle w:val="a0"/>
        <w:rPr>
          <w:rFonts w:ascii="黑体" w:eastAsia="黑体" w:hAnsi="黑体" w:cs="黑体"/>
          <w:b/>
          <w:bCs/>
          <w:sz w:val="40"/>
          <w:szCs w:val="40"/>
        </w:rPr>
      </w:pPr>
    </w:p>
    <w:p w:rsidR="00705E40" w:rsidRDefault="00705E40"/>
    <w:p w:rsidR="00705E40" w:rsidRDefault="00705E40">
      <w:pPr>
        <w:pStyle w:val="af9"/>
        <w:rPr>
          <w:rFonts w:ascii="黑体" w:eastAsia="黑体" w:hAnsi="黑体" w:cs="黑体"/>
          <w:b/>
          <w:sz w:val="40"/>
          <w:szCs w:val="40"/>
        </w:rPr>
      </w:pPr>
    </w:p>
    <w:p w:rsidR="00705E40" w:rsidRDefault="00AB0ED7">
      <w:pPr>
        <w:shd w:val="clear" w:color="auto" w:fill="FFFFFF"/>
        <w:adjustRightInd w:val="0"/>
        <w:snapToGrid w:val="0"/>
        <w:jc w:val="center"/>
        <w:rPr>
          <w:rFonts w:ascii="宋体" w:hAnsi="宋体" w:cs="华文仿宋"/>
          <w:b/>
          <w:bCs/>
          <w:sz w:val="36"/>
          <w:szCs w:val="36"/>
        </w:rPr>
      </w:pPr>
      <w:r>
        <w:rPr>
          <w:rFonts w:ascii="黑体" w:eastAsia="黑体" w:hAnsi="黑体" w:cs="黑体" w:hint="eastAsia"/>
          <w:b/>
          <w:bCs/>
          <w:sz w:val="40"/>
          <w:szCs w:val="40"/>
        </w:rPr>
        <w:t>三、商务评审</w:t>
      </w:r>
    </w:p>
    <w:p w:rsidR="00705E40" w:rsidRDefault="00AB0ED7">
      <w:pPr>
        <w:shd w:val="clear" w:color="auto" w:fill="FFFFFF"/>
        <w:adjustRightInd w:val="0"/>
        <w:snapToGrid w:val="0"/>
        <w:jc w:val="center"/>
        <w:rPr>
          <w:rFonts w:ascii="仿宋" w:eastAsia="仿宋" w:hAnsi="仿宋" w:cs="仿宋"/>
          <w:sz w:val="20"/>
          <w:szCs w:val="22"/>
        </w:rPr>
      </w:pPr>
      <w:r>
        <w:rPr>
          <w:rFonts w:ascii="仿宋" w:eastAsia="仿宋" w:hAnsi="仿宋" w:cs="仿宋" w:hint="eastAsia"/>
          <w:b/>
          <w:bCs/>
          <w:sz w:val="32"/>
          <w:szCs w:val="32"/>
        </w:rPr>
        <w:t>（一）商务评审自查表</w:t>
      </w:r>
    </w:p>
    <w:p w:rsidR="00705E40" w:rsidRDefault="00AB0ED7">
      <w:pPr>
        <w:adjustRightInd w:val="0"/>
        <w:snapToGrid w:val="0"/>
        <w:ind w:leftChars="-294" w:left="-617" w:rightChars="-188" w:right="-395" w:firstLineChars="199" w:firstLine="420"/>
        <w:rPr>
          <w:rFonts w:ascii="仿宋" w:eastAsia="仿宋" w:hAnsi="仿宋" w:cs="仿宋"/>
          <w:b/>
          <w:bCs/>
          <w:szCs w:val="21"/>
        </w:rPr>
      </w:pPr>
      <w:r>
        <w:rPr>
          <w:rFonts w:ascii="仿宋" w:eastAsia="仿宋" w:hAnsi="仿宋" w:cs="仿宋" w:hint="eastAsia"/>
          <w:b/>
          <w:bCs/>
          <w:szCs w:val="21"/>
          <w:lang w:val="en-GB"/>
        </w:rPr>
        <w:t>响应人应根据《商务评审自查表》的各项内容填写此表，</w:t>
      </w:r>
      <w:r>
        <w:rPr>
          <w:rFonts w:ascii="仿宋" w:eastAsia="仿宋" w:hAnsi="仿宋" w:cs="仿宋" w:hint="eastAsia"/>
          <w:b/>
          <w:bCs/>
          <w:szCs w:val="21"/>
        </w:rPr>
        <w:t>并提供相应的证明资料及填写页码，如未提供，评审委员会有权认为不具备或不符合，并影响响应人的得分。</w:t>
      </w:r>
    </w:p>
    <w:tbl>
      <w:tblPr>
        <w:tblpPr w:leftFromText="180" w:rightFromText="180" w:vertAnchor="text" w:horzAnchor="page" w:tblpX="868" w:tblpY="260"/>
        <w:tblOverlap w:val="never"/>
        <w:tblW w:w="10781"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556"/>
        <w:gridCol w:w="2619"/>
        <w:gridCol w:w="2406"/>
        <w:gridCol w:w="1679"/>
        <w:gridCol w:w="2098"/>
        <w:gridCol w:w="1423"/>
      </w:tblGrid>
      <w:tr w:rsidR="00705E40">
        <w:trPr>
          <w:trHeight w:val="90"/>
        </w:trPr>
        <w:tc>
          <w:tcPr>
            <w:tcW w:w="556" w:type="dxa"/>
            <w:vAlign w:val="center"/>
          </w:tcPr>
          <w:p w:rsidR="00705E40" w:rsidRDefault="00AB0ED7">
            <w:pPr>
              <w:jc w:val="center"/>
              <w:rPr>
                <w:rFonts w:ascii="仿宋" w:eastAsia="仿宋" w:hAnsi="仿宋" w:cs="仿宋"/>
                <w:bCs/>
                <w:szCs w:val="21"/>
              </w:rPr>
            </w:pPr>
            <w:r>
              <w:rPr>
                <w:rFonts w:ascii="仿宋" w:eastAsia="仿宋" w:hAnsi="仿宋" w:cs="仿宋" w:hint="eastAsia"/>
                <w:bCs/>
                <w:szCs w:val="21"/>
              </w:rPr>
              <w:t>序号</w:t>
            </w:r>
          </w:p>
        </w:tc>
        <w:tc>
          <w:tcPr>
            <w:tcW w:w="5025" w:type="dxa"/>
            <w:gridSpan w:val="2"/>
            <w:vAlign w:val="center"/>
          </w:tcPr>
          <w:p w:rsidR="00705E40" w:rsidRDefault="00AB0ED7">
            <w:pPr>
              <w:jc w:val="center"/>
              <w:rPr>
                <w:rFonts w:ascii="仿宋" w:eastAsia="仿宋" w:hAnsi="仿宋" w:cs="仿宋"/>
                <w:bCs/>
                <w:szCs w:val="21"/>
              </w:rPr>
            </w:pPr>
            <w:r>
              <w:rPr>
                <w:rFonts w:ascii="仿宋" w:eastAsia="仿宋" w:hAnsi="仿宋" w:cs="仿宋" w:hint="eastAsia"/>
                <w:bCs/>
                <w:szCs w:val="21"/>
              </w:rPr>
              <w:t>评审细则</w:t>
            </w:r>
          </w:p>
        </w:tc>
        <w:tc>
          <w:tcPr>
            <w:tcW w:w="1679" w:type="dxa"/>
            <w:vAlign w:val="center"/>
          </w:tcPr>
          <w:p w:rsidR="00705E40" w:rsidRDefault="00AB0ED7">
            <w:pPr>
              <w:jc w:val="center"/>
              <w:rPr>
                <w:rFonts w:ascii="仿宋" w:eastAsia="仿宋" w:hAnsi="仿宋" w:cs="仿宋"/>
                <w:bCs/>
                <w:szCs w:val="21"/>
              </w:rPr>
            </w:pPr>
            <w:r>
              <w:rPr>
                <w:rFonts w:ascii="仿宋" w:eastAsia="仿宋" w:hAnsi="仿宋" w:cs="仿宋" w:hint="eastAsia"/>
                <w:bCs/>
                <w:szCs w:val="21"/>
              </w:rPr>
              <w:t>提供情况</w:t>
            </w:r>
          </w:p>
        </w:tc>
        <w:tc>
          <w:tcPr>
            <w:tcW w:w="2098" w:type="dxa"/>
            <w:vAlign w:val="center"/>
          </w:tcPr>
          <w:p w:rsidR="00705E40" w:rsidRDefault="00AB0ED7">
            <w:pPr>
              <w:jc w:val="center"/>
              <w:rPr>
                <w:rFonts w:ascii="仿宋" w:eastAsia="仿宋" w:hAnsi="仿宋" w:cs="仿宋"/>
                <w:bCs/>
                <w:szCs w:val="21"/>
              </w:rPr>
            </w:pPr>
            <w:r>
              <w:rPr>
                <w:rFonts w:ascii="仿宋" w:eastAsia="仿宋" w:hAnsi="仿宋" w:cs="仿宋" w:hint="eastAsia"/>
                <w:bCs/>
                <w:szCs w:val="21"/>
              </w:rPr>
              <w:t>证明资料（如有）</w:t>
            </w:r>
          </w:p>
        </w:tc>
        <w:tc>
          <w:tcPr>
            <w:tcW w:w="1423" w:type="dxa"/>
            <w:vAlign w:val="center"/>
          </w:tcPr>
          <w:p w:rsidR="00705E40" w:rsidRDefault="00AB0ED7">
            <w:pPr>
              <w:jc w:val="center"/>
              <w:rPr>
                <w:rFonts w:ascii="仿宋" w:eastAsia="仿宋" w:hAnsi="仿宋" w:cs="仿宋"/>
                <w:bCs/>
                <w:szCs w:val="21"/>
              </w:rPr>
            </w:pPr>
            <w:r>
              <w:rPr>
                <w:rFonts w:ascii="仿宋" w:eastAsia="仿宋" w:hAnsi="仿宋" w:cs="仿宋" w:hint="eastAsia"/>
                <w:bCs/>
                <w:szCs w:val="21"/>
              </w:rPr>
              <w:t>自评分</w:t>
            </w:r>
          </w:p>
        </w:tc>
      </w:tr>
      <w:tr w:rsidR="00705E40">
        <w:trPr>
          <w:trHeight w:val="1276"/>
        </w:trPr>
        <w:tc>
          <w:tcPr>
            <w:tcW w:w="556" w:type="dxa"/>
            <w:vAlign w:val="center"/>
          </w:tcPr>
          <w:p w:rsidR="00705E40" w:rsidRDefault="00AB0ED7">
            <w:pPr>
              <w:jc w:val="center"/>
              <w:rPr>
                <w:rFonts w:ascii="仿宋" w:eastAsia="仿宋" w:hAnsi="仿宋" w:cs="仿宋"/>
                <w:szCs w:val="21"/>
              </w:rPr>
            </w:pPr>
            <w:r>
              <w:rPr>
                <w:rFonts w:ascii="仿宋" w:eastAsia="仿宋" w:hAnsi="仿宋" w:cs="仿宋" w:hint="eastAsia"/>
                <w:szCs w:val="21"/>
              </w:rPr>
              <w:t>1</w:t>
            </w:r>
          </w:p>
        </w:tc>
        <w:tc>
          <w:tcPr>
            <w:tcW w:w="2619" w:type="dxa"/>
            <w:vAlign w:val="center"/>
          </w:tcPr>
          <w:p w:rsidR="00705E40" w:rsidRDefault="00AB0ED7">
            <w:pPr>
              <w:adjustRightInd w:val="0"/>
              <w:snapToGrid w:val="0"/>
              <w:jc w:val="left"/>
              <w:rPr>
                <w:rFonts w:ascii="仿宋" w:eastAsia="仿宋" w:hAnsi="仿宋" w:cs="仿宋"/>
                <w:sz w:val="20"/>
                <w:szCs w:val="20"/>
              </w:rPr>
            </w:pPr>
            <w:r>
              <w:rPr>
                <w:rFonts w:ascii="仿宋" w:eastAsia="仿宋" w:hAnsi="仿宋" w:cs="仿宋" w:hint="eastAsia"/>
                <w:sz w:val="20"/>
                <w:szCs w:val="20"/>
              </w:rPr>
              <w:t>根据供应商自2021年1月1日（以合同签订时间为准）以来，提供与本项目同类的放射车租赁相关业绩经验进行评分，每提供一个得3分，最高得12分。</w:t>
            </w:r>
          </w:p>
        </w:tc>
        <w:tc>
          <w:tcPr>
            <w:tcW w:w="2406" w:type="dxa"/>
            <w:vAlign w:val="center"/>
          </w:tcPr>
          <w:p w:rsidR="00705E40" w:rsidRDefault="00AB0ED7">
            <w:pPr>
              <w:adjustRightInd w:val="0"/>
              <w:snapToGrid w:val="0"/>
              <w:jc w:val="left"/>
              <w:rPr>
                <w:rFonts w:ascii="仿宋" w:eastAsia="仿宋" w:hAnsi="仿宋" w:cs="仿宋"/>
                <w:sz w:val="20"/>
                <w:szCs w:val="20"/>
              </w:rPr>
            </w:pPr>
            <w:r>
              <w:rPr>
                <w:rFonts w:ascii="仿宋" w:eastAsia="仿宋" w:hAnsi="仿宋" w:cs="仿宋" w:hint="eastAsia"/>
                <w:sz w:val="20"/>
                <w:szCs w:val="20"/>
              </w:rPr>
              <w:t>注：提供合同复印件加盖供应商公章，必须体现项目具体内容、合同签订时间。证明文件不符合要求或未提供不得分。同一客户单位不重复计分。公章或合同章上的供应商名称与供应商名称不一致的视为无效，如供应商变更过名称，需提供有关部门证明。</w:t>
            </w:r>
          </w:p>
        </w:tc>
        <w:tc>
          <w:tcPr>
            <w:tcW w:w="1679" w:type="dxa"/>
            <w:vAlign w:val="center"/>
          </w:tcPr>
          <w:p w:rsidR="00705E40" w:rsidRDefault="00AB0ED7">
            <w:pPr>
              <w:jc w:val="center"/>
              <w:rPr>
                <w:rFonts w:ascii="仿宋" w:eastAsia="仿宋" w:hAnsi="仿宋" w:cs="仿宋"/>
                <w:szCs w:val="21"/>
              </w:rPr>
            </w:pPr>
            <w:r>
              <w:rPr>
                <w:rFonts w:ascii="仿宋" w:eastAsia="仿宋" w:hAnsi="仿宋" w:cs="仿宋" w:hint="eastAsia"/>
                <w:szCs w:val="21"/>
              </w:rPr>
              <w:t>□有 □无</w:t>
            </w:r>
          </w:p>
        </w:tc>
        <w:tc>
          <w:tcPr>
            <w:tcW w:w="2098" w:type="dxa"/>
            <w:vAlign w:val="center"/>
          </w:tcPr>
          <w:p w:rsidR="00705E40" w:rsidRDefault="00AB0ED7">
            <w:pPr>
              <w:jc w:val="center"/>
              <w:rPr>
                <w:rFonts w:ascii="仿宋" w:eastAsia="仿宋" w:hAnsi="仿宋" w:cs="仿宋"/>
                <w:szCs w:val="21"/>
              </w:rPr>
            </w:pPr>
            <w:r>
              <w:rPr>
                <w:rFonts w:ascii="仿宋" w:eastAsia="仿宋" w:hAnsi="仿宋" w:cs="仿宋" w:hint="eastAsia"/>
                <w:szCs w:val="21"/>
              </w:rPr>
              <w:t>见响应文件（）页</w:t>
            </w:r>
          </w:p>
        </w:tc>
        <w:tc>
          <w:tcPr>
            <w:tcW w:w="1423" w:type="dxa"/>
            <w:vAlign w:val="center"/>
          </w:tcPr>
          <w:p w:rsidR="00705E40" w:rsidRDefault="00AB0ED7">
            <w:pPr>
              <w:jc w:val="center"/>
              <w:rPr>
                <w:rFonts w:ascii="仿宋" w:eastAsia="仿宋" w:hAnsi="仿宋" w:cs="仿宋"/>
                <w:szCs w:val="21"/>
              </w:rPr>
            </w:pPr>
            <w:r>
              <w:rPr>
                <w:rFonts w:ascii="仿宋" w:eastAsia="仿宋" w:hAnsi="仿宋" w:cs="仿宋" w:hint="eastAsia"/>
                <w:szCs w:val="21"/>
              </w:rPr>
              <w:t>（）分</w:t>
            </w:r>
          </w:p>
        </w:tc>
      </w:tr>
      <w:tr w:rsidR="00705E40">
        <w:trPr>
          <w:trHeight w:val="178"/>
        </w:trPr>
        <w:tc>
          <w:tcPr>
            <w:tcW w:w="556" w:type="dxa"/>
            <w:vAlign w:val="center"/>
          </w:tcPr>
          <w:p w:rsidR="00705E40" w:rsidRDefault="00AB0ED7">
            <w:pPr>
              <w:jc w:val="center"/>
              <w:rPr>
                <w:rFonts w:ascii="仿宋" w:eastAsia="仿宋" w:hAnsi="仿宋" w:cs="仿宋"/>
                <w:szCs w:val="21"/>
              </w:rPr>
            </w:pPr>
            <w:r>
              <w:rPr>
                <w:rFonts w:ascii="仿宋" w:eastAsia="仿宋" w:hAnsi="仿宋" w:cs="仿宋" w:hint="eastAsia"/>
                <w:szCs w:val="21"/>
              </w:rPr>
              <w:t>3</w:t>
            </w:r>
          </w:p>
        </w:tc>
        <w:tc>
          <w:tcPr>
            <w:tcW w:w="2619" w:type="dxa"/>
            <w:vAlign w:val="center"/>
          </w:tcPr>
          <w:p w:rsidR="00705E40" w:rsidRDefault="00AB0ED7">
            <w:pPr>
              <w:adjustRightInd w:val="0"/>
              <w:snapToGrid w:val="0"/>
              <w:jc w:val="left"/>
              <w:rPr>
                <w:rFonts w:ascii="仿宋" w:eastAsia="仿宋" w:hAnsi="仿宋" w:cs="仿宋"/>
                <w:sz w:val="20"/>
                <w:szCs w:val="20"/>
              </w:rPr>
            </w:pPr>
            <w:r>
              <w:rPr>
                <w:rFonts w:ascii="仿宋" w:eastAsia="仿宋" w:hAnsi="仿宋" w:cs="仿宋" w:hint="eastAsia"/>
                <w:sz w:val="20"/>
                <w:szCs w:val="20"/>
              </w:rPr>
              <w:t>提供上述有效同类项目业绩的用户评价证明材料。采购人评价为优或满意的，或评委认可的类似好评的用户评价（须提供用户单位的评价证明，格式自拟，并加盖用户单位公章），每提供一个得2分，最高得8分。不提供不得分。</w:t>
            </w:r>
          </w:p>
        </w:tc>
        <w:tc>
          <w:tcPr>
            <w:tcW w:w="2406" w:type="dxa"/>
            <w:vAlign w:val="center"/>
          </w:tcPr>
          <w:p w:rsidR="00705E40" w:rsidRDefault="00AB0ED7">
            <w:pPr>
              <w:adjustRightInd w:val="0"/>
              <w:snapToGrid w:val="0"/>
              <w:jc w:val="left"/>
              <w:rPr>
                <w:rFonts w:ascii="仿宋" w:eastAsia="仿宋" w:hAnsi="仿宋" w:cs="仿宋"/>
                <w:sz w:val="20"/>
                <w:szCs w:val="20"/>
              </w:rPr>
            </w:pPr>
            <w:r>
              <w:rPr>
                <w:rFonts w:ascii="仿宋" w:eastAsia="仿宋" w:hAnsi="仿宋" w:cs="仿宋" w:hint="eastAsia"/>
                <w:sz w:val="20"/>
                <w:szCs w:val="20"/>
              </w:rPr>
              <w:t>注：须提供与上述同类项目业绩吻合的履约评价情况，同一客户或同一项目提供多项用户满意度评价的，按一项计算。如提供用户评价的采购合同未被评审指标中“同类项目业绩”认可，则该履约评价无效。</w:t>
            </w:r>
          </w:p>
        </w:tc>
        <w:tc>
          <w:tcPr>
            <w:tcW w:w="1679" w:type="dxa"/>
            <w:vAlign w:val="center"/>
          </w:tcPr>
          <w:p w:rsidR="00705E40" w:rsidRDefault="00AB0ED7">
            <w:pPr>
              <w:jc w:val="center"/>
              <w:rPr>
                <w:rFonts w:ascii="仿宋" w:eastAsia="仿宋" w:hAnsi="仿宋" w:cs="仿宋"/>
                <w:szCs w:val="21"/>
              </w:rPr>
            </w:pPr>
            <w:r>
              <w:rPr>
                <w:rFonts w:ascii="仿宋" w:eastAsia="仿宋" w:hAnsi="仿宋" w:cs="仿宋" w:hint="eastAsia"/>
                <w:szCs w:val="21"/>
              </w:rPr>
              <w:t>□有 □无</w:t>
            </w:r>
          </w:p>
        </w:tc>
        <w:tc>
          <w:tcPr>
            <w:tcW w:w="2098" w:type="dxa"/>
            <w:vAlign w:val="center"/>
          </w:tcPr>
          <w:p w:rsidR="00705E40" w:rsidRDefault="00AB0ED7">
            <w:pPr>
              <w:jc w:val="center"/>
              <w:rPr>
                <w:rFonts w:ascii="仿宋" w:eastAsia="仿宋" w:hAnsi="仿宋" w:cs="仿宋"/>
                <w:szCs w:val="21"/>
              </w:rPr>
            </w:pPr>
            <w:r>
              <w:rPr>
                <w:rFonts w:ascii="仿宋" w:eastAsia="仿宋" w:hAnsi="仿宋" w:cs="仿宋" w:hint="eastAsia"/>
                <w:szCs w:val="21"/>
              </w:rPr>
              <w:t>见响应文件（）页</w:t>
            </w:r>
          </w:p>
        </w:tc>
        <w:tc>
          <w:tcPr>
            <w:tcW w:w="1423" w:type="dxa"/>
            <w:vAlign w:val="center"/>
          </w:tcPr>
          <w:p w:rsidR="00705E40" w:rsidRDefault="00AB0ED7">
            <w:pPr>
              <w:jc w:val="center"/>
              <w:rPr>
                <w:rFonts w:ascii="仿宋" w:eastAsia="仿宋" w:hAnsi="仿宋" w:cs="仿宋"/>
                <w:szCs w:val="21"/>
              </w:rPr>
            </w:pPr>
            <w:r>
              <w:rPr>
                <w:rFonts w:ascii="仿宋" w:eastAsia="仿宋" w:hAnsi="仿宋" w:cs="仿宋" w:hint="eastAsia"/>
                <w:szCs w:val="21"/>
              </w:rPr>
              <w:t>（）分</w:t>
            </w:r>
          </w:p>
        </w:tc>
      </w:tr>
      <w:tr w:rsidR="00705E40">
        <w:trPr>
          <w:trHeight w:val="178"/>
        </w:trPr>
        <w:tc>
          <w:tcPr>
            <w:tcW w:w="556" w:type="dxa"/>
            <w:vAlign w:val="center"/>
          </w:tcPr>
          <w:p w:rsidR="00705E40" w:rsidRDefault="00AB0ED7">
            <w:pPr>
              <w:jc w:val="center"/>
              <w:rPr>
                <w:rFonts w:ascii="仿宋" w:eastAsia="仿宋" w:hAnsi="仿宋" w:cs="仿宋"/>
                <w:szCs w:val="21"/>
              </w:rPr>
            </w:pPr>
            <w:r>
              <w:rPr>
                <w:rFonts w:ascii="仿宋" w:eastAsia="仿宋" w:hAnsi="仿宋" w:cs="仿宋" w:hint="eastAsia"/>
                <w:szCs w:val="21"/>
              </w:rPr>
              <w:t>4</w:t>
            </w:r>
          </w:p>
        </w:tc>
        <w:tc>
          <w:tcPr>
            <w:tcW w:w="2619" w:type="dxa"/>
            <w:vAlign w:val="center"/>
          </w:tcPr>
          <w:p w:rsidR="00705E40" w:rsidRDefault="00AB0ED7">
            <w:pPr>
              <w:numPr>
                <w:ilvl w:val="0"/>
                <w:numId w:val="14"/>
              </w:numPr>
              <w:rPr>
                <w:rFonts w:ascii="仿宋" w:eastAsia="仿宋" w:hAnsi="仿宋" w:cs="仿宋"/>
                <w:sz w:val="20"/>
                <w:szCs w:val="20"/>
              </w:rPr>
            </w:pPr>
            <w:r>
              <w:rPr>
                <w:rFonts w:ascii="仿宋" w:eastAsia="仿宋" w:hAnsi="仿宋" w:cs="仿宋" w:hint="eastAsia"/>
                <w:sz w:val="20"/>
                <w:szCs w:val="20"/>
              </w:rPr>
              <w:t>每台移动DR车须配备1名中级职称及以上的放射影像诊断医师，每增加一名满足要求的放射影像诊断医师再得4分，本项满分 4分。</w:t>
            </w:r>
          </w:p>
          <w:p w:rsidR="00705E40" w:rsidRDefault="00AB0ED7">
            <w:pPr>
              <w:numPr>
                <w:ilvl w:val="0"/>
                <w:numId w:val="14"/>
              </w:numPr>
              <w:rPr>
                <w:rFonts w:ascii="仿宋" w:eastAsia="仿宋" w:hAnsi="仿宋" w:cs="仿宋"/>
                <w:color w:val="000000"/>
                <w:kern w:val="0"/>
                <w:sz w:val="20"/>
                <w:szCs w:val="20"/>
              </w:rPr>
            </w:pPr>
            <w:r>
              <w:rPr>
                <w:rFonts w:ascii="仿宋" w:eastAsia="仿宋" w:hAnsi="仿宋" w:cs="仿宋" w:hint="eastAsia"/>
                <w:color w:val="000000"/>
                <w:kern w:val="0"/>
                <w:sz w:val="20"/>
                <w:szCs w:val="20"/>
              </w:rPr>
              <w:t>每台移动DR车须配备1名放射影像技师，每增加一名满足要求的放射影像技师再得4分，本项满分4分。</w:t>
            </w:r>
          </w:p>
          <w:p w:rsidR="00705E40" w:rsidRDefault="00AB0ED7">
            <w:pPr>
              <w:rPr>
                <w:rFonts w:ascii="仿宋" w:eastAsia="仿宋" w:hAnsi="仿宋" w:cs="仿宋"/>
                <w:color w:val="000000"/>
                <w:kern w:val="0"/>
                <w:sz w:val="20"/>
                <w:szCs w:val="20"/>
              </w:rPr>
            </w:pPr>
            <w:r>
              <w:rPr>
                <w:rFonts w:ascii="仿宋" w:eastAsia="仿宋" w:hAnsi="仿宋" w:cs="仿宋" w:hint="eastAsia"/>
                <w:color w:val="000000"/>
                <w:kern w:val="0"/>
                <w:sz w:val="20"/>
                <w:szCs w:val="20"/>
              </w:rPr>
              <w:t>（3）供应商须安排不少有一名工作人员，负责</w:t>
            </w:r>
            <w:proofErr w:type="gramStart"/>
            <w:r>
              <w:rPr>
                <w:rFonts w:ascii="仿宋" w:eastAsia="仿宋" w:hAnsi="仿宋" w:cs="仿宋" w:hint="eastAsia"/>
                <w:color w:val="000000"/>
                <w:kern w:val="0"/>
                <w:sz w:val="20"/>
                <w:szCs w:val="20"/>
              </w:rPr>
              <w:t>体检车</w:t>
            </w:r>
            <w:proofErr w:type="gramEnd"/>
            <w:r>
              <w:rPr>
                <w:rFonts w:ascii="仿宋" w:eastAsia="仿宋" w:hAnsi="仿宋" w:cs="仿宋" w:hint="eastAsia"/>
                <w:color w:val="000000"/>
                <w:kern w:val="0"/>
                <w:sz w:val="20"/>
                <w:szCs w:val="20"/>
              </w:rPr>
              <w:t>的接送与协助体检业务的开展，并接受采购人的临时统</w:t>
            </w:r>
            <w:r>
              <w:rPr>
                <w:rFonts w:ascii="仿宋" w:eastAsia="仿宋" w:hAnsi="仿宋" w:cs="仿宋" w:hint="eastAsia"/>
                <w:color w:val="000000"/>
                <w:kern w:val="0"/>
                <w:sz w:val="20"/>
                <w:szCs w:val="20"/>
              </w:rPr>
              <w:lastRenderedPageBreak/>
              <w:t>一调配，供应商如增加一名工作人员再得3分，本项满分3分。</w:t>
            </w:r>
          </w:p>
          <w:p w:rsidR="00705E40" w:rsidRDefault="00705E40">
            <w:pPr>
              <w:adjustRightInd w:val="0"/>
              <w:snapToGrid w:val="0"/>
              <w:jc w:val="left"/>
              <w:rPr>
                <w:rFonts w:ascii="仿宋" w:eastAsia="仿宋" w:hAnsi="仿宋" w:cs="仿宋"/>
                <w:sz w:val="20"/>
                <w:szCs w:val="20"/>
              </w:rPr>
            </w:pPr>
          </w:p>
        </w:tc>
        <w:tc>
          <w:tcPr>
            <w:tcW w:w="2406" w:type="dxa"/>
            <w:vAlign w:val="center"/>
          </w:tcPr>
          <w:p w:rsidR="00705E40" w:rsidRDefault="00AB0ED7">
            <w:pPr>
              <w:adjustRightInd w:val="0"/>
              <w:snapToGrid w:val="0"/>
              <w:jc w:val="left"/>
              <w:rPr>
                <w:rFonts w:ascii="仿宋" w:eastAsia="仿宋" w:hAnsi="仿宋" w:cs="仿宋"/>
                <w:sz w:val="20"/>
                <w:szCs w:val="20"/>
              </w:rPr>
            </w:pPr>
            <w:r>
              <w:rPr>
                <w:rFonts w:ascii="仿宋" w:eastAsia="仿宋" w:hAnsi="仿宋" w:cs="仿宋" w:hint="eastAsia"/>
                <w:sz w:val="20"/>
                <w:szCs w:val="20"/>
              </w:rPr>
              <w:lastRenderedPageBreak/>
              <w:t>（1）、（2）备注:供应商须同时提供相应人员的①执业证、②资格证、③职称复印件、④近6个月内任意1个月供应商（或其分支机构）为其缴纳的</w:t>
            </w:r>
            <w:proofErr w:type="gramStart"/>
            <w:r>
              <w:rPr>
                <w:rFonts w:ascii="仿宋" w:eastAsia="仿宋" w:hAnsi="仿宋" w:cs="仿宋" w:hint="eastAsia"/>
                <w:sz w:val="20"/>
                <w:szCs w:val="20"/>
              </w:rPr>
              <w:t>社保证明</w:t>
            </w:r>
            <w:proofErr w:type="gramEnd"/>
            <w:r>
              <w:rPr>
                <w:rFonts w:ascii="仿宋" w:eastAsia="仿宋" w:hAnsi="仿宋" w:cs="仿宋" w:hint="eastAsia"/>
                <w:sz w:val="20"/>
                <w:szCs w:val="20"/>
              </w:rPr>
              <w:t>，加盖公章。未提供或提供不齐全不得分。</w:t>
            </w:r>
          </w:p>
          <w:p w:rsidR="00705E40" w:rsidRDefault="00AB0ED7">
            <w:pPr>
              <w:rPr>
                <w:rFonts w:ascii="仿宋" w:eastAsia="仿宋" w:hAnsi="仿宋" w:cs="仿宋"/>
                <w:color w:val="000000"/>
                <w:kern w:val="0"/>
                <w:sz w:val="20"/>
                <w:szCs w:val="20"/>
              </w:rPr>
            </w:pPr>
            <w:r>
              <w:rPr>
                <w:rFonts w:ascii="仿宋" w:eastAsia="仿宋" w:hAnsi="仿宋" w:cs="仿宋" w:hint="eastAsia"/>
                <w:color w:val="000000"/>
                <w:kern w:val="0"/>
                <w:sz w:val="20"/>
                <w:szCs w:val="20"/>
              </w:rPr>
              <w:t>（3）备注:①提供承诺函，格式自拟②近6个月内任意1个月供应商（或其分支机构）为其缴纳的</w:t>
            </w:r>
            <w:proofErr w:type="gramStart"/>
            <w:r>
              <w:rPr>
                <w:rFonts w:ascii="仿宋" w:eastAsia="仿宋" w:hAnsi="仿宋" w:cs="仿宋" w:hint="eastAsia"/>
                <w:color w:val="000000"/>
                <w:kern w:val="0"/>
                <w:sz w:val="20"/>
                <w:szCs w:val="20"/>
              </w:rPr>
              <w:t>社保证明</w:t>
            </w:r>
            <w:proofErr w:type="gramEnd"/>
            <w:r>
              <w:rPr>
                <w:rFonts w:ascii="仿宋" w:eastAsia="仿宋" w:hAnsi="仿宋" w:cs="仿宋" w:hint="eastAsia"/>
                <w:color w:val="000000"/>
                <w:kern w:val="0"/>
                <w:sz w:val="20"/>
                <w:szCs w:val="20"/>
              </w:rPr>
              <w:t>，加盖公章。未提供或提供不齐全不得</w:t>
            </w:r>
            <w:r>
              <w:rPr>
                <w:rFonts w:ascii="仿宋" w:eastAsia="仿宋" w:hAnsi="仿宋" w:cs="仿宋" w:hint="eastAsia"/>
                <w:color w:val="000000"/>
                <w:kern w:val="0"/>
                <w:sz w:val="20"/>
                <w:szCs w:val="20"/>
              </w:rPr>
              <w:lastRenderedPageBreak/>
              <w:t>分。</w:t>
            </w:r>
          </w:p>
          <w:p w:rsidR="00705E40" w:rsidRDefault="00705E40">
            <w:pPr>
              <w:pStyle w:val="a0"/>
              <w:rPr>
                <w:sz w:val="20"/>
                <w:szCs w:val="20"/>
              </w:rPr>
            </w:pPr>
          </w:p>
        </w:tc>
        <w:tc>
          <w:tcPr>
            <w:tcW w:w="1679" w:type="dxa"/>
            <w:vAlign w:val="center"/>
          </w:tcPr>
          <w:p w:rsidR="00705E40" w:rsidRDefault="00AB0ED7">
            <w:pPr>
              <w:jc w:val="center"/>
              <w:rPr>
                <w:rFonts w:ascii="仿宋" w:eastAsia="仿宋" w:hAnsi="仿宋" w:cs="仿宋"/>
                <w:szCs w:val="21"/>
              </w:rPr>
            </w:pPr>
            <w:r>
              <w:rPr>
                <w:rFonts w:ascii="仿宋" w:eastAsia="仿宋" w:hAnsi="仿宋" w:cs="仿宋" w:hint="eastAsia"/>
                <w:szCs w:val="21"/>
              </w:rPr>
              <w:lastRenderedPageBreak/>
              <w:t>□有 □无</w:t>
            </w:r>
          </w:p>
        </w:tc>
        <w:tc>
          <w:tcPr>
            <w:tcW w:w="2098" w:type="dxa"/>
            <w:vAlign w:val="center"/>
          </w:tcPr>
          <w:p w:rsidR="00705E40" w:rsidRDefault="00AB0ED7">
            <w:pPr>
              <w:jc w:val="center"/>
              <w:rPr>
                <w:rFonts w:ascii="仿宋" w:eastAsia="仿宋" w:hAnsi="仿宋" w:cs="仿宋"/>
                <w:szCs w:val="21"/>
              </w:rPr>
            </w:pPr>
            <w:r>
              <w:rPr>
                <w:rFonts w:ascii="仿宋" w:eastAsia="仿宋" w:hAnsi="仿宋" w:cs="仿宋" w:hint="eastAsia"/>
                <w:szCs w:val="21"/>
              </w:rPr>
              <w:t>见响应文件（）页</w:t>
            </w:r>
          </w:p>
        </w:tc>
        <w:tc>
          <w:tcPr>
            <w:tcW w:w="1423" w:type="dxa"/>
            <w:vAlign w:val="center"/>
          </w:tcPr>
          <w:p w:rsidR="00705E40" w:rsidRDefault="00AB0ED7">
            <w:pPr>
              <w:jc w:val="center"/>
              <w:rPr>
                <w:rFonts w:ascii="仿宋" w:eastAsia="仿宋" w:hAnsi="仿宋" w:cs="仿宋"/>
                <w:szCs w:val="21"/>
              </w:rPr>
            </w:pPr>
            <w:r>
              <w:rPr>
                <w:rFonts w:ascii="仿宋" w:eastAsia="仿宋" w:hAnsi="仿宋" w:cs="仿宋" w:hint="eastAsia"/>
                <w:szCs w:val="21"/>
              </w:rPr>
              <w:t>（）分</w:t>
            </w:r>
          </w:p>
        </w:tc>
      </w:tr>
    </w:tbl>
    <w:p w:rsidR="00705E40" w:rsidRDefault="00705E40">
      <w:pPr>
        <w:adjustRightInd w:val="0"/>
        <w:snapToGrid w:val="0"/>
        <w:ind w:leftChars="-294" w:left="-617" w:rightChars="-188" w:right="-395" w:firstLineChars="199" w:firstLine="418"/>
        <w:rPr>
          <w:rFonts w:ascii="仿宋" w:eastAsia="仿宋" w:hAnsi="仿宋" w:cs="仿宋"/>
          <w:szCs w:val="21"/>
        </w:rPr>
      </w:pPr>
    </w:p>
    <w:p w:rsidR="00705E40" w:rsidRDefault="00AB0ED7">
      <w:pPr>
        <w:adjustRightInd w:val="0"/>
        <w:snapToGrid w:val="0"/>
        <w:ind w:leftChars="-294" w:left="-617" w:rightChars="-188" w:right="-395" w:firstLineChars="199" w:firstLine="418"/>
        <w:rPr>
          <w:rFonts w:ascii="仿宋" w:eastAsia="仿宋" w:hAnsi="仿宋" w:cs="仿宋"/>
          <w:szCs w:val="21"/>
        </w:rPr>
      </w:pPr>
      <w:r>
        <w:rPr>
          <w:rFonts w:ascii="仿宋" w:eastAsia="仿宋" w:hAnsi="仿宋" w:cs="仿宋" w:hint="eastAsia"/>
          <w:szCs w:val="21"/>
        </w:rPr>
        <w:t>注：</w:t>
      </w:r>
    </w:p>
    <w:p w:rsidR="00705E40" w:rsidRDefault="00AB0ED7">
      <w:pPr>
        <w:pStyle w:val="Style3"/>
        <w:ind w:leftChars="-294" w:left="-617" w:rightChars="-188" w:right="-395" w:firstLineChars="199" w:firstLine="418"/>
        <w:rPr>
          <w:rFonts w:ascii="仿宋" w:eastAsia="仿宋" w:hAnsi="仿宋" w:cs="仿宋"/>
          <w:sz w:val="21"/>
          <w:szCs w:val="21"/>
        </w:rPr>
      </w:pPr>
      <w:r>
        <w:rPr>
          <w:rFonts w:ascii="仿宋" w:eastAsia="仿宋" w:hAnsi="仿宋" w:cs="仿宋" w:hint="eastAsia"/>
          <w:sz w:val="21"/>
          <w:szCs w:val="21"/>
        </w:rPr>
        <w:t>1、请在表格下方附上相关证明资料，提供所需证书（或证明文件）复印件且加盖公章方可得分，不提供不得分。</w:t>
      </w:r>
    </w:p>
    <w:p w:rsidR="00705E40" w:rsidRDefault="00AB0ED7">
      <w:pPr>
        <w:pStyle w:val="Style3"/>
        <w:ind w:leftChars="-294" w:left="-617" w:rightChars="-188" w:right="-395" w:firstLineChars="199" w:firstLine="418"/>
        <w:rPr>
          <w:rFonts w:ascii="仿宋" w:eastAsia="仿宋" w:hAnsi="仿宋" w:cs="仿宋"/>
          <w:sz w:val="21"/>
          <w:szCs w:val="21"/>
        </w:rPr>
      </w:pPr>
      <w:r>
        <w:rPr>
          <w:rFonts w:ascii="仿宋" w:eastAsia="仿宋" w:hAnsi="仿宋" w:cs="仿宋" w:hint="eastAsia"/>
          <w:sz w:val="21"/>
          <w:szCs w:val="21"/>
        </w:rPr>
        <w:t>2、本表中所要求提交的与评分项目相关的各类证明文件或资料，需清晰反映相关的数据及印章等，如模糊不清无法辨别的，视为未按要求提交，该项评分不得分。</w:t>
      </w:r>
    </w:p>
    <w:p w:rsidR="00705E40" w:rsidRDefault="00AB0ED7">
      <w:pPr>
        <w:pStyle w:val="Style3"/>
        <w:ind w:leftChars="-294" w:left="-617" w:rightChars="-188" w:right="-395" w:firstLineChars="199" w:firstLine="418"/>
        <w:rPr>
          <w:rFonts w:ascii="仿宋" w:eastAsia="仿宋" w:hAnsi="仿宋" w:cs="仿宋"/>
          <w:sz w:val="21"/>
          <w:szCs w:val="21"/>
        </w:rPr>
      </w:pPr>
      <w:r>
        <w:rPr>
          <w:rFonts w:ascii="仿宋" w:eastAsia="仿宋" w:hAnsi="仿宋" w:cs="仿宋" w:hint="eastAsia"/>
          <w:sz w:val="21"/>
          <w:szCs w:val="21"/>
        </w:rPr>
        <w:t>3、本表要求提供的证书等证明文件，如存在有效期的，须在有效期内，否则不予得分。</w:t>
      </w:r>
    </w:p>
    <w:p w:rsidR="00705E40" w:rsidRDefault="00AB0ED7">
      <w:pPr>
        <w:pStyle w:val="Style3"/>
        <w:ind w:leftChars="-294" w:left="-617" w:rightChars="-188" w:right="-395" w:firstLineChars="199" w:firstLine="418"/>
        <w:rPr>
          <w:rFonts w:ascii="仿宋" w:eastAsia="仿宋" w:hAnsi="仿宋" w:cs="仿宋"/>
          <w:sz w:val="21"/>
          <w:szCs w:val="21"/>
        </w:rPr>
      </w:pPr>
      <w:r>
        <w:rPr>
          <w:rFonts w:ascii="仿宋" w:eastAsia="仿宋" w:hAnsi="仿宋" w:cs="仿宋" w:hint="eastAsia"/>
          <w:sz w:val="21"/>
          <w:szCs w:val="21"/>
        </w:rPr>
        <w:t>4、承诺以上响应情况属实，如有虚假响应，同意本项目一票否决，并列入采购失信供应商名单。</w:t>
      </w:r>
    </w:p>
    <w:p w:rsidR="00705E40" w:rsidRDefault="00AB0ED7">
      <w:pPr>
        <w:pStyle w:val="Style3"/>
        <w:ind w:leftChars="-294" w:left="-617" w:rightChars="-188" w:right="-395" w:firstLineChars="199" w:firstLine="418"/>
        <w:rPr>
          <w:rFonts w:ascii="仿宋" w:eastAsia="仿宋" w:hAnsi="仿宋" w:cs="仿宋"/>
        </w:rPr>
      </w:pPr>
      <w:r>
        <w:rPr>
          <w:rFonts w:ascii="仿宋" w:eastAsia="仿宋" w:hAnsi="仿宋" w:cs="仿宋" w:hint="eastAsia"/>
          <w:sz w:val="21"/>
          <w:szCs w:val="21"/>
        </w:rPr>
        <w:t>5、本自查表不得擅自删改。</w:t>
      </w:r>
    </w:p>
    <w:p w:rsidR="00705E40" w:rsidRDefault="00AB0ED7">
      <w:pPr>
        <w:spacing w:line="360" w:lineRule="auto"/>
        <w:ind w:firstLineChars="200" w:firstLine="480"/>
        <w:rPr>
          <w:rFonts w:ascii="仿宋" w:eastAsia="仿宋" w:hAnsi="仿宋" w:cs="仿宋"/>
          <w:sz w:val="24"/>
        </w:rPr>
      </w:pPr>
      <w:r>
        <w:rPr>
          <w:rFonts w:ascii="仿宋" w:eastAsia="仿宋" w:hAnsi="仿宋" w:cs="仿宋" w:hint="eastAsia"/>
          <w:sz w:val="24"/>
        </w:rPr>
        <w:t xml:space="preserve"> </w:t>
      </w:r>
    </w:p>
    <w:p w:rsidR="00705E40" w:rsidRDefault="00AB0ED7">
      <w:pPr>
        <w:adjustRightInd w:val="0"/>
        <w:snapToGrid w:val="0"/>
        <w:spacing w:line="360" w:lineRule="exact"/>
        <w:ind w:firstLineChars="1500" w:firstLine="3600"/>
        <w:rPr>
          <w:rFonts w:ascii="仿宋" w:eastAsia="仿宋" w:hAnsi="仿宋" w:cs="仿宋"/>
          <w:sz w:val="24"/>
          <w:u w:val="single"/>
        </w:rPr>
      </w:pPr>
      <w:r>
        <w:rPr>
          <w:rFonts w:ascii="仿宋" w:eastAsia="仿宋" w:hAnsi="仿宋" w:cs="仿宋" w:hint="eastAsia"/>
          <w:sz w:val="24"/>
        </w:rPr>
        <w:t>响应人名称（盖公章）：</w:t>
      </w:r>
      <w:r>
        <w:rPr>
          <w:rFonts w:ascii="仿宋" w:eastAsia="仿宋" w:hAnsi="仿宋" w:cs="仿宋" w:hint="eastAsia"/>
          <w:sz w:val="24"/>
          <w:u w:val="single"/>
        </w:rPr>
        <w:t xml:space="preserve">                                </w:t>
      </w:r>
    </w:p>
    <w:p w:rsidR="00705E40" w:rsidRDefault="00AB0ED7">
      <w:pPr>
        <w:adjustRightInd w:val="0"/>
        <w:snapToGrid w:val="0"/>
        <w:spacing w:line="360" w:lineRule="exact"/>
        <w:ind w:firstLineChars="1500" w:firstLine="3600"/>
        <w:rPr>
          <w:rFonts w:ascii="仿宋" w:eastAsia="仿宋" w:hAnsi="仿宋" w:cs="仿宋"/>
          <w:sz w:val="24"/>
          <w:u w:val="single"/>
        </w:rPr>
      </w:pPr>
      <w:r>
        <w:rPr>
          <w:rFonts w:ascii="仿宋" w:eastAsia="仿宋" w:hAnsi="仿宋" w:cs="仿宋" w:hint="eastAsia"/>
          <w:sz w:val="24"/>
        </w:rPr>
        <w:t>响应人法定代表人或法定授权代表（签字）：</w:t>
      </w:r>
      <w:r>
        <w:rPr>
          <w:rFonts w:ascii="仿宋" w:eastAsia="仿宋" w:hAnsi="仿宋" w:cs="仿宋" w:hint="eastAsia"/>
          <w:sz w:val="24"/>
          <w:u w:val="single"/>
        </w:rPr>
        <w:t xml:space="preserve">             </w:t>
      </w:r>
    </w:p>
    <w:p w:rsidR="00705E40" w:rsidRDefault="00AB0ED7">
      <w:pPr>
        <w:adjustRightInd w:val="0"/>
        <w:snapToGrid w:val="0"/>
        <w:spacing w:line="360" w:lineRule="exact"/>
        <w:jc w:val="center"/>
        <w:rPr>
          <w:rFonts w:ascii="仿宋" w:eastAsia="仿宋" w:hAnsi="仿宋" w:cs="仿宋"/>
          <w:sz w:val="24"/>
        </w:rPr>
      </w:pPr>
      <w:r>
        <w:rPr>
          <w:rFonts w:ascii="仿宋" w:eastAsia="仿宋" w:hAnsi="仿宋" w:cs="仿宋" w:hint="eastAsia"/>
          <w:sz w:val="24"/>
        </w:rPr>
        <w:t xml:space="preserve">                日期：</w:t>
      </w:r>
      <w:r>
        <w:rPr>
          <w:rFonts w:ascii="仿宋" w:eastAsia="仿宋" w:hAnsi="仿宋" w:cs="仿宋" w:hint="eastAsia"/>
          <w:sz w:val="24"/>
          <w:u w:val="single"/>
        </w:rPr>
        <w:t xml:space="preserve">      </w:t>
      </w:r>
      <w:r>
        <w:rPr>
          <w:rFonts w:ascii="仿宋" w:eastAsia="仿宋" w:hAnsi="仿宋" w:cs="仿宋" w:hint="eastAsia"/>
          <w:sz w:val="24"/>
        </w:rPr>
        <w:t>年</w:t>
      </w:r>
      <w:r>
        <w:rPr>
          <w:rFonts w:ascii="仿宋" w:eastAsia="仿宋" w:hAnsi="仿宋" w:cs="仿宋" w:hint="eastAsia"/>
          <w:sz w:val="24"/>
          <w:u w:val="single"/>
        </w:rPr>
        <w:t xml:space="preserve">       </w:t>
      </w:r>
      <w:r>
        <w:rPr>
          <w:rFonts w:ascii="仿宋" w:eastAsia="仿宋" w:hAnsi="仿宋" w:cs="仿宋" w:hint="eastAsia"/>
          <w:sz w:val="24"/>
        </w:rPr>
        <w:t>月</w:t>
      </w:r>
      <w:r>
        <w:rPr>
          <w:rFonts w:ascii="仿宋" w:eastAsia="仿宋" w:hAnsi="仿宋" w:cs="仿宋" w:hint="eastAsia"/>
          <w:sz w:val="24"/>
          <w:u w:val="single"/>
        </w:rPr>
        <w:t xml:space="preserve">     </w:t>
      </w:r>
      <w:r>
        <w:rPr>
          <w:rFonts w:ascii="仿宋" w:eastAsia="仿宋" w:hAnsi="仿宋" w:cs="仿宋" w:hint="eastAsia"/>
          <w:sz w:val="24"/>
        </w:rPr>
        <w:t>日</w:t>
      </w:r>
    </w:p>
    <w:p w:rsidR="00705E40" w:rsidRDefault="00705E40">
      <w:pPr>
        <w:shd w:val="clear" w:color="auto" w:fill="FFFFFF"/>
        <w:adjustRightInd w:val="0"/>
        <w:snapToGrid w:val="0"/>
        <w:spacing w:line="360" w:lineRule="auto"/>
        <w:jc w:val="center"/>
        <w:rPr>
          <w:rFonts w:ascii="仿宋" w:eastAsia="仿宋" w:hAnsi="仿宋" w:cs="仿宋"/>
          <w:b/>
          <w:bCs/>
          <w:sz w:val="36"/>
          <w:szCs w:val="36"/>
        </w:rPr>
      </w:pPr>
    </w:p>
    <w:p w:rsidR="00705E40" w:rsidRDefault="00705E40">
      <w:pPr>
        <w:shd w:val="clear" w:color="auto" w:fill="FFFFFF"/>
        <w:adjustRightInd w:val="0"/>
        <w:snapToGrid w:val="0"/>
        <w:spacing w:line="360" w:lineRule="auto"/>
        <w:jc w:val="center"/>
        <w:rPr>
          <w:rFonts w:ascii="仿宋" w:eastAsia="仿宋" w:hAnsi="仿宋" w:cs="仿宋"/>
          <w:b/>
          <w:bCs/>
          <w:sz w:val="36"/>
          <w:szCs w:val="36"/>
        </w:rPr>
      </w:pPr>
    </w:p>
    <w:p w:rsidR="00705E40" w:rsidRDefault="00705E40">
      <w:pPr>
        <w:shd w:val="clear" w:color="auto" w:fill="FFFFFF"/>
        <w:adjustRightInd w:val="0"/>
        <w:snapToGrid w:val="0"/>
        <w:spacing w:line="360" w:lineRule="auto"/>
        <w:jc w:val="center"/>
        <w:rPr>
          <w:rFonts w:ascii="仿宋" w:eastAsia="仿宋" w:hAnsi="仿宋" w:cs="仿宋"/>
          <w:b/>
          <w:bCs/>
          <w:sz w:val="36"/>
          <w:szCs w:val="36"/>
        </w:rPr>
      </w:pPr>
    </w:p>
    <w:p w:rsidR="00705E40" w:rsidRDefault="00705E40">
      <w:pPr>
        <w:shd w:val="clear" w:color="auto" w:fill="FFFFFF"/>
        <w:adjustRightInd w:val="0"/>
        <w:snapToGrid w:val="0"/>
        <w:spacing w:line="360" w:lineRule="auto"/>
        <w:jc w:val="center"/>
        <w:rPr>
          <w:rFonts w:ascii="仿宋" w:eastAsia="仿宋" w:hAnsi="仿宋" w:cs="仿宋"/>
          <w:b/>
          <w:bCs/>
          <w:sz w:val="36"/>
          <w:szCs w:val="36"/>
        </w:rPr>
      </w:pPr>
    </w:p>
    <w:p w:rsidR="00705E40" w:rsidRDefault="00705E40">
      <w:pPr>
        <w:shd w:val="clear" w:color="auto" w:fill="FFFFFF"/>
        <w:adjustRightInd w:val="0"/>
        <w:snapToGrid w:val="0"/>
        <w:spacing w:line="360" w:lineRule="auto"/>
        <w:jc w:val="center"/>
        <w:rPr>
          <w:rFonts w:ascii="仿宋" w:eastAsia="仿宋" w:hAnsi="仿宋" w:cs="仿宋"/>
          <w:b/>
          <w:bCs/>
          <w:sz w:val="36"/>
          <w:szCs w:val="36"/>
        </w:rPr>
      </w:pPr>
    </w:p>
    <w:p w:rsidR="00705E40" w:rsidRDefault="00705E40">
      <w:pPr>
        <w:shd w:val="clear" w:color="auto" w:fill="FFFFFF"/>
        <w:adjustRightInd w:val="0"/>
        <w:snapToGrid w:val="0"/>
        <w:spacing w:line="360" w:lineRule="auto"/>
        <w:jc w:val="center"/>
        <w:rPr>
          <w:rFonts w:ascii="仿宋" w:eastAsia="仿宋" w:hAnsi="仿宋" w:cs="仿宋"/>
          <w:b/>
          <w:bCs/>
          <w:sz w:val="36"/>
          <w:szCs w:val="36"/>
        </w:rPr>
      </w:pPr>
    </w:p>
    <w:p w:rsidR="00705E40" w:rsidRDefault="00705E40">
      <w:pPr>
        <w:shd w:val="clear" w:color="auto" w:fill="FFFFFF"/>
        <w:adjustRightInd w:val="0"/>
        <w:snapToGrid w:val="0"/>
        <w:spacing w:line="360" w:lineRule="auto"/>
        <w:jc w:val="center"/>
        <w:rPr>
          <w:rFonts w:ascii="仿宋" w:eastAsia="仿宋" w:hAnsi="仿宋" w:cs="仿宋"/>
          <w:b/>
          <w:bCs/>
          <w:sz w:val="36"/>
          <w:szCs w:val="36"/>
        </w:rPr>
      </w:pPr>
    </w:p>
    <w:p w:rsidR="00705E40" w:rsidRDefault="00705E40">
      <w:pPr>
        <w:shd w:val="clear" w:color="auto" w:fill="FFFFFF"/>
        <w:adjustRightInd w:val="0"/>
        <w:snapToGrid w:val="0"/>
        <w:spacing w:line="360" w:lineRule="auto"/>
        <w:jc w:val="center"/>
        <w:rPr>
          <w:rFonts w:ascii="仿宋" w:eastAsia="仿宋" w:hAnsi="仿宋" w:cs="仿宋"/>
          <w:b/>
          <w:bCs/>
          <w:sz w:val="36"/>
          <w:szCs w:val="36"/>
        </w:rPr>
      </w:pPr>
    </w:p>
    <w:p w:rsidR="00705E40" w:rsidRDefault="00705E40">
      <w:pPr>
        <w:shd w:val="clear" w:color="auto" w:fill="FFFFFF"/>
        <w:adjustRightInd w:val="0"/>
        <w:snapToGrid w:val="0"/>
        <w:spacing w:line="360" w:lineRule="auto"/>
        <w:jc w:val="center"/>
        <w:rPr>
          <w:rFonts w:ascii="仿宋" w:eastAsia="仿宋" w:hAnsi="仿宋" w:cs="仿宋"/>
          <w:b/>
          <w:bCs/>
          <w:sz w:val="36"/>
          <w:szCs w:val="36"/>
        </w:rPr>
      </w:pPr>
    </w:p>
    <w:p w:rsidR="00705E40" w:rsidRDefault="00705E40">
      <w:pPr>
        <w:shd w:val="clear" w:color="auto" w:fill="FFFFFF"/>
        <w:adjustRightInd w:val="0"/>
        <w:snapToGrid w:val="0"/>
        <w:spacing w:line="360" w:lineRule="auto"/>
        <w:jc w:val="center"/>
        <w:rPr>
          <w:rFonts w:ascii="仿宋" w:eastAsia="仿宋" w:hAnsi="仿宋" w:cs="仿宋"/>
          <w:b/>
          <w:bCs/>
          <w:sz w:val="36"/>
          <w:szCs w:val="36"/>
        </w:rPr>
      </w:pPr>
    </w:p>
    <w:p w:rsidR="00705E40" w:rsidRDefault="00705E40">
      <w:pPr>
        <w:shd w:val="clear" w:color="auto" w:fill="FFFFFF"/>
        <w:adjustRightInd w:val="0"/>
        <w:snapToGrid w:val="0"/>
        <w:spacing w:line="360" w:lineRule="auto"/>
        <w:jc w:val="center"/>
        <w:rPr>
          <w:rFonts w:ascii="仿宋" w:eastAsia="仿宋" w:hAnsi="仿宋" w:cs="仿宋"/>
          <w:b/>
          <w:bCs/>
          <w:sz w:val="36"/>
          <w:szCs w:val="36"/>
        </w:rPr>
      </w:pPr>
    </w:p>
    <w:p w:rsidR="00705E40" w:rsidRDefault="00705E40">
      <w:pPr>
        <w:shd w:val="clear" w:color="auto" w:fill="FFFFFF"/>
        <w:adjustRightInd w:val="0"/>
        <w:snapToGrid w:val="0"/>
        <w:spacing w:line="360" w:lineRule="auto"/>
        <w:jc w:val="center"/>
        <w:rPr>
          <w:rFonts w:ascii="仿宋" w:eastAsia="仿宋" w:hAnsi="仿宋" w:cs="仿宋"/>
          <w:b/>
          <w:bCs/>
          <w:sz w:val="36"/>
          <w:szCs w:val="36"/>
        </w:rPr>
      </w:pPr>
    </w:p>
    <w:p w:rsidR="00705E40" w:rsidRDefault="00705E40">
      <w:pPr>
        <w:shd w:val="clear" w:color="auto" w:fill="FFFFFF"/>
        <w:adjustRightInd w:val="0"/>
        <w:snapToGrid w:val="0"/>
        <w:spacing w:line="360" w:lineRule="auto"/>
        <w:jc w:val="center"/>
        <w:rPr>
          <w:rFonts w:ascii="仿宋" w:eastAsia="仿宋" w:hAnsi="仿宋" w:cs="仿宋"/>
          <w:b/>
          <w:bCs/>
          <w:sz w:val="36"/>
          <w:szCs w:val="36"/>
        </w:rPr>
      </w:pPr>
    </w:p>
    <w:p w:rsidR="00705E40" w:rsidRDefault="00705E40">
      <w:pPr>
        <w:shd w:val="clear" w:color="auto" w:fill="FFFFFF"/>
        <w:adjustRightInd w:val="0"/>
        <w:snapToGrid w:val="0"/>
        <w:spacing w:line="360" w:lineRule="auto"/>
        <w:jc w:val="center"/>
        <w:rPr>
          <w:rFonts w:ascii="仿宋" w:eastAsia="仿宋" w:hAnsi="仿宋" w:cs="仿宋"/>
          <w:b/>
          <w:bCs/>
          <w:sz w:val="36"/>
          <w:szCs w:val="36"/>
        </w:rPr>
      </w:pPr>
    </w:p>
    <w:p w:rsidR="00705E40" w:rsidRDefault="00705E40">
      <w:pPr>
        <w:shd w:val="clear" w:color="auto" w:fill="FFFFFF"/>
        <w:adjustRightInd w:val="0"/>
        <w:snapToGrid w:val="0"/>
        <w:spacing w:line="360" w:lineRule="auto"/>
        <w:jc w:val="center"/>
        <w:rPr>
          <w:rFonts w:ascii="仿宋" w:eastAsia="仿宋" w:hAnsi="仿宋" w:cs="仿宋"/>
          <w:b/>
          <w:bCs/>
          <w:sz w:val="36"/>
          <w:szCs w:val="36"/>
        </w:rPr>
      </w:pPr>
    </w:p>
    <w:p w:rsidR="00705E40" w:rsidRDefault="00705E40">
      <w:pPr>
        <w:shd w:val="clear" w:color="auto" w:fill="FFFFFF"/>
        <w:adjustRightInd w:val="0"/>
        <w:snapToGrid w:val="0"/>
        <w:spacing w:line="360" w:lineRule="auto"/>
        <w:jc w:val="center"/>
        <w:rPr>
          <w:rFonts w:ascii="仿宋" w:eastAsia="仿宋" w:hAnsi="仿宋" w:cs="仿宋"/>
          <w:b/>
          <w:bCs/>
          <w:sz w:val="36"/>
          <w:szCs w:val="36"/>
        </w:rPr>
      </w:pPr>
    </w:p>
    <w:p w:rsidR="00705E40" w:rsidRDefault="00705E40">
      <w:pPr>
        <w:shd w:val="clear" w:color="auto" w:fill="FFFFFF"/>
        <w:adjustRightInd w:val="0"/>
        <w:snapToGrid w:val="0"/>
        <w:spacing w:line="360" w:lineRule="auto"/>
        <w:jc w:val="center"/>
        <w:rPr>
          <w:rFonts w:ascii="仿宋" w:eastAsia="仿宋" w:hAnsi="仿宋" w:cs="仿宋"/>
          <w:b/>
          <w:bCs/>
          <w:sz w:val="36"/>
          <w:szCs w:val="36"/>
        </w:rPr>
      </w:pPr>
    </w:p>
    <w:p w:rsidR="00705E40" w:rsidRDefault="00705E40">
      <w:pPr>
        <w:shd w:val="clear" w:color="auto" w:fill="FFFFFF"/>
        <w:adjustRightInd w:val="0"/>
        <w:snapToGrid w:val="0"/>
        <w:spacing w:line="360" w:lineRule="auto"/>
        <w:jc w:val="center"/>
        <w:rPr>
          <w:rFonts w:ascii="仿宋" w:eastAsia="仿宋" w:hAnsi="仿宋" w:cs="仿宋"/>
          <w:b/>
          <w:bCs/>
          <w:sz w:val="36"/>
          <w:szCs w:val="36"/>
        </w:rPr>
      </w:pPr>
    </w:p>
    <w:p w:rsidR="00705E40" w:rsidRDefault="00AB0ED7">
      <w:pPr>
        <w:shd w:val="clear" w:color="auto" w:fill="FFFFFF"/>
        <w:adjustRightInd w:val="0"/>
        <w:snapToGrid w:val="0"/>
        <w:spacing w:line="360" w:lineRule="auto"/>
        <w:jc w:val="center"/>
        <w:rPr>
          <w:rFonts w:ascii="仿宋" w:eastAsia="仿宋" w:hAnsi="仿宋" w:cs="仿宋"/>
          <w:b/>
          <w:bCs/>
          <w:sz w:val="36"/>
          <w:szCs w:val="36"/>
        </w:rPr>
      </w:pPr>
      <w:r>
        <w:rPr>
          <w:rFonts w:ascii="仿宋" w:eastAsia="仿宋" w:hAnsi="仿宋" w:cs="仿宋" w:hint="eastAsia"/>
          <w:b/>
          <w:bCs/>
          <w:sz w:val="36"/>
          <w:szCs w:val="36"/>
        </w:rPr>
        <w:t>（二）商务评审证明资料</w:t>
      </w:r>
      <w:r>
        <w:rPr>
          <w:rFonts w:ascii="仿宋" w:eastAsia="仿宋" w:hAnsi="仿宋" w:cs="仿宋" w:hint="eastAsia"/>
          <w:b/>
          <w:sz w:val="22"/>
          <w:szCs w:val="22"/>
        </w:rPr>
        <w:t>（如有）</w:t>
      </w:r>
    </w:p>
    <w:p w:rsidR="00705E40" w:rsidRDefault="00AB0ED7">
      <w:pPr>
        <w:shd w:val="clear" w:color="auto" w:fill="FFFFFF"/>
        <w:tabs>
          <w:tab w:val="left" w:pos="180"/>
        </w:tabs>
        <w:ind w:left="-240"/>
        <w:jc w:val="center"/>
        <w:rPr>
          <w:rFonts w:ascii="仿宋" w:eastAsia="仿宋" w:hAnsi="仿宋" w:cs="仿宋"/>
          <w:b/>
          <w:sz w:val="32"/>
          <w:szCs w:val="32"/>
        </w:rPr>
      </w:pPr>
      <w:r>
        <w:rPr>
          <w:rFonts w:ascii="仿宋" w:eastAsia="仿宋" w:hAnsi="仿宋" w:cs="仿宋" w:hint="eastAsia"/>
          <w:b/>
          <w:sz w:val="32"/>
          <w:szCs w:val="32"/>
        </w:rPr>
        <w:t>1、响应人情况介绍表</w:t>
      </w:r>
    </w:p>
    <w:tbl>
      <w:tblPr>
        <w:tblW w:w="1043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244"/>
        <w:gridCol w:w="1418"/>
        <w:gridCol w:w="1460"/>
        <w:gridCol w:w="227"/>
        <w:gridCol w:w="1393"/>
        <w:gridCol w:w="256"/>
        <w:gridCol w:w="1792"/>
        <w:gridCol w:w="1649"/>
      </w:tblGrid>
      <w:tr w:rsidR="00705E40">
        <w:trPr>
          <w:jc w:val="center"/>
        </w:trPr>
        <w:tc>
          <w:tcPr>
            <w:tcW w:w="2244" w:type="dxa"/>
            <w:tcBorders>
              <w:top w:val="single" w:sz="4" w:space="0" w:color="auto"/>
              <w:left w:val="single" w:sz="4" w:space="0" w:color="auto"/>
              <w:bottom w:val="single" w:sz="4" w:space="0" w:color="auto"/>
              <w:right w:val="single" w:sz="4" w:space="0" w:color="auto"/>
            </w:tcBorders>
            <w:vAlign w:val="center"/>
          </w:tcPr>
          <w:p w:rsidR="00705E40" w:rsidRDefault="00AB0ED7">
            <w:pPr>
              <w:tabs>
                <w:tab w:val="left" w:pos="540"/>
              </w:tabs>
              <w:ind w:leftChars="-64" w:left="-132" w:rightChars="-50" w:right="-105" w:hanging="2"/>
              <w:jc w:val="center"/>
              <w:rPr>
                <w:rFonts w:ascii="仿宋" w:eastAsia="仿宋" w:hAnsi="仿宋" w:cs="仿宋"/>
                <w:szCs w:val="21"/>
              </w:rPr>
            </w:pPr>
            <w:r>
              <w:rPr>
                <w:rFonts w:ascii="仿宋" w:eastAsia="仿宋" w:hAnsi="仿宋" w:cs="仿宋" w:hint="eastAsia"/>
                <w:szCs w:val="21"/>
              </w:rPr>
              <w:t>单位名称</w:t>
            </w:r>
          </w:p>
        </w:tc>
        <w:tc>
          <w:tcPr>
            <w:tcW w:w="8195" w:type="dxa"/>
            <w:gridSpan w:val="7"/>
            <w:tcBorders>
              <w:top w:val="single" w:sz="4" w:space="0" w:color="auto"/>
              <w:left w:val="single" w:sz="4" w:space="0" w:color="auto"/>
              <w:bottom w:val="single" w:sz="4" w:space="0" w:color="auto"/>
              <w:right w:val="single" w:sz="4" w:space="0" w:color="auto"/>
            </w:tcBorders>
            <w:vAlign w:val="center"/>
          </w:tcPr>
          <w:p w:rsidR="00705E40" w:rsidRDefault="00705E40">
            <w:pPr>
              <w:tabs>
                <w:tab w:val="left" w:pos="540"/>
              </w:tabs>
              <w:ind w:leftChars="-64" w:left="-132" w:rightChars="-50" w:right="-105" w:hanging="2"/>
              <w:jc w:val="center"/>
              <w:rPr>
                <w:rFonts w:ascii="仿宋" w:eastAsia="仿宋" w:hAnsi="仿宋" w:cs="仿宋"/>
                <w:szCs w:val="21"/>
              </w:rPr>
            </w:pPr>
          </w:p>
        </w:tc>
      </w:tr>
      <w:tr w:rsidR="00705E40">
        <w:trPr>
          <w:jc w:val="center"/>
        </w:trPr>
        <w:tc>
          <w:tcPr>
            <w:tcW w:w="2244" w:type="dxa"/>
            <w:tcBorders>
              <w:top w:val="single" w:sz="4" w:space="0" w:color="auto"/>
              <w:left w:val="single" w:sz="4" w:space="0" w:color="auto"/>
              <w:bottom w:val="single" w:sz="4" w:space="0" w:color="auto"/>
              <w:right w:val="single" w:sz="4" w:space="0" w:color="auto"/>
            </w:tcBorders>
            <w:vAlign w:val="center"/>
          </w:tcPr>
          <w:p w:rsidR="00705E40" w:rsidRDefault="00AB0ED7">
            <w:pPr>
              <w:tabs>
                <w:tab w:val="left" w:pos="540"/>
              </w:tabs>
              <w:ind w:leftChars="-64" w:left="-132" w:rightChars="-50" w:right="-105" w:hanging="2"/>
              <w:jc w:val="center"/>
              <w:rPr>
                <w:rFonts w:ascii="仿宋" w:eastAsia="仿宋" w:hAnsi="仿宋" w:cs="仿宋"/>
                <w:szCs w:val="21"/>
              </w:rPr>
            </w:pPr>
            <w:r>
              <w:rPr>
                <w:rFonts w:ascii="仿宋" w:eastAsia="仿宋" w:hAnsi="仿宋" w:cs="仿宋" w:hint="eastAsia"/>
                <w:szCs w:val="21"/>
              </w:rPr>
              <w:t>注册地址</w:t>
            </w:r>
          </w:p>
        </w:tc>
        <w:tc>
          <w:tcPr>
            <w:tcW w:w="8195" w:type="dxa"/>
            <w:gridSpan w:val="7"/>
            <w:tcBorders>
              <w:top w:val="single" w:sz="4" w:space="0" w:color="auto"/>
              <w:left w:val="single" w:sz="4" w:space="0" w:color="auto"/>
              <w:bottom w:val="single" w:sz="4" w:space="0" w:color="auto"/>
              <w:right w:val="single" w:sz="4" w:space="0" w:color="auto"/>
            </w:tcBorders>
            <w:vAlign w:val="center"/>
          </w:tcPr>
          <w:p w:rsidR="00705E40" w:rsidRDefault="00705E40">
            <w:pPr>
              <w:tabs>
                <w:tab w:val="left" w:pos="540"/>
              </w:tabs>
              <w:ind w:leftChars="-64" w:left="-132" w:rightChars="-50" w:right="-105" w:hanging="2"/>
              <w:jc w:val="center"/>
              <w:rPr>
                <w:rFonts w:ascii="仿宋" w:eastAsia="仿宋" w:hAnsi="仿宋" w:cs="仿宋"/>
                <w:szCs w:val="21"/>
              </w:rPr>
            </w:pPr>
          </w:p>
        </w:tc>
      </w:tr>
      <w:tr w:rsidR="00705E40">
        <w:trPr>
          <w:jc w:val="center"/>
        </w:trPr>
        <w:tc>
          <w:tcPr>
            <w:tcW w:w="2244" w:type="dxa"/>
            <w:vMerge w:val="restart"/>
            <w:tcBorders>
              <w:top w:val="single" w:sz="4" w:space="0" w:color="auto"/>
              <w:left w:val="single" w:sz="4" w:space="0" w:color="auto"/>
              <w:bottom w:val="single" w:sz="4" w:space="0" w:color="auto"/>
              <w:right w:val="single" w:sz="4" w:space="0" w:color="auto"/>
            </w:tcBorders>
            <w:vAlign w:val="center"/>
          </w:tcPr>
          <w:p w:rsidR="00705E40" w:rsidRDefault="00AB0ED7">
            <w:pPr>
              <w:tabs>
                <w:tab w:val="left" w:pos="540"/>
              </w:tabs>
              <w:ind w:leftChars="-64" w:left="-132" w:rightChars="-50" w:right="-105" w:hanging="2"/>
              <w:jc w:val="center"/>
              <w:rPr>
                <w:rFonts w:ascii="仿宋" w:eastAsia="仿宋" w:hAnsi="仿宋" w:cs="仿宋"/>
                <w:szCs w:val="21"/>
              </w:rPr>
            </w:pPr>
            <w:r>
              <w:rPr>
                <w:rFonts w:ascii="仿宋" w:eastAsia="仿宋" w:hAnsi="仿宋" w:cs="仿宋" w:hint="eastAsia"/>
                <w:szCs w:val="21"/>
              </w:rPr>
              <w:t>联系方式</w:t>
            </w:r>
          </w:p>
        </w:tc>
        <w:tc>
          <w:tcPr>
            <w:tcW w:w="1418" w:type="dxa"/>
            <w:tcBorders>
              <w:top w:val="single" w:sz="4" w:space="0" w:color="auto"/>
              <w:left w:val="single" w:sz="4" w:space="0" w:color="auto"/>
              <w:bottom w:val="single" w:sz="4" w:space="0" w:color="auto"/>
              <w:right w:val="single" w:sz="4" w:space="0" w:color="auto"/>
            </w:tcBorders>
            <w:vAlign w:val="center"/>
          </w:tcPr>
          <w:p w:rsidR="00705E40" w:rsidRDefault="00AB0ED7">
            <w:pPr>
              <w:tabs>
                <w:tab w:val="left" w:pos="540"/>
              </w:tabs>
              <w:ind w:leftChars="-64" w:left="-132" w:rightChars="-50" w:right="-105" w:hanging="2"/>
              <w:jc w:val="center"/>
              <w:rPr>
                <w:rFonts w:ascii="仿宋" w:eastAsia="仿宋" w:hAnsi="仿宋" w:cs="仿宋"/>
                <w:szCs w:val="21"/>
              </w:rPr>
            </w:pPr>
            <w:r>
              <w:rPr>
                <w:rFonts w:ascii="仿宋" w:eastAsia="仿宋" w:hAnsi="仿宋" w:cs="仿宋" w:hint="eastAsia"/>
                <w:szCs w:val="21"/>
              </w:rPr>
              <w:t>法人代表姓名</w:t>
            </w:r>
          </w:p>
        </w:tc>
        <w:tc>
          <w:tcPr>
            <w:tcW w:w="1687" w:type="dxa"/>
            <w:gridSpan w:val="2"/>
            <w:tcBorders>
              <w:top w:val="single" w:sz="4" w:space="0" w:color="auto"/>
              <w:left w:val="single" w:sz="4" w:space="0" w:color="auto"/>
              <w:bottom w:val="single" w:sz="4" w:space="0" w:color="auto"/>
              <w:right w:val="single" w:sz="4" w:space="0" w:color="auto"/>
            </w:tcBorders>
            <w:vAlign w:val="center"/>
          </w:tcPr>
          <w:p w:rsidR="00705E40" w:rsidRDefault="00705E40">
            <w:pPr>
              <w:tabs>
                <w:tab w:val="left" w:pos="540"/>
              </w:tabs>
              <w:ind w:leftChars="-64" w:left="-132" w:rightChars="-50" w:right="-105" w:hanging="2"/>
              <w:jc w:val="center"/>
              <w:rPr>
                <w:rFonts w:ascii="仿宋" w:eastAsia="仿宋" w:hAnsi="仿宋" w:cs="仿宋"/>
                <w:szCs w:val="21"/>
              </w:rPr>
            </w:pPr>
          </w:p>
        </w:tc>
        <w:tc>
          <w:tcPr>
            <w:tcW w:w="1649" w:type="dxa"/>
            <w:gridSpan w:val="2"/>
            <w:tcBorders>
              <w:top w:val="single" w:sz="4" w:space="0" w:color="auto"/>
              <w:left w:val="single" w:sz="4" w:space="0" w:color="auto"/>
              <w:bottom w:val="single" w:sz="4" w:space="0" w:color="auto"/>
              <w:right w:val="single" w:sz="4" w:space="0" w:color="auto"/>
            </w:tcBorders>
            <w:vAlign w:val="center"/>
          </w:tcPr>
          <w:p w:rsidR="00705E40" w:rsidRDefault="00AB0ED7">
            <w:pPr>
              <w:tabs>
                <w:tab w:val="left" w:pos="540"/>
              </w:tabs>
              <w:ind w:leftChars="-64" w:left="-132" w:rightChars="-50" w:right="-105" w:hanging="2"/>
              <w:jc w:val="center"/>
              <w:rPr>
                <w:rFonts w:ascii="仿宋" w:eastAsia="仿宋" w:hAnsi="仿宋" w:cs="仿宋"/>
                <w:szCs w:val="21"/>
              </w:rPr>
            </w:pPr>
            <w:r>
              <w:rPr>
                <w:rFonts w:ascii="仿宋" w:eastAsia="仿宋" w:hAnsi="仿宋" w:cs="仿宋" w:hint="eastAsia"/>
                <w:szCs w:val="21"/>
              </w:rPr>
              <w:t>电话/技术职称</w:t>
            </w:r>
          </w:p>
        </w:tc>
        <w:tc>
          <w:tcPr>
            <w:tcW w:w="1792" w:type="dxa"/>
            <w:tcBorders>
              <w:top w:val="single" w:sz="4" w:space="0" w:color="auto"/>
              <w:left w:val="single" w:sz="4" w:space="0" w:color="auto"/>
              <w:bottom w:val="single" w:sz="4" w:space="0" w:color="auto"/>
              <w:right w:val="single" w:sz="4" w:space="0" w:color="auto"/>
            </w:tcBorders>
            <w:vAlign w:val="center"/>
          </w:tcPr>
          <w:p w:rsidR="00705E40" w:rsidRDefault="00705E40">
            <w:pPr>
              <w:tabs>
                <w:tab w:val="left" w:pos="540"/>
              </w:tabs>
              <w:ind w:leftChars="-64" w:left="-132" w:rightChars="-50" w:right="-105" w:hanging="2"/>
              <w:jc w:val="center"/>
              <w:rPr>
                <w:rFonts w:ascii="仿宋" w:eastAsia="仿宋" w:hAnsi="仿宋" w:cs="仿宋"/>
                <w:szCs w:val="21"/>
              </w:rPr>
            </w:pPr>
          </w:p>
        </w:tc>
        <w:tc>
          <w:tcPr>
            <w:tcW w:w="1649" w:type="dxa"/>
            <w:tcBorders>
              <w:top w:val="single" w:sz="4" w:space="0" w:color="auto"/>
              <w:left w:val="single" w:sz="4" w:space="0" w:color="auto"/>
              <w:bottom w:val="single" w:sz="4" w:space="0" w:color="auto"/>
              <w:right w:val="single" w:sz="4" w:space="0" w:color="auto"/>
            </w:tcBorders>
          </w:tcPr>
          <w:p w:rsidR="00705E40" w:rsidRDefault="00705E40">
            <w:pPr>
              <w:tabs>
                <w:tab w:val="left" w:pos="540"/>
              </w:tabs>
              <w:ind w:leftChars="-64" w:left="-132" w:rightChars="-50" w:right="-105" w:hanging="2"/>
              <w:jc w:val="center"/>
              <w:rPr>
                <w:rFonts w:ascii="仿宋" w:eastAsia="仿宋" w:hAnsi="仿宋" w:cs="仿宋"/>
                <w:szCs w:val="21"/>
              </w:rPr>
            </w:pPr>
          </w:p>
        </w:tc>
      </w:tr>
      <w:tr w:rsidR="00705E40">
        <w:trPr>
          <w:jc w:val="center"/>
        </w:trPr>
        <w:tc>
          <w:tcPr>
            <w:tcW w:w="2244" w:type="dxa"/>
            <w:vMerge/>
            <w:tcBorders>
              <w:top w:val="single" w:sz="4" w:space="0" w:color="auto"/>
              <w:left w:val="single" w:sz="4" w:space="0" w:color="auto"/>
              <w:bottom w:val="single" w:sz="4" w:space="0" w:color="auto"/>
              <w:right w:val="single" w:sz="4" w:space="0" w:color="auto"/>
            </w:tcBorders>
            <w:vAlign w:val="center"/>
          </w:tcPr>
          <w:p w:rsidR="00705E40" w:rsidRDefault="00705E40">
            <w:pPr>
              <w:widowControl/>
              <w:jc w:val="left"/>
              <w:rPr>
                <w:rFonts w:ascii="仿宋" w:eastAsia="仿宋" w:hAnsi="仿宋" w:cs="仿宋"/>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705E40" w:rsidRDefault="00AB0ED7">
            <w:pPr>
              <w:tabs>
                <w:tab w:val="left" w:pos="540"/>
              </w:tabs>
              <w:ind w:leftChars="-64" w:left="-132" w:rightChars="-50" w:right="-105" w:hanging="2"/>
              <w:jc w:val="center"/>
              <w:rPr>
                <w:rFonts w:ascii="仿宋" w:eastAsia="仿宋" w:hAnsi="仿宋" w:cs="仿宋"/>
                <w:szCs w:val="21"/>
              </w:rPr>
            </w:pPr>
            <w:r>
              <w:rPr>
                <w:rFonts w:ascii="仿宋" w:eastAsia="仿宋" w:hAnsi="仿宋" w:cs="仿宋" w:hint="eastAsia"/>
                <w:szCs w:val="21"/>
              </w:rPr>
              <w:t>授权代表姓名</w:t>
            </w:r>
          </w:p>
        </w:tc>
        <w:tc>
          <w:tcPr>
            <w:tcW w:w="1687" w:type="dxa"/>
            <w:gridSpan w:val="2"/>
            <w:tcBorders>
              <w:top w:val="single" w:sz="4" w:space="0" w:color="auto"/>
              <w:left w:val="single" w:sz="4" w:space="0" w:color="auto"/>
              <w:bottom w:val="single" w:sz="4" w:space="0" w:color="auto"/>
              <w:right w:val="single" w:sz="4" w:space="0" w:color="auto"/>
            </w:tcBorders>
            <w:vAlign w:val="center"/>
          </w:tcPr>
          <w:p w:rsidR="00705E40" w:rsidRDefault="00705E40">
            <w:pPr>
              <w:tabs>
                <w:tab w:val="left" w:pos="540"/>
              </w:tabs>
              <w:ind w:leftChars="-64" w:left="-132" w:rightChars="-50" w:right="-105" w:hanging="2"/>
              <w:jc w:val="center"/>
              <w:rPr>
                <w:rFonts w:ascii="仿宋" w:eastAsia="仿宋" w:hAnsi="仿宋" w:cs="仿宋"/>
                <w:szCs w:val="21"/>
              </w:rPr>
            </w:pPr>
          </w:p>
        </w:tc>
        <w:tc>
          <w:tcPr>
            <w:tcW w:w="1649" w:type="dxa"/>
            <w:gridSpan w:val="2"/>
            <w:tcBorders>
              <w:top w:val="single" w:sz="4" w:space="0" w:color="auto"/>
              <w:left w:val="single" w:sz="4" w:space="0" w:color="auto"/>
              <w:bottom w:val="single" w:sz="4" w:space="0" w:color="auto"/>
              <w:right w:val="single" w:sz="4" w:space="0" w:color="auto"/>
            </w:tcBorders>
            <w:vAlign w:val="center"/>
          </w:tcPr>
          <w:p w:rsidR="00705E40" w:rsidRDefault="00AB0ED7">
            <w:pPr>
              <w:tabs>
                <w:tab w:val="left" w:pos="540"/>
              </w:tabs>
              <w:ind w:leftChars="-64" w:left="-132" w:rightChars="-50" w:right="-105" w:hanging="2"/>
              <w:jc w:val="center"/>
              <w:rPr>
                <w:rFonts w:ascii="仿宋" w:eastAsia="仿宋" w:hAnsi="仿宋" w:cs="仿宋"/>
                <w:szCs w:val="21"/>
              </w:rPr>
            </w:pPr>
            <w:r>
              <w:rPr>
                <w:rFonts w:ascii="仿宋" w:eastAsia="仿宋" w:hAnsi="仿宋" w:cs="仿宋" w:hint="eastAsia"/>
                <w:szCs w:val="21"/>
              </w:rPr>
              <w:t>电话/职务</w:t>
            </w:r>
          </w:p>
        </w:tc>
        <w:tc>
          <w:tcPr>
            <w:tcW w:w="1792" w:type="dxa"/>
            <w:tcBorders>
              <w:top w:val="single" w:sz="4" w:space="0" w:color="auto"/>
              <w:left w:val="single" w:sz="4" w:space="0" w:color="auto"/>
              <w:bottom w:val="single" w:sz="4" w:space="0" w:color="auto"/>
              <w:right w:val="single" w:sz="4" w:space="0" w:color="auto"/>
            </w:tcBorders>
            <w:vAlign w:val="center"/>
          </w:tcPr>
          <w:p w:rsidR="00705E40" w:rsidRDefault="00705E40">
            <w:pPr>
              <w:tabs>
                <w:tab w:val="left" w:pos="540"/>
              </w:tabs>
              <w:ind w:leftChars="-64" w:left="-132" w:rightChars="-50" w:right="-105" w:hanging="2"/>
              <w:jc w:val="center"/>
              <w:rPr>
                <w:rFonts w:ascii="仿宋" w:eastAsia="仿宋" w:hAnsi="仿宋" w:cs="仿宋"/>
                <w:szCs w:val="21"/>
              </w:rPr>
            </w:pPr>
          </w:p>
        </w:tc>
        <w:tc>
          <w:tcPr>
            <w:tcW w:w="1649" w:type="dxa"/>
            <w:tcBorders>
              <w:top w:val="single" w:sz="4" w:space="0" w:color="auto"/>
              <w:left w:val="single" w:sz="4" w:space="0" w:color="auto"/>
              <w:bottom w:val="single" w:sz="4" w:space="0" w:color="auto"/>
              <w:right w:val="single" w:sz="4" w:space="0" w:color="auto"/>
            </w:tcBorders>
          </w:tcPr>
          <w:p w:rsidR="00705E40" w:rsidRDefault="00705E40">
            <w:pPr>
              <w:tabs>
                <w:tab w:val="left" w:pos="540"/>
              </w:tabs>
              <w:ind w:leftChars="-64" w:left="-132" w:rightChars="-50" w:right="-105" w:hanging="2"/>
              <w:jc w:val="center"/>
              <w:rPr>
                <w:rFonts w:ascii="仿宋" w:eastAsia="仿宋" w:hAnsi="仿宋" w:cs="仿宋"/>
                <w:szCs w:val="21"/>
              </w:rPr>
            </w:pPr>
          </w:p>
        </w:tc>
      </w:tr>
      <w:tr w:rsidR="00705E40">
        <w:trPr>
          <w:jc w:val="center"/>
        </w:trPr>
        <w:tc>
          <w:tcPr>
            <w:tcW w:w="2244" w:type="dxa"/>
            <w:tcBorders>
              <w:top w:val="single" w:sz="4" w:space="0" w:color="auto"/>
              <w:left w:val="single" w:sz="4" w:space="0" w:color="auto"/>
              <w:bottom w:val="single" w:sz="4" w:space="0" w:color="auto"/>
              <w:right w:val="single" w:sz="4" w:space="0" w:color="auto"/>
            </w:tcBorders>
            <w:vAlign w:val="center"/>
          </w:tcPr>
          <w:p w:rsidR="00705E40" w:rsidRDefault="00AB0ED7">
            <w:pPr>
              <w:tabs>
                <w:tab w:val="left" w:pos="540"/>
              </w:tabs>
              <w:ind w:leftChars="-64" w:left="-132" w:rightChars="-50" w:right="-105" w:hanging="2"/>
              <w:jc w:val="center"/>
              <w:rPr>
                <w:rFonts w:ascii="仿宋" w:eastAsia="仿宋" w:hAnsi="仿宋" w:cs="仿宋"/>
                <w:szCs w:val="21"/>
              </w:rPr>
            </w:pPr>
            <w:r>
              <w:rPr>
                <w:rFonts w:ascii="仿宋" w:eastAsia="仿宋" w:hAnsi="仿宋" w:cs="仿宋" w:hint="eastAsia"/>
                <w:szCs w:val="21"/>
              </w:rPr>
              <w:t>成立时间</w:t>
            </w:r>
          </w:p>
        </w:tc>
        <w:tc>
          <w:tcPr>
            <w:tcW w:w="1418" w:type="dxa"/>
            <w:tcBorders>
              <w:top w:val="single" w:sz="4" w:space="0" w:color="auto"/>
              <w:left w:val="single" w:sz="4" w:space="0" w:color="auto"/>
              <w:bottom w:val="single" w:sz="4" w:space="0" w:color="auto"/>
              <w:right w:val="single" w:sz="4" w:space="0" w:color="auto"/>
            </w:tcBorders>
            <w:vAlign w:val="center"/>
          </w:tcPr>
          <w:p w:rsidR="00705E40" w:rsidRDefault="00705E40">
            <w:pPr>
              <w:tabs>
                <w:tab w:val="left" w:pos="540"/>
              </w:tabs>
              <w:ind w:leftChars="-64" w:left="-132" w:rightChars="-50" w:right="-105" w:hanging="2"/>
              <w:jc w:val="center"/>
              <w:rPr>
                <w:rFonts w:ascii="仿宋" w:eastAsia="仿宋" w:hAnsi="仿宋" w:cs="仿宋"/>
                <w:szCs w:val="21"/>
              </w:rPr>
            </w:pPr>
          </w:p>
        </w:tc>
        <w:tc>
          <w:tcPr>
            <w:tcW w:w="1687" w:type="dxa"/>
            <w:gridSpan w:val="2"/>
            <w:tcBorders>
              <w:top w:val="single" w:sz="4" w:space="0" w:color="auto"/>
              <w:left w:val="single" w:sz="4" w:space="0" w:color="auto"/>
              <w:bottom w:val="single" w:sz="4" w:space="0" w:color="auto"/>
              <w:right w:val="single" w:sz="4" w:space="0" w:color="auto"/>
            </w:tcBorders>
            <w:vAlign w:val="center"/>
          </w:tcPr>
          <w:p w:rsidR="00705E40" w:rsidRDefault="00AB0ED7">
            <w:pPr>
              <w:tabs>
                <w:tab w:val="left" w:pos="540"/>
              </w:tabs>
              <w:ind w:leftChars="-64" w:left="-132" w:rightChars="-50" w:right="-105" w:hanging="2"/>
              <w:jc w:val="center"/>
              <w:rPr>
                <w:rFonts w:ascii="仿宋" w:eastAsia="仿宋" w:hAnsi="仿宋" w:cs="仿宋"/>
                <w:szCs w:val="21"/>
              </w:rPr>
            </w:pPr>
            <w:r>
              <w:rPr>
                <w:rFonts w:ascii="仿宋" w:eastAsia="仿宋" w:hAnsi="仿宋" w:cs="仿宋" w:hint="eastAsia"/>
                <w:szCs w:val="21"/>
              </w:rPr>
              <w:t>经济类型</w:t>
            </w:r>
          </w:p>
        </w:tc>
        <w:tc>
          <w:tcPr>
            <w:tcW w:w="1649" w:type="dxa"/>
            <w:gridSpan w:val="2"/>
            <w:tcBorders>
              <w:top w:val="single" w:sz="4" w:space="0" w:color="auto"/>
              <w:left w:val="single" w:sz="4" w:space="0" w:color="auto"/>
              <w:bottom w:val="single" w:sz="4" w:space="0" w:color="auto"/>
              <w:right w:val="single" w:sz="4" w:space="0" w:color="auto"/>
            </w:tcBorders>
            <w:vAlign w:val="center"/>
          </w:tcPr>
          <w:p w:rsidR="00705E40" w:rsidRDefault="00705E40">
            <w:pPr>
              <w:tabs>
                <w:tab w:val="left" w:pos="540"/>
              </w:tabs>
              <w:ind w:leftChars="-64" w:left="-132" w:rightChars="-50" w:right="-105" w:hanging="2"/>
              <w:jc w:val="center"/>
              <w:rPr>
                <w:rFonts w:ascii="仿宋" w:eastAsia="仿宋" w:hAnsi="仿宋" w:cs="仿宋"/>
                <w:szCs w:val="21"/>
              </w:rPr>
            </w:pPr>
          </w:p>
        </w:tc>
        <w:tc>
          <w:tcPr>
            <w:tcW w:w="1792" w:type="dxa"/>
            <w:tcBorders>
              <w:top w:val="single" w:sz="4" w:space="0" w:color="auto"/>
              <w:left w:val="single" w:sz="4" w:space="0" w:color="auto"/>
              <w:bottom w:val="single" w:sz="4" w:space="0" w:color="auto"/>
              <w:right w:val="single" w:sz="4" w:space="0" w:color="auto"/>
            </w:tcBorders>
            <w:vAlign w:val="center"/>
          </w:tcPr>
          <w:p w:rsidR="00705E40" w:rsidRDefault="00AB0ED7">
            <w:pPr>
              <w:tabs>
                <w:tab w:val="left" w:pos="540"/>
              </w:tabs>
              <w:ind w:leftChars="-64" w:left="-132" w:rightChars="-50" w:right="-105" w:hanging="2"/>
              <w:jc w:val="center"/>
              <w:rPr>
                <w:rFonts w:ascii="仿宋" w:eastAsia="仿宋" w:hAnsi="仿宋" w:cs="仿宋"/>
                <w:szCs w:val="21"/>
              </w:rPr>
            </w:pPr>
            <w:r>
              <w:rPr>
                <w:rFonts w:ascii="仿宋" w:eastAsia="仿宋" w:hAnsi="仿宋" w:cs="仿宋" w:hint="eastAsia"/>
                <w:szCs w:val="21"/>
              </w:rPr>
              <w:t>登记机关</w:t>
            </w:r>
          </w:p>
        </w:tc>
        <w:tc>
          <w:tcPr>
            <w:tcW w:w="1649" w:type="dxa"/>
            <w:tcBorders>
              <w:top w:val="single" w:sz="4" w:space="0" w:color="auto"/>
              <w:left w:val="single" w:sz="4" w:space="0" w:color="auto"/>
              <w:bottom w:val="single" w:sz="4" w:space="0" w:color="auto"/>
              <w:right w:val="single" w:sz="4" w:space="0" w:color="auto"/>
            </w:tcBorders>
          </w:tcPr>
          <w:p w:rsidR="00705E40" w:rsidRDefault="00705E40">
            <w:pPr>
              <w:tabs>
                <w:tab w:val="left" w:pos="540"/>
              </w:tabs>
              <w:ind w:leftChars="-64" w:left="-132" w:rightChars="-50" w:right="-105" w:hanging="2"/>
              <w:jc w:val="center"/>
              <w:rPr>
                <w:rFonts w:ascii="仿宋" w:eastAsia="仿宋" w:hAnsi="仿宋" w:cs="仿宋"/>
                <w:szCs w:val="21"/>
              </w:rPr>
            </w:pPr>
          </w:p>
        </w:tc>
      </w:tr>
      <w:tr w:rsidR="00705E40">
        <w:trPr>
          <w:jc w:val="center"/>
        </w:trPr>
        <w:tc>
          <w:tcPr>
            <w:tcW w:w="2244" w:type="dxa"/>
            <w:tcBorders>
              <w:top w:val="single" w:sz="4" w:space="0" w:color="auto"/>
              <w:left w:val="single" w:sz="4" w:space="0" w:color="auto"/>
              <w:bottom w:val="single" w:sz="4" w:space="0" w:color="auto"/>
              <w:right w:val="single" w:sz="4" w:space="0" w:color="auto"/>
            </w:tcBorders>
            <w:vAlign w:val="center"/>
          </w:tcPr>
          <w:p w:rsidR="00705E40" w:rsidRDefault="00AB0ED7">
            <w:pPr>
              <w:tabs>
                <w:tab w:val="left" w:pos="540"/>
              </w:tabs>
              <w:ind w:leftChars="-64" w:left="-132" w:rightChars="-50" w:right="-105" w:hanging="2"/>
              <w:jc w:val="center"/>
              <w:rPr>
                <w:rFonts w:ascii="仿宋" w:eastAsia="仿宋" w:hAnsi="仿宋" w:cs="仿宋"/>
                <w:szCs w:val="21"/>
              </w:rPr>
            </w:pPr>
            <w:r>
              <w:rPr>
                <w:rFonts w:ascii="仿宋" w:eastAsia="仿宋" w:hAnsi="仿宋" w:cs="仿宋" w:hint="eastAsia"/>
                <w:szCs w:val="21"/>
              </w:rPr>
              <w:t>邮编</w:t>
            </w:r>
          </w:p>
        </w:tc>
        <w:tc>
          <w:tcPr>
            <w:tcW w:w="1418" w:type="dxa"/>
            <w:tcBorders>
              <w:top w:val="single" w:sz="4" w:space="0" w:color="auto"/>
              <w:left w:val="single" w:sz="4" w:space="0" w:color="auto"/>
              <w:bottom w:val="single" w:sz="4" w:space="0" w:color="auto"/>
              <w:right w:val="single" w:sz="4" w:space="0" w:color="auto"/>
            </w:tcBorders>
            <w:vAlign w:val="center"/>
          </w:tcPr>
          <w:p w:rsidR="00705E40" w:rsidRDefault="00705E40">
            <w:pPr>
              <w:tabs>
                <w:tab w:val="left" w:pos="540"/>
              </w:tabs>
              <w:ind w:leftChars="-64" w:left="-132" w:rightChars="-50" w:right="-105" w:hanging="2"/>
              <w:jc w:val="center"/>
              <w:rPr>
                <w:rFonts w:ascii="仿宋" w:eastAsia="仿宋" w:hAnsi="仿宋" w:cs="仿宋"/>
                <w:szCs w:val="21"/>
              </w:rPr>
            </w:pPr>
          </w:p>
        </w:tc>
        <w:tc>
          <w:tcPr>
            <w:tcW w:w="1687" w:type="dxa"/>
            <w:gridSpan w:val="2"/>
            <w:tcBorders>
              <w:top w:val="single" w:sz="4" w:space="0" w:color="auto"/>
              <w:left w:val="single" w:sz="4" w:space="0" w:color="auto"/>
              <w:bottom w:val="single" w:sz="4" w:space="0" w:color="auto"/>
              <w:right w:val="single" w:sz="4" w:space="0" w:color="auto"/>
            </w:tcBorders>
            <w:vAlign w:val="center"/>
          </w:tcPr>
          <w:p w:rsidR="00705E40" w:rsidRDefault="00AB0ED7">
            <w:pPr>
              <w:tabs>
                <w:tab w:val="left" w:pos="540"/>
              </w:tabs>
              <w:ind w:leftChars="-64" w:left="-132" w:rightChars="-50" w:right="-105" w:hanging="2"/>
              <w:jc w:val="center"/>
              <w:rPr>
                <w:rFonts w:ascii="仿宋" w:eastAsia="仿宋" w:hAnsi="仿宋" w:cs="仿宋"/>
                <w:szCs w:val="21"/>
              </w:rPr>
            </w:pPr>
            <w:r>
              <w:rPr>
                <w:rFonts w:ascii="仿宋" w:eastAsia="仿宋" w:hAnsi="仿宋" w:cs="仿宋" w:hint="eastAsia"/>
                <w:szCs w:val="21"/>
              </w:rPr>
              <w:t>联系电子邮箱</w:t>
            </w:r>
          </w:p>
        </w:tc>
        <w:tc>
          <w:tcPr>
            <w:tcW w:w="5090" w:type="dxa"/>
            <w:gridSpan w:val="4"/>
            <w:tcBorders>
              <w:top w:val="single" w:sz="4" w:space="0" w:color="auto"/>
              <w:left w:val="single" w:sz="4" w:space="0" w:color="auto"/>
              <w:bottom w:val="single" w:sz="4" w:space="0" w:color="auto"/>
              <w:right w:val="single" w:sz="4" w:space="0" w:color="auto"/>
            </w:tcBorders>
            <w:vAlign w:val="center"/>
          </w:tcPr>
          <w:p w:rsidR="00705E40" w:rsidRDefault="00705E40">
            <w:pPr>
              <w:tabs>
                <w:tab w:val="left" w:pos="540"/>
              </w:tabs>
              <w:ind w:leftChars="-64" w:left="-132" w:rightChars="-50" w:right="-105" w:hanging="2"/>
              <w:jc w:val="center"/>
              <w:rPr>
                <w:rFonts w:ascii="仿宋" w:eastAsia="仿宋" w:hAnsi="仿宋" w:cs="仿宋"/>
                <w:szCs w:val="21"/>
              </w:rPr>
            </w:pPr>
          </w:p>
        </w:tc>
      </w:tr>
      <w:tr w:rsidR="00705E40">
        <w:trPr>
          <w:trHeight w:val="1763"/>
          <w:jc w:val="center"/>
        </w:trPr>
        <w:tc>
          <w:tcPr>
            <w:tcW w:w="2244" w:type="dxa"/>
            <w:tcBorders>
              <w:top w:val="single" w:sz="4" w:space="0" w:color="auto"/>
              <w:left w:val="single" w:sz="4" w:space="0" w:color="auto"/>
              <w:bottom w:val="single" w:sz="4" w:space="0" w:color="auto"/>
              <w:right w:val="single" w:sz="4" w:space="0" w:color="auto"/>
            </w:tcBorders>
            <w:vAlign w:val="center"/>
          </w:tcPr>
          <w:p w:rsidR="00705E40" w:rsidRDefault="00AB0ED7">
            <w:pPr>
              <w:tabs>
                <w:tab w:val="left" w:pos="540"/>
              </w:tabs>
              <w:ind w:leftChars="-64" w:left="-132" w:rightChars="-50" w:right="-105" w:hanging="2"/>
              <w:jc w:val="center"/>
              <w:rPr>
                <w:rFonts w:ascii="仿宋" w:eastAsia="仿宋" w:hAnsi="仿宋" w:cs="仿宋"/>
                <w:szCs w:val="21"/>
              </w:rPr>
            </w:pPr>
            <w:r>
              <w:rPr>
                <w:rFonts w:ascii="仿宋" w:eastAsia="仿宋" w:hAnsi="仿宋" w:cs="仿宋" w:hint="eastAsia"/>
                <w:szCs w:val="21"/>
              </w:rPr>
              <w:t>单位简介及机构设置</w:t>
            </w:r>
          </w:p>
          <w:p w:rsidR="00705E40" w:rsidRDefault="00AB0ED7">
            <w:pPr>
              <w:tabs>
                <w:tab w:val="left" w:pos="540"/>
              </w:tabs>
              <w:ind w:leftChars="-64" w:left="-132" w:rightChars="-50" w:right="-105" w:hanging="2"/>
              <w:jc w:val="center"/>
              <w:rPr>
                <w:rFonts w:ascii="仿宋" w:eastAsia="仿宋" w:hAnsi="仿宋" w:cs="仿宋"/>
                <w:szCs w:val="21"/>
              </w:rPr>
            </w:pPr>
            <w:r>
              <w:rPr>
                <w:rFonts w:ascii="仿宋" w:eastAsia="仿宋" w:hAnsi="仿宋" w:cs="仿宋" w:hint="eastAsia"/>
                <w:sz w:val="18"/>
                <w:szCs w:val="18"/>
              </w:rPr>
              <w:t>(</w:t>
            </w:r>
            <w:r>
              <w:rPr>
                <w:rFonts w:ascii="仿宋" w:eastAsia="仿宋" w:hAnsi="仿宋" w:cs="仿宋" w:hint="eastAsia"/>
                <w:sz w:val="18"/>
                <w:szCs w:val="18"/>
                <w:lang w:val="en-GB"/>
              </w:rPr>
              <w:t>单位性质、发展历程、经营规模及服务理念、主营产品、技术力量、经营场所、主要或关键货物介绍、生产场所及工艺流程等</w:t>
            </w:r>
            <w:r>
              <w:rPr>
                <w:rFonts w:ascii="仿宋" w:eastAsia="仿宋" w:hAnsi="仿宋" w:cs="仿宋" w:hint="eastAsia"/>
                <w:sz w:val="18"/>
                <w:szCs w:val="18"/>
              </w:rPr>
              <w:t>)</w:t>
            </w:r>
          </w:p>
        </w:tc>
        <w:tc>
          <w:tcPr>
            <w:tcW w:w="8195" w:type="dxa"/>
            <w:gridSpan w:val="7"/>
            <w:tcBorders>
              <w:top w:val="single" w:sz="4" w:space="0" w:color="auto"/>
              <w:left w:val="single" w:sz="4" w:space="0" w:color="auto"/>
              <w:bottom w:val="single" w:sz="4" w:space="0" w:color="auto"/>
              <w:right w:val="single" w:sz="4" w:space="0" w:color="auto"/>
            </w:tcBorders>
            <w:vAlign w:val="center"/>
          </w:tcPr>
          <w:p w:rsidR="00705E40" w:rsidRDefault="00705E40">
            <w:pPr>
              <w:tabs>
                <w:tab w:val="left" w:pos="540"/>
              </w:tabs>
              <w:ind w:leftChars="-64" w:left="-132" w:rightChars="-50" w:right="-105" w:hanging="2"/>
              <w:jc w:val="center"/>
              <w:rPr>
                <w:rFonts w:ascii="仿宋" w:eastAsia="仿宋" w:hAnsi="仿宋" w:cs="仿宋"/>
                <w:szCs w:val="21"/>
              </w:rPr>
            </w:pPr>
          </w:p>
          <w:p w:rsidR="00705E40" w:rsidRDefault="00705E40">
            <w:pPr>
              <w:tabs>
                <w:tab w:val="left" w:pos="540"/>
              </w:tabs>
              <w:ind w:leftChars="-64" w:left="-132" w:rightChars="-50" w:right="-105" w:hanging="2"/>
              <w:jc w:val="center"/>
              <w:rPr>
                <w:rFonts w:ascii="仿宋" w:eastAsia="仿宋" w:hAnsi="仿宋" w:cs="仿宋"/>
                <w:szCs w:val="21"/>
              </w:rPr>
            </w:pPr>
          </w:p>
          <w:p w:rsidR="00705E40" w:rsidRDefault="00705E40">
            <w:pPr>
              <w:tabs>
                <w:tab w:val="left" w:pos="540"/>
              </w:tabs>
              <w:ind w:leftChars="-64" w:left="-132" w:rightChars="-50" w:right="-105" w:hanging="2"/>
              <w:jc w:val="center"/>
              <w:rPr>
                <w:rFonts w:ascii="仿宋" w:eastAsia="仿宋" w:hAnsi="仿宋" w:cs="仿宋"/>
                <w:szCs w:val="21"/>
              </w:rPr>
            </w:pPr>
          </w:p>
          <w:p w:rsidR="00705E40" w:rsidRDefault="00705E40">
            <w:pPr>
              <w:tabs>
                <w:tab w:val="left" w:pos="540"/>
              </w:tabs>
              <w:ind w:leftChars="-64" w:left="-132" w:rightChars="-50" w:right="-105" w:hanging="2"/>
              <w:jc w:val="center"/>
              <w:rPr>
                <w:rFonts w:ascii="仿宋" w:eastAsia="仿宋" w:hAnsi="仿宋" w:cs="仿宋"/>
                <w:szCs w:val="21"/>
              </w:rPr>
            </w:pPr>
          </w:p>
          <w:p w:rsidR="00705E40" w:rsidRDefault="00705E40">
            <w:pPr>
              <w:tabs>
                <w:tab w:val="left" w:pos="540"/>
              </w:tabs>
              <w:ind w:leftChars="-64" w:left="-132" w:rightChars="-50" w:right="-105" w:hanging="2"/>
              <w:jc w:val="center"/>
              <w:rPr>
                <w:rFonts w:ascii="仿宋" w:eastAsia="仿宋" w:hAnsi="仿宋" w:cs="仿宋"/>
                <w:szCs w:val="21"/>
              </w:rPr>
            </w:pPr>
          </w:p>
          <w:p w:rsidR="00705E40" w:rsidRDefault="00705E40">
            <w:pPr>
              <w:tabs>
                <w:tab w:val="left" w:pos="540"/>
              </w:tabs>
              <w:ind w:leftChars="-64" w:left="-132" w:rightChars="-50" w:right="-105" w:hanging="2"/>
              <w:jc w:val="center"/>
              <w:rPr>
                <w:rFonts w:ascii="仿宋" w:eastAsia="仿宋" w:hAnsi="仿宋" w:cs="仿宋"/>
                <w:szCs w:val="21"/>
              </w:rPr>
            </w:pPr>
          </w:p>
        </w:tc>
      </w:tr>
      <w:tr w:rsidR="00705E40">
        <w:trPr>
          <w:jc w:val="center"/>
        </w:trPr>
        <w:tc>
          <w:tcPr>
            <w:tcW w:w="2244" w:type="dxa"/>
            <w:vMerge w:val="restart"/>
            <w:tcBorders>
              <w:top w:val="single" w:sz="4" w:space="0" w:color="auto"/>
              <w:left w:val="single" w:sz="4" w:space="0" w:color="auto"/>
              <w:bottom w:val="single" w:sz="4" w:space="0" w:color="auto"/>
              <w:right w:val="single" w:sz="4" w:space="0" w:color="auto"/>
            </w:tcBorders>
            <w:vAlign w:val="center"/>
          </w:tcPr>
          <w:p w:rsidR="00705E40" w:rsidRDefault="00AB0ED7">
            <w:pPr>
              <w:tabs>
                <w:tab w:val="left" w:pos="540"/>
              </w:tabs>
              <w:ind w:leftChars="-64" w:left="-132" w:rightChars="-50" w:right="-105" w:hanging="2"/>
              <w:jc w:val="center"/>
              <w:rPr>
                <w:rFonts w:ascii="仿宋" w:eastAsia="仿宋" w:hAnsi="仿宋" w:cs="仿宋"/>
                <w:szCs w:val="21"/>
              </w:rPr>
            </w:pPr>
            <w:r>
              <w:rPr>
                <w:rFonts w:ascii="仿宋" w:eastAsia="仿宋" w:hAnsi="仿宋" w:cs="仿宋" w:hint="eastAsia"/>
                <w:szCs w:val="21"/>
              </w:rPr>
              <w:t>单位概况</w:t>
            </w:r>
          </w:p>
        </w:tc>
        <w:tc>
          <w:tcPr>
            <w:tcW w:w="1418" w:type="dxa"/>
            <w:tcBorders>
              <w:top w:val="single" w:sz="4" w:space="0" w:color="auto"/>
              <w:left w:val="single" w:sz="4" w:space="0" w:color="auto"/>
              <w:bottom w:val="single" w:sz="4" w:space="0" w:color="auto"/>
              <w:right w:val="single" w:sz="4" w:space="0" w:color="auto"/>
            </w:tcBorders>
          </w:tcPr>
          <w:p w:rsidR="00705E40" w:rsidRDefault="00AB0ED7">
            <w:pPr>
              <w:tabs>
                <w:tab w:val="left" w:pos="540"/>
              </w:tabs>
              <w:ind w:leftChars="-64" w:left="-132" w:rightChars="-50" w:right="-105" w:hanging="2"/>
              <w:jc w:val="center"/>
              <w:rPr>
                <w:rFonts w:ascii="仿宋" w:eastAsia="仿宋" w:hAnsi="仿宋" w:cs="仿宋"/>
                <w:szCs w:val="21"/>
              </w:rPr>
            </w:pPr>
            <w:r>
              <w:rPr>
                <w:rFonts w:ascii="仿宋" w:eastAsia="仿宋" w:hAnsi="仿宋" w:cs="仿宋" w:hint="eastAsia"/>
                <w:szCs w:val="21"/>
              </w:rPr>
              <w:t>注册资本</w:t>
            </w:r>
          </w:p>
        </w:tc>
        <w:tc>
          <w:tcPr>
            <w:tcW w:w="1460" w:type="dxa"/>
            <w:tcBorders>
              <w:top w:val="single" w:sz="4" w:space="0" w:color="auto"/>
              <w:left w:val="single" w:sz="4" w:space="0" w:color="auto"/>
              <w:bottom w:val="single" w:sz="4" w:space="0" w:color="auto"/>
              <w:right w:val="single" w:sz="4" w:space="0" w:color="auto"/>
            </w:tcBorders>
          </w:tcPr>
          <w:p w:rsidR="00705E40" w:rsidRDefault="00AB0ED7">
            <w:pPr>
              <w:tabs>
                <w:tab w:val="left" w:pos="540"/>
              </w:tabs>
              <w:ind w:leftChars="-64" w:left="-132" w:rightChars="-50" w:right="-105" w:hanging="2"/>
              <w:jc w:val="right"/>
              <w:rPr>
                <w:rFonts w:ascii="仿宋" w:eastAsia="仿宋" w:hAnsi="仿宋" w:cs="仿宋"/>
                <w:szCs w:val="21"/>
              </w:rPr>
            </w:pPr>
            <w:r>
              <w:rPr>
                <w:rFonts w:ascii="仿宋" w:eastAsia="仿宋" w:hAnsi="仿宋" w:cs="仿宋" w:hint="eastAsia"/>
                <w:szCs w:val="21"/>
              </w:rPr>
              <w:t>万元</w:t>
            </w:r>
          </w:p>
        </w:tc>
        <w:tc>
          <w:tcPr>
            <w:tcW w:w="1620" w:type="dxa"/>
            <w:gridSpan w:val="2"/>
            <w:tcBorders>
              <w:top w:val="single" w:sz="4" w:space="0" w:color="auto"/>
              <w:left w:val="single" w:sz="4" w:space="0" w:color="auto"/>
              <w:bottom w:val="single" w:sz="4" w:space="0" w:color="auto"/>
              <w:right w:val="single" w:sz="4" w:space="0" w:color="auto"/>
            </w:tcBorders>
          </w:tcPr>
          <w:p w:rsidR="00705E40" w:rsidRDefault="00AB0ED7">
            <w:pPr>
              <w:tabs>
                <w:tab w:val="left" w:pos="540"/>
              </w:tabs>
              <w:ind w:leftChars="-64" w:left="-132" w:rightChars="-50" w:right="-105" w:hanging="2"/>
              <w:jc w:val="center"/>
              <w:rPr>
                <w:rFonts w:ascii="仿宋" w:eastAsia="仿宋" w:hAnsi="仿宋" w:cs="仿宋"/>
                <w:szCs w:val="21"/>
              </w:rPr>
            </w:pPr>
            <w:r>
              <w:rPr>
                <w:rFonts w:ascii="仿宋" w:eastAsia="仿宋" w:hAnsi="仿宋" w:cs="仿宋" w:hint="eastAsia"/>
                <w:szCs w:val="21"/>
              </w:rPr>
              <w:t>占地面积</w:t>
            </w:r>
          </w:p>
        </w:tc>
        <w:tc>
          <w:tcPr>
            <w:tcW w:w="3697" w:type="dxa"/>
            <w:gridSpan w:val="3"/>
            <w:tcBorders>
              <w:top w:val="single" w:sz="4" w:space="0" w:color="auto"/>
              <w:left w:val="single" w:sz="4" w:space="0" w:color="auto"/>
              <w:bottom w:val="single" w:sz="4" w:space="0" w:color="auto"/>
              <w:right w:val="single" w:sz="4" w:space="0" w:color="auto"/>
            </w:tcBorders>
          </w:tcPr>
          <w:p w:rsidR="00705E40" w:rsidRDefault="00AB0ED7">
            <w:pPr>
              <w:tabs>
                <w:tab w:val="left" w:pos="540"/>
              </w:tabs>
              <w:ind w:leftChars="-64" w:left="-134" w:rightChars="-50" w:right="-105" w:firstLineChars="1450" w:firstLine="3045"/>
              <w:jc w:val="center"/>
              <w:rPr>
                <w:rFonts w:ascii="仿宋" w:eastAsia="仿宋" w:hAnsi="仿宋" w:cs="仿宋"/>
                <w:szCs w:val="21"/>
              </w:rPr>
            </w:pPr>
            <w:r>
              <w:rPr>
                <w:rFonts w:ascii="仿宋" w:eastAsia="仿宋" w:hAnsi="仿宋" w:cs="仿宋" w:hint="eastAsia"/>
                <w:szCs w:val="21"/>
              </w:rPr>
              <w:t>M</w:t>
            </w:r>
            <w:r>
              <w:rPr>
                <w:rFonts w:ascii="仿宋" w:eastAsia="仿宋" w:hAnsi="仿宋" w:cs="仿宋" w:hint="eastAsia"/>
                <w:szCs w:val="21"/>
                <w:vertAlign w:val="superscript"/>
              </w:rPr>
              <w:t>2</w:t>
            </w:r>
          </w:p>
        </w:tc>
      </w:tr>
      <w:tr w:rsidR="00705E40">
        <w:trPr>
          <w:jc w:val="center"/>
        </w:trPr>
        <w:tc>
          <w:tcPr>
            <w:tcW w:w="2244" w:type="dxa"/>
            <w:vMerge/>
            <w:tcBorders>
              <w:top w:val="single" w:sz="4" w:space="0" w:color="auto"/>
              <w:left w:val="single" w:sz="4" w:space="0" w:color="auto"/>
              <w:bottom w:val="single" w:sz="4" w:space="0" w:color="auto"/>
              <w:right w:val="single" w:sz="4" w:space="0" w:color="auto"/>
            </w:tcBorders>
            <w:vAlign w:val="center"/>
          </w:tcPr>
          <w:p w:rsidR="00705E40" w:rsidRDefault="00705E40">
            <w:pPr>
              <w:widowControl/>
              <w:jc w:val="left"/>
              <w:rPr>
                <w:rFonts w:ascii="仿宋" w:eastAsia="仿宋" w:hAnsi="仿宋" w:cs="仿宋"/>
                <w:szCs w:val="21"/>
              </w:rPr>
            </w:pPr>
          </w:p>
        </w:tc>
        <w:tc>
          <w:tcPr>
            <w:tcW w:w="1418" w:type="dxa"/>
            <w:tcBorders>
              <w:top w:val="single" w:sz="4" w:space="0" w:color="auto"/>
              <w:left w:val="single" w:sz="4" w:space="0" w:color="auto"/>
              <w:bottom w:val="single" w:sz="4" w:space="0" w:color="auto"/>
              <w:right w:val="single" w:sz="4" w:space="0" w:color="auto"/>
            </w:tcBorders>
          </w:tcPr>
          <w:p w:rsidR="00705E40" w:rsidRDefault="00AB0ED7">
            <w:pPr>
              <w:tabs>
                <w:tab w:val="left" w:pos="540"/>
              </w:tabs>
              <w:ind w:leftChars="-64" w:left="-132" w:rightChars="-50" w:right="-105" w:hanging="2"/>
              <w:jc w:val="center"/>
              <w:rPr>
                <w:rFonts w:ascii="仿宋" w:eastAsia="仿宋" w:hAnsi="仿宋" w:cs="仿宋"/>
                <w:szCs w:val="21"/>
              </w:rPr>
            </w:pPr>
            <w:r>
              <w:rPr>
                <w:rFonts w:ascii="仿宋" w:eastAsia="仿宋" w:hAnsi="仿宋" w:cs="仿宋" w:hint="eastAsia"/>
                <w:szCs w:val="21"/>
              </w:rPr>
              <w:t>职工总数</w:t>
            </w:r>
          </w:p>
        </w:tc>
        <w:tc>
          <w:tcPr>
            <w:tcW w:w="1460" w:type="dxa"/>
            <w:tcBorders>
              <w:top w:val="single" w:sz="4" w:space="0" w:color="auto"/>
              <w:left w:val="single" w:sz="4" w:space="0" w:color="auto"/>
              <w:bottom w:val="single" w:sz="4" w:space="0" w:color="auto"/>
              <w:right w:val="single" w:sz="4" w:space="0" w:color="auto"/>
            </w:tcBorders>
          </w:tcPr>
          <w:p w:rsidR="00705E40" w:rsidRDefault="00AB0ED7">
            <w:pPr>
              <w:tabs>
                <w:tab w:val="left" w:pos="540"/>
              </w:tabs>
              <w:ind w:leftChars="-64" w:left="-132" w:rightChars="-50" w:right="-105" w:hanging="2"/>
              <w:jc w:val="right"/>
              <w:rPr>
                <w:rFonts w:ascii="仿宋" w:eastAsia="仿宋" w:hAnsi="仿宋" w:cs="仿宋"/>
                <w:szCs w:val="21"/>
              </w:rPr>
            </w:pPr>
            <w:r>
              <w:rPr>
                <w:rFonts w:ascii="仿宋" w:eastAsia="仿宋" w:hAnsi="仿宋" w:cs="仿宋" w:hint="eastAsia"/>
                <w:szCs w:val="21"/>
              </w:rPr>
              <w:t>人</w:t>
            </w:r>
          </w:p>
        </w:tc>
        <w:tc>
          <w:tcPr>
            <w:tcW w:w="1620" w:type="dxa"/>
            <w:gridSpan w:val="2"/>
            <w:tcBorders>
              <w:top w:val="single" w:sz="4" w:space="0" w:color="auto"/>
              <w:left w:val="single" w:sz="4" w:space="0" w:color="auto"/>
              <w:bottom w:val="single" w:sz="4" w:space="0" w:color="auto"/>
              <w:right w:val="single" w:sz="4" w:space="0" w:color="auto"/>
            </w:tcBorders>
          </w:tcPr>
          <w:p w:rsidR="00705E40" w:rsidRDefault="00AB0ED7">
            <w:pPr>
              <w:tabs>
                <w:tab w:val="left" w:pos="540"/>
              </w:tabs>
              <w:ind w:leftChars="-64" w:left="-132" w:rightChars="-50" w:right="-105" w:hanging="2"/>
              <w:jc w:val="center"/>
              <w:rPr>
                <w:rFonts w:ascii="仿宋" w:eastAsia="仿宋" w:hAnsi="仿宋" w:cs="仿宋"/>
                <w:szCs w:val="21"/>
              </w:rPr>
            </w:pPr>
            <w:r>
              <w:rPr>
                <w:rFonts w:ascii="仿宋" w:eastAsia="仿宋" w:hAnsi="仿宋" w:cs="仿宋" w:hint="eastAsia"/>
                <w:szCs w:val="21"/>
              </w:rPr>
              <w:t>建筑面积</w:t>
            </w:r>
          </w:p>
        </w:tc>
        <w:tc>
          <w:tcPr>
            <w:tcW w:w="3697" w:type="dxa"/>
            <w:gridSpan w:val="3"/>
            <w:tcBorders>
              <w:top w:val="single" w:sz="4" w:space="0" w:color="auto"/>
              <w:left w:val="single" w:sz="4" w:space="0" w:color="auto"/>
              <w:bottom w:val="single" w:sz="4" w:space="0" w:color="auto"/>
              <w:right w:val="single" w:sz="4" w:space="0" w:color="auto"/>
            </w:tcBorders>
          </w:tcPr>
          <w:p w:rsidR="00705E40" w:rsidRDefault="00AB0ED7">
            <w:pPr>
              <w:tabs>
                <w:tab w:val="left" w:pos="540"/>
              </w:tabs>
              <w:ind w:leftChars="-64" w:left="-134" w:rightChars="-50" w:right="-105" w:firstLineChars="1450" w:firstLine="3045"/>
              <w:jc w:val="center"/>
              <w:rPr>
                <w:rFonts w:ascii="仿宋" w:eastAsia="仿宋" w:hAnsi="仿宋" w:cs="仿宋"/>
                <w:szCs w:val="21"/>
              </w:rPr>
            </w:pPr>
            <w:r>
              <w:rPr>
                <w:rFonts w:ascii="仿宋" w:eastAsia="仿宋" w:hAnsi="仿宋" w:cs="仿宋" w:hint="eastAsia"/>
                <w:szCs w:val="21"/>
              </w:rPr>
              <w:t>M</w:t>
            </w:r>
            <w:r>
              <w:rPr>
                <w:rFonts w:ascii="仿宋" w:eastAsia="仿宋" w:hAnsi="仿宋" w:cs="仿宋" w:hint="eastAsia"/>
                <w:szCs w:val="21"/>
                <w:vertAlign w:val="superscript"/>
              </w:rPr>
              <w:t>2</w:t>
            </w:r>
          </w:p>
        </w:tc>
      </w:tr>
    </w:tbl>
    <w:p w:rsidR="00705E40" w:rsidRDefault="00AB0ED7">
      <w:pPr>
        <w:pStyle w:val="af9"/>
        <w:shd w:val="clear" w:color="auto" w:fill="FFFFFF"/>
        <w:adjustRightInd w:val="0"/>
        <w:spacing w:before="0" w:after="0"/>
        <w:rPr>
          <w:rFonts w:ascii="仿宋" w:eastAsia="仿宋" w:hAnsi="仿宋" w:cs="仿宋"/>
          <w:bCs w:val="0"/>
          <w:spacing w:val="0"/>
          <w:kern w:val="2"/>
          <w:sz w:val="18"/>
          <w:szCs w:val="18"/>
          <w:lang w:val="en-GB"/>
        </w:rPr>
      </w:pPr>
      <w:r>
        <w:rPr>
          <w:rFonts w:ascii="仿宋" w:eastAsia="仿宋" w:hAnsi="仿宋" w:cs="仿宋" w:hint="eastAsia"/>
          <w:bCs w:val="0"/>
          <w:spacing w:val="0"/>
          <w:kern w:val="2"/>
          <w:sz w:val="18"/>
          <w:szCs w:val="18"/>
          <w:lang w:val="en-GB"/>
        </w:rPr>
        <w:t>注：1、文字描述：单位性质、发展历程、经营规模及服务理念、主营产品、技术力量等。</w:t>
      </w:r>
    </w:p>
    <w:p w:rsidR="00705E40" w:rsidRDefault="00AB0ED7">
      <w:pPr>
        <w:pStyle w:val="af9"/>
        <w:shd w:val="clear" w:color="auto" w:fill="FFFFFF"/>
        <w:adjustRightInd w:val="0"/>
        <w:spacing w:before="0" w:after="0"/>
        <w:rPr>
          <w:rFonts w:ascii="仿宋" w:eastAsia="仿宋" w:hAnsi="仿宋" w:cs="仿宋"/>
          <w:bCs w:val="0"/>
          <w:spacing w:val="0"/>
          <w:kern w:val="2"/>
          <w:sz w:val="18"/>
          <w:szCs w:val="18"/>
          <w:lang w:val="en-GB"/>
        </w:rPr>
      </w:pPr>
      <w:r>
        <w:rPr>
          <w:rFonts w:ascii="仿宋" w:eastAsia="仿宋" w:hAnsi="仿宋" w:cs="仿宋" w:hint="eastAsia"/>
          <w:bCs w:val="0"/>
          <w:spacing w:val="0"/>
          <w:kern w:val="2"/>
          <w:sz w:val="18"/>
          <w:szCs w:val="18"/>
          <w:lang w:val="en-GB"/>
        </w:rPr>
        <w:t>2、图片描述：经营场所、主要或关键货物介绍、生产场所及工艺流程等。</w:t>
      </w:r>
    </w:p>
    <w:p w:rsidR="00705E40" w:rsidRDefault="00AB0ED7">
      <w:pPr>
        <w:pStyle w:val="af9"/>
        <w:shd w:val="clear" w:color="auto" w:fill="FFFFFF"/>
        <w:adjustRightInd w:val="0"/>
        <w:spacing w:before="0" w:after="0"/>
        <w:rPr>
          <w:rFonts w:ascii="仿宋" w:eastAsia="仿宋" w:hAnsi="仿宋" w:cs="仿宋"/>
          <w:bCs w:val="0"/>
          <w:spacing w:val="0"/>
          <w:kern w:val="2"/>
          <w:sz w:val="18"/>
          <w:szCs w:val="18"/>
          <w:lang w:val="en-GB"/>
        </w:rPr>
      </w:pPr>
      <w:r>
        <w:rPr>
          <w:rFonts w:ascii="仿宋" w:eastAsia="仿宋" w:hAnsi="仿宋" w:cs="仿宋" w:hint="eastAsia"/>
          <w:bCs w:val="0"/>
          <w:spacing w:val="0"/>
          <w:kern w:val="2"/>
          <w:sz w:val="18"/>
          <w:szCs w:val="18"/>
          <w:lang w:val="en-GB"/>
        </w:rPr>
        <w:t>3、如响应人此表数据有虚假，一经查实，自行承担相关责任。</w:t>
      </w:r>
    </w:p>
    <w:p w:rsidR="00705E40" w:rsidRDefault="00705E40">
      <w:pPr>
        <w:pStyle w:val="Style3"/>
        <w:ind w:firstLine="643"/>
        <w:jc w:val="center"/>
        <w:rPr>
          <w:rFonts w:ascii="宋体" w:hAnsi="宋体" w:cs="宋体"/>
          <w:b/>
          <w:sz w:val="32"/>
          <w:szCs w:val="32"/>
        </w:rPr>
      </w:pPr>
    </w:p>
    <w:p w:rsidR="00705E40" w:rsidRDefault="00705E40">
      <w:pPr>
        <w:pStyle w:val="Style3"/>
        <w:ind w:firstLine="643"/>
        <w:jc w:val="center"/>
        <w:rPr>
          <w:rFonts w:ascii="宋体" w:hAnsi="宋体" w:cs="宋体"/>
          <w:b/>
          <w:sz w:val="32"/>
          <w:szCs w:val="32"/>
        </w:rPr>
      </w:pPr>
    </w:p>
    <w:p w:rsidR="00705E40" w:rsidRDefault="00AB0ED7">
      <w:pPr>
        <w:adjustRightInd w:val="0"/>
        <w:snapToGrid w:val="0"/>
        <w:spacing w:line="360" w:lineRule="exact"/>
        <w:ind w:firstLineChars="1500" w:firstLine="3600"/>
        <w:rPr>
          <w:rFonts w:ascii="仿宋" w:eastAsia="仿宋" w:hAnsi="仿宋" w:cs="仿宋"/>
          <w:sz w:val="24"/>
          <w:u w:val="single"/>
        </w:rPr>
      </w:pPr>
      <w:r>
        <w:rPr>
          <w:rFonts w:ascii="仿宋" w:eastAsia="仿宋" w:hAnsi="仿宋" w:cs="仿宋" w:hint="eastAsia"/>
          <w:sz w:val="24"/>
        </w:rPr>
        <w:t>响应人名称（盖公章）：</w:t>
      </w:r>
      <w:r>
        <w:rPr>
          <w:rFonts w:ascii="仿宋" w:eastAsia="仿宋" w:hAnsi="仿宋" w:cs="仿宋" w:hint="eastAsia"/>
          <w:sz w:val="24"/>
          <w:u w:val="single"/>
        </w:rPr>
        <w:t xml:space="preserve">                                </w:t>
      </w:r>
    </w:p>
    <w:p w:rsidR="00705E40" w:rsidRDefault="00AB0ED7">
      <w:pPr>
        <w:adjustRightInd w:val="0"/>
        <w:snapToGrid w:val="0"/>
        <w:spacing w:line="360" w:lineRule="exact"/>
        <w:ind w:firstLineChars="1500" w:firstLine="3600"/>
        <w:rPr>
          <w:rFonts w:ascii="仿宋" w:eastAsia="仿宋" w:hAnsi="仿宋" w:cs="仿宋"/>
          <w:sz w:val="24"/>
          <w:u w:val="single"/>
        </w:rPr>
      </w:pPr>
      <w:r>
        <w:rPr>
          <w:rFonts w:ascii="仿宋" w:eastAsia="仿宋" w:hAnsi="仿宋" w:cs="仿宋" w:hint="eastAsia"/>
          <w:sz w:val="24"/>
        </w:rPr>
        <w:t>响应人法定代表人或法定授权代表（签字）：</w:t>
      </w:r>
      <w:r>
        <w:rPr>
          <w:rFonts w:ascii="仿宋" w:eastAsia="仿宋" w:hAnsi="仿宋" w:cs="仿宋" w:hint="eastAsia"/>
          <w:sz w:val="24"/>
          <w:u w:val="single"/>
        </w:rPr>
        <w:t xml:space="preserve">             </w:t>
      </w:r>
    </w:p>
    <w:p w:rsidR="00705E40" w:rsidRDefault="00AB0ED7">
      <w:pPr>
        <w:adjustRightInd w:val="0"/>
        <w:snapToGrid w:val="0"/>
        <w:spacing w:line="360" w:lineRule="exact"/>
        <w:jc w:val="center"/>
        <w:rPr>
          <w:rFonts w:ascii="仿宋" w:eastAsia="仿宋" w:hAnsi="仿宋" w:cs="仿宋"/>
          <w:sz w:val="24"/>
        </w:rPr>
      </w:pPr>
      <w:r>
        <w:rPr>
          <w:rFonts w:ascii="仿宋" w:eastAsia="仿宋" w:hAnsi="仿宋" w:cs="仿宋" w:hint="eastAsia"/>
          <w:sz w:val="24"/>
        </w:rPr>
        <w:t xml:space="preserve">                日期：</w:t>
      </w:r>
      <w:r>
        <w:rPr>
          <w:rFonts w:ascii="仿宋" w:eastAsia="仿宋" w:hAnsi="仿宋" w:cs="仿宋" w:hint="eastAsia"/>
          <w:sz w:val="24"/>
          <w:u w:val="single"/>
        </w:rPr>
        <w:t xml:space="preserve">      </w:t>
      </w:r>
      <w:r>
        <w:rPr>
          <w:rFonts w:ascii="仿宋" w:eastAsia="仿宋" w:hAnsi="仿宋" w:cs="仿宋" w:hint="eastAsia"/>
          <w:sz w:val="24"/>
        </w:rPr>
        <w:t>年</w:t>
      </w:r>
      <w:r>
        <w:rPr>
          <w:rFonts w:ascii="仿宋" w:eastAsia="仿宋" w:hAnsi="仿宋" w:cs="仿宋" w:hint="eastAsia"/>
          <w:sz w:val="24"/>
          <w:u w:val="single"/>
        </w:rPr>
        <w:t xml:space="preserve">       </w:t>
      </w:r>
      <w:r>
        <w:rPr>
          <w:rFonts w:ascii="仿宋" w:eastAsia="仿宋" w:hAnsi="仿宋" w:cs="仿宋" w:hint="eastAsia"/>
          <w:sz w:val="24"/>
        </w:rPr>
        <w:t>月</w:t>
      </w:r>
      <w:r>
        <w:rPr>
          <w:rFonts w:ascii="仿宋" w:eastAsia="仿宋" w:hAnsi="仿宋" w:cs="仿宋" w:hint="eastAsia"/>
          <w:sz w:val="24"/>
          <w:u w:val="single"/>
        </w:rPr>
        <w:t xml:space="preserve">     </w:t>
      </w:r>
      <w:r>
        <w:rPr>
          <w:rFonts w:ascii="仿宋" w:eastAsia="仿宋" w:hAnsi="仿宋" w:cs="仿宋" w:hint="eastAsia"/>
          <w:sz w:val="24"/>
        </w:rPr>
        <w:t>日</w:t>
      </w:r>
    </w:p>
    <w:p w:rsidR="00705E40" w:rsidRDefault="00705E40">
      <w:pPr>
        <w:pStyle w:val="Style3"/>
        <w:ind w:firstLine="643"/>
        <w:rPr>
          <w:rFonts w:ascii="宋体" w:hAnsi="宋体" w:cs="宋体"/>
          <w:b/>
          <w:sz w:val="32"/>
          <w:szCs w:val="32"/>
        </w:rPr>
      </w:pPr>
    </w:p>
    <w:p w:rsidR="00705E40" w:rsidRDefault="00705E40">
      <w:pPr>
        <w:pStyle w:val="Style3"/>
        <w:ind w:firstLine="643"/>
        <w:jc w:val="center"/>
        <w:rPr>
          <w:rFonts w:ascii="宋体" w:hAnsi="宋体" w:cs="宋体"/>
          <w:b/>
          <w:sz w:val="32"/>
          <w:szCs w:val="32"/>
        </w:rPr>
      </w:pPr>
    </w:p>
    <w:p w:rsidR="00705E40" w:rsidRDefault="00705E40">
      <w:pPr>
        <w:pStyle w:val="Style3"/>
        <w:ind w:firstLine="643"/>
        <w:jc w:val="center"/>
        <w:rPr>
          <w:rFonts w:ascii="宋体" w:hAnsi="宋体" w:cs="宋体"/>
          <w:b/>
          <w:sz w:val="32"/>
          <w:szCs w:val="32"/>
        </w:rPr>
      </w:pPr>
    </w:p>
    <w:p w:rsidR="00705E40" w:rsidRDefault="00705E40">
      <w:pPr>
        <w:pStyle w:val="Style3"/>
        <w:ind w:firstLine="643"/>
        <w:jc w:val="center"/>
        <w:rPr>
          <w:rFonts w:ascii="宋体" w:hAnsi="宋体" w:cs="宋体"/>
          <w:b/>
          <w:sz w:val="32"/>
          <w:szCs w:val="32"/>
        </w:rPr>
      </w:pPr>
    </w:p>
    <w:p w:rsidR="00705E40" w:rsidRDefault="00705E40">
      <w:pPr>
        <w:pStyle w:val="Style3"/>
        <w:ind w:firstLine="643"/>
        <w:jc w:val="center"/>
        <w:rPr>
          <w:rFonts w:ascii="宋体" w:hAnsi="宋体" w:cs="宋体"/>
          <w:b/>
          <w:sz w:val="32"/>
          <w:szCs w:val="32"/>
        </w:rPr>
      </w:pPr>
    </w:p>
    <w:p w:rsidR="00705E40" w:rsidRDefault="00705E40">
      <w:pPr>
        <w:pStyle w:val="Style3"/>
        <w:ind w:firstLine="643"/>
        <w:jc w:val="center"/>
        <w:rPr>
          <w:rFonts w:ascii="宋体" w:hAnsi="宋体" w:cs="宋体"/>
          <w:b/>
          <w:sz w:val="32"/>
          <w:szCs w:val="32"/>
        </w:rPr>
      </w:pPr>
    </w:p>
    <w:p w:rsidR="00705E40" w:rsidRDefault="00705E40">
      <w:pPr>
        <w:pStyle w:val="Style3"/>
        <w:ind w:firstLineChars="0" w:firstLine="0"/>
        <w:rPr>
          <w:rFonts w:ascii="宋体" w:hAnsi="宋体" w:cs="宋体"/>
          <w:b/>
          <w:sz w:val="32"/>
          <w:szCs w:val="32"/>
        </w:rPr>
      </w:pPr>
    </w:p>
    <w:p w:rsidR="00705E40" w:rsidRDefault="00705E40">
      <w:pPr>
        <w:pStyle w:val="Style3"/>
        <w:ind w:firstLineChars="0" w:firstLine="0"/>
        <w:rPr>
          <w:rFonts w:ascii="宋体" w:hAnsi="宋体" w:cs="宋体"/>
          <w:b/>
          <w:sz w:val="32"/>
          <w:szCs w:val="32"/>
        </w:rPr>
      </w:pPr>
    </w:p>
    <w:p w:rsidR="00705E40" w:rsidRDefault="00AB0ED7">
      <w:pPr>
        <w:shd w:val="clear" w:color="auto" w:fill="FFFFFF"/>
        <w:jc w:val="center"/>
        <w:rPr>
          <w:rFonts w:ascii="仿宋" w:eastAsia="仿宋" w:hAnsi="仿宋" w:cs="仿宋"/>
          <w:bCs/>
          <w:sz w:val="32"/>
          <w:szCs w:val="32"/>
        </w:rPr>
      </w:pPr>
      <w:r>
        <w:rPr>
          <w:rFonts w:ascii="仿宋" w:eastAsia="仿宋" w:hAnsi="仿宋" w:cs="仿宋" w:hint="eastAsia"/>
          <w:b/>
          <w:bCs/>
          <w:sz w:val="32"/>
          <w:szCs w:val="32"/>
        </w:rPr>
        <w:t>2、企业股东构成情况表</w:t>
      </w:r>
      <w:r>
        <w:rPr>
          <w:rFonts w:ascii="仿宋" w:eastAsia="仿宋" w:hAnsi="仿宋" w:cs="仿宋" w:hint="eastAsia"/>
          <w:b/>
          <w:sz w:val="22"/>
          <w:szCs w:val="22"/>
        </w:rPr>
        <w:t>（如有）</w:t>
      </w:r>
    </w:p>
    <w:tbl>
      <w:tblPr>
        <w:tblW w:w="903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75"/>
        <w:gridCol w:w="1276"/>
        <w:gridCol w:w="284"/>
        <w:gridCol w:w="1417"/>
        <w:gridCol w:w="1496"/>
        <w:gridCol w:w="630"/>
        <w:gridCol w:w="448"/>
        <w:gridCol w:w="545"/>
        <w:gridCol w:w="1134"/>
        <w:gridCol w:w="1134"/>
      </w:tblGrid>
      <w:tr w:rsidR="00705E40">
        <w:trPr>
          <w:trHeight w:val="561"/>
          <w:jc w:val="center"/>
        </w:trPr>
        <w:tc>
          <w:tcPr>
            <w:tcW w:w="1951" w:type="dxa"/>
            <w:gridSpan w:val="2"/>
            <w:tcBorders>
              <w:top w:val="single" w:sz="4" w:space="0" w:color="auto"/>
              <w:left w:val="single" w:sz="4" w:space="0" w:color="auto"/>
              <w:bottom w:val="single" w:sz="4" w:space="0" w:color="auto"/>
              <w:right w:val="single" w:sz="4" w:space="0" w:color="auto"/>
            </w:tcBorders>
            <w:vAlign w:val="center"/>
          </w:tcPr>
          <w:p w:rsidR="00705E40" w:rsidRDefault="00AB0ED7">
            <w:pPr>
              <w:topLinePunct/>
              <w:spacing w:line="440" w:lineRule="exact"/>
              <w:jc w:val="center"/>
              <w:rPr>
                <w:rFonts w:ascii="仿宋" w:eastAsia="仿宋" w:hAnsi="仿宋" w:cs="仿宋"/>
                <w:color w:val="000000"/>
                <w:szCs w:val="21"/>
              </w:rPr>
            </w:pPr>
            <w:r>
              <w:rPr>
                <w:rFonts w:ascii="仿宋" w:eastAsia="仿宋" w:hAnsi="仿宋" w:cs="仿宋" w:hint="eastAsia"/>
                <w:color w:val="000000"/>
                <w:szCs w:val="21"/>
              </w:rPr>
              <w:t>企业名称</w:t>
            </w:r>
          </w:p>
        </w:tc>
        <w:tc>
          <w:tcPr>
            <w:tcW w:w="7088" w:type="dxa"/>
            <w:gridSpan w:val="8"/>
            <w:tcBorders>
              <w:top w:val="single" w:sz="4" w:space="0" w:color="auto"/>
              <w:left w:val="single" w:sz="4" w:space="0" w:color="auto"/>
              <w:bottom w:val="single" w:sz="4" w:space="0" w:color="auto"/>
              <w:right w:val="single" w:sz="4" w:space="0" w:color="auto"/>
            </w:tcBorders>
            <w:vAlign w:val="center"/>
          </w:tcPr>
          <w:p w:rsidR="00705E40" w:rsidRDefault="00705E40">
            <w:pPr>
              <w:topLinePunct/>
              <w:spacing w:line="440" w:lineRule="exact"/>
              <w:jc w:val="center"/>
              <w:rPr>
                <w:rFonts w:ascii="仿宋" w:eastAsia="仿宋" w:hAnsi="仿宋" w:cs="仿宋"/>
                <w:color w:val="000000"/>
                <w:szCs w:val="21"/>
              </w:rPr>
            </w:pPr>
          </w:p>
        </w:tc>
      </w:tr>
      <w:tr w:rsidR="00705E40">
        <w:trPr>
          <w:trHeight w:val="611"/>
          <w:jc w:val="center"/>
        </w:trPr>
        <w:tc>
          <w:tcPr>
            <w:tcW w:w="1951" w:type="dxa"/>
            <w:gridSpan w:val="2"/>
            <w:tcBorders>
              <w:top w:val="single" w:sz="4" w:space="0" w:color="auto"/>
              <w:left w:val="single" w:sz="4" w:space="0" w:color="auto"/>
              <w:bottom w:val="single" w:sz="4" w:space="0" w:color="auto"/>
              <w:right w:val="single" w:sz="4" w:space="0" w:color="auto"/>
            </w:tcBorders>
            <w:vAlign w:val="center"/>
          </w:tcPr>
          <w:p w:rsidR="00705E40" w:rsidRDefault="00AB0ED7">
            <w:pPr>
              <w:topLinePunct/>
              <w:spacing w:line="440" w:lineRule="exact"/>
              <w:jc w:val="center"/>
              <w:rPr>
                <w:rFonts w:ascii="仿宋" w:eastAsia="仿宋" w:hAnsi="仿宋" w:cs="仿宋"/>
                <w:color w:val="000000"/>
                <w:szCs w:val="21"/>
              </w:rPr>
            </w:pPr>
            <w:r>
              <w:rPr>
                <w:rFonts w:ascii="仿宋" w:eastAsia="仿宋" w:hAnsi="仿宋" w:cs="仿宋" w:hint="eastAsia"/>
                <w:color w:val="000000"/>
                <w:szCs w:val="21"/>
              </w:rPr>
              <w:t>注册地址</w:t>
            </w:r>
          </w:p>
        </w:tc>
        <w:tc>
          <w:tcPr>
            <w:tcW w:w="3197" w:type="dxa"/>
            <w:gridSpan w:val="3"/>
            <w:tcBorders>
              <w:top w:val="single" w:sz="4" w:space="0" w:color="auto"/>
              <w:left w:val="single" w:sz="4" w:space="0" w:color="auto"/>
              <w:bottom w:val="single" w:sz="4" w:space="0" w:color="auto"/>
              <w:right w:val="single" w:sz="4" w:space="0" w:color="auto"/>
            </w:tcBorders>
            <w:vAlign w:val="center"/>
          </w:tcPr>
          <w:p w:rsidR="00705E40" w:rsidRDefault="00705E40">
            <w:pPr>
              <w:topLinePunct/>
              <w:spacing w:line="440" w:lineRule="exact"/>
              <w:jc w:val="center"/>
              <w:rPr>
                <w:rFonts w:ascii="仿宋" w:eastAsia="仿宋" w:hAnsi="仿宋" w:cs="仿宋"/>
                <w:color w:val="000000"/>
                <w:szCs w:val="21"/>
              </w:rPr>
            </w:pPr>
          </w:p>
        </w:tc>
        <w:tc>
          <w:tcPr>
            <w:tcW w:w="1078" w:type="dxa"/>
            <w:gridSpan w:val="2"/>
            <w:tcBorders>
              <w:top w:val="single" w:sz="4" w:space="0" w:color="auto"/>
              <w:left w:val="single" w:sz="4" w:space="0" w:color="auto"/>
              <w:bottom w:val="single" w:sz="4" w:space="0" w:color="auto"/>
              <w:right w:val="single" w:sz="4" w:space="0" w:color="auto"/>
            </w:tcBorders>
            <w:vAlign w:val="center"/>
          </w:tcPr>
          <w:p w:rsidR="00705E40" w:rsidRDefault="00AB0ED7">
            <w:pPr>
              <w:topLinePunct/>
              <w:spacing w:line="440" w:lineRule="exact"/>
              <w:jc w:val="center"/>
              <w:rPr>
                <w:rFonts w:ascii="仿宋" w:eastAsia="仿宋" w:hAnsi="仿宋" w:cs="仿宋"/>
                <w:color w:val="000000"/>
                <w:szCs w:val="21"/>
              </w:rPr>
            </w:pPr>
            <w:r>
              <w:rPr>
                <w:rFonts w:ascii="仿宋" w:eastAsia="仿宋" w:hAnsi="仿宋" w:cs="仿宋" w:hint="eastAsia"/>
                <w:color w:val="000000"/>
                <w:szCs w:val="21"/>
              </w:rPr>
              <w:t>企业类型</w:t>
            </w:r>
          </w:p>
        </w:tc>
        <w:tc>
          <w:tcPr>
            <w:tcW w:w="2813" w:type="dxa"/>
            <w:gridSpan w:val="3"/>
            <w:tcBorders>
              <w:top w:val="single" w:sz="4" w:space="0" w:color="auto"/>
              <w:left w:val="single" w:sz="4" w:space="0" w:color="auto"/>
              <w:bottom w:val="single" w:sz="4" w:space="0" w:color="auto"/>
              <w:right w:val="single" w:sz="4" w:space="0" w:color="auto"/>
            </w:tcBorders>
            <w:vAlign w:val="center"/>
          </w:tcPr>
          <w:p w:rsidR="00705E40" w:rsidRDefault="00705E40">
            <w:pPr>
              <w:topLinePunct/>
              <w:spacing w:line="440" w:lineRule="exact"/>
              <w:jc w:val="center"/>
              <w:rPr>
                <w:rFonts w:ascii="仿宋" w:eastAsia="仿宋" w:hAnsi="仿宋" w:cs="仿宋"/>
                <w:color w:val="000000"/>
                <w:szCs w:val="21"/>
              </w:rPr>
            </w:pPr>
          </w:p>
        </w:tc>
      </w:tr>
      <w:tr w:rsidR="00705E40">
        <w:trPr>
          <w:trHeight w:val="611"/>
          <w:jc w:val="center"/>
        </w:trPr>
        <w:tc>
          <w:tcPr>
            <w:tcW w:w="1951" w:type="dxa"/>
            <w:gridSpan w:val="2"/>
            <w:tcBorders>
              <w:top w:val="single" w:sz="4" w:space="0" w:color="auto"/>
              <w:left w:val="single" w:sz="4" w:space="0" w:color="auto"/>
              <w:bottom w:val="single" w:sz="4" w:space="0" w:color="auto"/>
              <w:right w:val="single" w:sz="4" w:space="0" w:color="auto"/>
            </w:tcBorders>
            <w:vAlign w:val="center"/>
          </w:tcPr>
          <w:p w:rsidR="00705E40" w:rsidRDefault="00AB0ED7">
            <w:pPr>
              <w:topLinePunct/>
              <w:spacing w:line="440" w:lineRule="exact"/>
              <w:jc w:val="center"/>
              <w:rPr>
                <w:rFonts w:ascii="仿宋" w:eastAsia="仿宋" w:hAnsi="仿宋" w:cs="仿宋"/>
                <w:color w:val="000000"/>
                <w:szCs w:val="21"/>
              </w:rPr>
            </w:pPr>
            <w:r>
              <w:rPr>
                <w:rFonts w:ascii="仿宋" w:eastAsia="仿宋" w:hAnsi="仿宋" w:cs="仿宋" w:hint="eastAsia"/>
                <w:color w:val="000000"/>
                <w:szCs w:val="21"/>
              </w:rPr>
              <w:t>法定代表人姓名</w:t>
            </w:r>
          </w:p>
        </w:tc>
        <w:tc>
          <w:tcPr>
            <w:tcW w:w="3197" w:type="dxa"/>
            <w:gridSpan w:val="3"/>
            <w:tcBorders>
              <w:top w:val="single" w:sz="4" w:space="0" w:color="auto"/>
              <w:left w:val="single" w:sz="4" w:space="0" w:color="auto"/>
              <w:bottom w:val="single" w:sz="4" w:space="0" w:color="auto"/>
              <w:right w:val="single" w:sz="4" w:space="0" w:color="auto"/>
            </w:tcBorders>
            <w:vAlign w:val="center"/>
          </w:tcPr>
          <w:p w:rsidR="00705E40" w:rsidRDefault="00705E40">
            <w:pPr>
              <w:topLinePunct/>
              <w:spacing w:line="440" w:lineRule="exact"/>
              <w:jc w:val="center"/>
              <w:rPr>
                <w:rFonts w:ascii="仿宋" w:eastAsia="仿宋" w:hAnsi="仿宋" w:cs="仿宋"/>
                <w:color w:val="000000"/>
                <w:szCs w:val="21"/>
              </w:rPr>
            </w:pPr>
          </w:p>
        </w:tc>
        <w:tc>
          <w:tcPr>
            <w:tcW w:w="1078" w:type="dxa"/>
            <w:gridSpan w:val="2"/>
            <w:tcBorders>
              <w:top w:val="single" w:sz="4" w:space="0" w:color="auto"/>
              <w:left w:val="single" w:sz="4" w:space="0" w:color="auto"/>
              <w:bottom w:val="single" w:sz="4" w:space="0" w:color="auto"/>
              <w:right w:val="single" w:sz="4" w:space="0" w:color="auto"/>
            </w:tcBorders>
            <w:vAlign w:val="center"/>
          </w:tcPr>
          <w:p w:rsidR="00705E40" w:rsidRDefault="00AB0ED7">
            <w:pPr>
              <w:topLinePunct/>
              <w:spacing w:line="440" w:lineRule="exact"/>
              <w:jc w:val="center"/>
              <w:rPr>
                <w:rFonts w:ascii="仿宋" w:eastAsia="仿宋" w:hAnsi="仿宋" w:cs="仿宋"/>
                <w:color w:val="000000"/>
                <w:szCs w:val="21"/>
              </w:rPr>
            </w:pPr>
            <w:r>
              <w:rPr>
                <w:rFonts w:ascii="仿宋" w:eastAsia="仿宋" w:hAnsi="仿宋" w:cs="仿宋" w:hint="eastAsia"/>
                <w:color w:val="000000"/>
                <w:szCs w:val="21"/>
              </w:rPr>
              <w:t>电话</w:t>
            </w:r>
          </w:p>
        </w:tc>
        <w:tc>
          <w:tcPr>
            <w:tcW w:w="2813" w:type="dxa"/>
            <w:gridSpan w:val="3"/>
            <w:tcBorders>
              <w:top w:val="single" w:sz="4" w:space="0" w:color="auto"/>
              <w:left w:val="single" w:sz="4" w:space="0" w:color="auto"/>
              <w:bottom w:val="single" w:sz="4" w:space="0" w:color="auto"/>
              <w:right w:val="single" w:sz="4" w:space="0" w:color="auto"/>
            </w:tcBorders>
            <w:vAlign w:val="center"/>
          </w:tcPr>
          <w:p w:rsidR="00705E40" w:rsidRDefault="00705E40">
            <w:pPr>
              <w:topLinePunct/>
              <w:spacing w:line="440" w:lineRule="exact"/>
              <w:jc w:val="center"/>
              <w:rPr>
                <w:rFonts w:ascii="仿宋" w:eastAsia="仿宋" w:hAnsi="仿宋" w:cs="仿宋"/>
                <w:color w:val="000000"/>
                <w:szCs w:val="21"/>
              </w:rPr>
            </w:pPr>
          </w:p>
        </w:tc>
      </w:tr>
      <w:tr w:rsidR="00705E40">
        <w:trPr>
          <w:trHeight w:val="602"/>
          <w:jc w:val="center"/>
        </w:trPr>
        <w:tc>
          <w:tcPr>
            <w:tcW w:w="9039" w:type="dxa"/>
            <w:gridSpan w:val="10"/>
            <w:tcBorders>
              <w:top w:val="single" w:sz="4" w:space="0" w:color="auto"/>
              <w:left w:val="single" w:sz="4" w:space="0" w:color="auto"/>
              <w:bottom w:val="single" w:sz="4" w:space="0" w:color="auto"/>
              <w:right w:val="single" w:sz="4" w:space="0" w:color="auto"/>
            </w:tcBorders>
            <w:vAlign w:val="center"/>
          </w:tcPr>
          <w:p w:rsidR="00705E40" w:rsidRDefault="00AB0ED7">
            <w:pPr>
              <w:topLinePunct/>
              <w:spacing w:line="440" w:lineRule="exact"/>
              <w:jc w:val="center"/>
              <w:rPr>
                <w:rFonts w:ascii="仿宋" w:eastAsia="仿宋" w:hAnsi="仿宋" w:cs="仿宋"/>
                <w:bCs/>
                <w:color w:val="000000"/>
                <w:szCs w:val="21"/>
              </w:rPr>
            </w:pPr>
            <w:r>
              <w:rPr>
                <w:rFonts w:ascii="仿宋" w:eastAsia="仿宋" w:hAnsi="仿宋" w:cs="仿宋" w:hint="eastAsia"/>
                <w:bCs/>
                <w:color w:val="000000"/>
                <w:szCs w:val="21"/>
              </w:rPr>
              <w:t>股东及出资信息</w:t>
            </w:r>
          </w:p>
        </w:tc>
      </w:tr>
      <w:tr w:rsidR="00705E40">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rsidR="00705E40" w:rsidRDefault="00AB0ED7">
            <w:pPr>
              <w:topLinePunct/>
              <w:spacing w:line="440" w:lineRule="exact"/>
              <w:jc w:val="center"/>
              <w:rPr>
                <w:rFonts w:ascii="仿宋" w:eastAsia="仿宋" w:hAnsi="仿宋" w:cs="仿宋"/>
                <w:bCs/>
                <w:color w:val="000000"/>
                <w:szCs w:val="21"/>
              </w:rPr>
            </w:pPr>
            <w:r>
              <w:rPr>
                <w:rFonts w:ascii="仿宋" w:eastAsia="仿宋" w:hAnsi="仿宋" w:cs="仿宋" w:hint="eastAsia"/>
                <w:bCs/>
                <w:color w:val="000000"/>
                <w:szCs w:val="21"/>
              </w:rPr>
              <w:t>序号</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705E40" w:rsidRDefault="00AB0ED7">
            <w:pPr>
              <w:topLinePunct/>
              <w:spacing w:line="440" w:lineRule="exact"/>
              <w:jc w:val="center"/>
              <w:rPr>
                <w:rFonts w:ascii="仿宋" w:eastAsia="仿宋" w:hAnsi="仿宋" w:cs="仿宋"/>
                <w:bCs/>
                <w:color w:val="000000"/>
                <w:szCs w:val="21"/>
              </w:rPr>
            </w:pPr>
            <w:r>
              <w:rPr>
                <w:rFonts w:ascii="仿宋" w:eastAsia="仿宋" w:hAnsi="仿宋" w:cs="仿宋" w:hint="eastAsia"/>
                <w:bCs/>
                <w:color w:val="000000"/>
                <w:szCs w:val="21"/>
              </w:rPr>
              <w:t>股东名称(姓名/股东全称)</w:t>
            </w:r>
          </w:p>
        </w:tc>
        <w:tc>
          <w:tcPr>
            <w:tcW w:w="1417" w:type="dxa"/>
            <w:tcBorders>
              <w:top w:val="single" w:sz="4" w:space="0" w:color="auto"/>
              <w:left w:val="single" w:sz="4" w:space="0" w:color="auto"/>
              <w:bottom w:val="single" w:sz="4" w:space="0" w:color="auto"/>
              <w:right w:val="single" w:sz="4" w:space="0" w:color="auto"/>
            </w:tcBorders>
            <w:vAlign w:val="center"/>
          </w:tcPr>
          <w:p w:rsidR="00705E40" w:rsidRDefault="00AB0ED7">
            <w:pPr>
              <w:topLinePunct/>
              <w:spacing w:line="440" w:lineRule="exact"/>
              <w:jc w:val="center"/>
              <w:rPr>
                <w:rFonts w:ascii="仿宋" w:eastAsia="仿宋" w:hAnsi="仿宋" w:cs="仿宋"/>
                <w:bCs/>
                <w:color w:val="000000"/>
                <w:szCs w:val="21"/>
              </w:rPr>
            </w:pPr>
            <w:r>
              <w:rPr>
                <w:rFonts w:ascii="仿宋" w:eastAsia="仿宋" w:hAnsi="仿宋" w:cs="仿宋" w:hint="eastAsia"/>
                <w:bCs/>
                <w:color w:val="000000"/>
                <w:szCs w:val="21"/>
              </w:rPr>
              <w:t>股东类型</w:t>
            </w:r>
          </w:p>
          <w:p w:rsidR="00705E40" w:rsidRDefault="00AB0ED7">
            <w:pPr>
              <w:topLinePunct/>
              <w:spacing w:line="440" w:lineRule="exact"/>
              <w:jc w:val="center"/>
              <w:rPr>
                <w:rFonts w:ascii="仿宋" w:eastAsia="仿宋" w:hAnsi="仿宋" w:cs="仿宋"/>
                <w:bCs/>
                <w:color w:val="000000"/>
                <w:szCs w:val="21"/>
              </w:rPr>
            </w:pPr>
            <w:r>
              <w:rPr>
                <w:rFonts w:ascii="仿宋" w:eastAsia="仿宋" w:hAnsi="仿宋" w:cs="仿宋" w:hint="eastAsia"/>
                <w:bCs/>
                <w:color w:val="000000"/>
                <w:szCs w:val="21"/>
              </w:rPr>
              <w:t>(法人股东)</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705E40" w:rsidRDefault="00AB0ED7">
            <w:pPr>
              <w:topLinePunct/>
              <w:spacing w:line="440" w:lineRule="exact"/>
              <w:jc w:val="center"/>
              <w:rPr>
                <w:rFonts w:ascii="仿宋" w:eastAsia="仿宋" w:hAnsi="仿宋" w:cs="仿宋"/>
                <w:bCs/>
                <w:color w:val="000000"/>
                <w:szCs w:val="21"/>
              </w:rPr>
            </w:pPr>
            <w:r>
              <w:rPr>
                <w:rFonts w:ascii="仿宋" w:eastAsia="仿宋" w:hAnsi="仿宋" w:cs="仿宋" w:hint="eastAsia"/>
                <w:bCs/>
                <w:color w:val="000000"/>
                <w:szCs w:val="21"/>
              </w:rPr>
              <w:t>身份证号</w:t>
            </w:r>
          </w:p>
          <w:p w:rsidR="00705E40" w:rsidRDefault="00AB0ED7">
            <w:pPr>
              <w:topLinePunct/>
              <w:spacing w:line="440" w:lineRule="exact"/>
              <w:jc w:val="center"/>
              <w:rPr>
                <w:rFonts w:ascii="仿宋" w:eastAsia="仿宋" w:hAnsi="仿宋" w:cs="仿宋"/>
                <w:bCs/>
                <w:color w:val="000000"/>
                <w:szCs w:val="21"/>
              </w:rPr>
            </w:pPr>
            <w:r>
              <w:rPr>
                <w:rFonts w:ascii="仿宋" w:eastAsia="仿宋" w:hAnsi="仿宋" w:cs="仿宋" w:hint="eastAsia"/>
                <w:bCs/>
                <w:color w:val="000000"/>
                <w:szCs w:val="21"/>
              </w:rPr>
              <w:t>/统一社会信用代码</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705E40" w:rsidRDefault="00AB0ED7">
            <w:pPr>
              <w:topLinePunct/>
              <w:spacing w:line="440" w:lineRule="exact"/>
              <w:jc w:val="center"/>
              <w:rPr>
                <w:rFonts w:ascii="仿宋" w:eastAsia="仿宋" w:hAnsi="仿宋" w:cs="仿宋"/>
                <w:bCs/>
                <w:color w:val="000000"/>
                <w:szCs w:val="21"/>
              </w:rPr>
            </w:pPr>
            <w:r>
              <w:rPr>
                <w:rFonts w:ascii="仿宋" w:eastAsia="仿宋" w:hAnsi="仿宋" w:cs="仿宋" w:hint="eastAsia"/>
                <w:bCs/>
                <w:color w:val="000000"/>
                <w:szCs w:val="21"/>
              </w:rPr>
              <w:t>出资额(万元)</w:t>
            </w:r>
          </w:p>
        </w:tc>
        <w:tc>
          <w:tcPr>
            <w:tcW w:w="1134" w:type="dxa"/>
            <w:tcBorders>
              <w:top w:val="single" w:sz="4" w:space="0" w:color="auto"/>
              <w:left w:val="single" w:sz="4" w:space="0" w:color="auto"/>
              <w:bottom w:val="single" w:sz="4" w:space="0" w:color="auto"/>
              <w:right w:val="single" w:sz="4" w:space="0" w:color="auto"/>
            </w:tcBorders>
            <w:vAlign w:val="center"/>
          </w:tcPr>
          <w:p w:rsidR="00705E40" w:rsidRDefault="00AB0ED7">
            <w:pPr>
              <w:topLinePunct/>
              <w:spacing w:line="440" w:lineRule="exact"/>
              <w:jc w:val="center"/>
              <w:rPr>
                <w:rFonts w:ascii="仿宋" w:eastAsia="仿宋" w:hAnsi="仿宋" w:cs="仿宋"/>
                <w:bCs/>
                <w:color w:val="000000"/>
                <w:szCs w:val="21"/>
              </w:rPr>
            </w:pPr>
            <w:r>
              <w:rPr>
                <w:rFonts w:ascii="仿宋" w:eastAsia="仿宋" w:hAnsi="仿宋" w:cs="仿宋" w:hint="eastAsia"/>
                <w:bCs/>
                <w:color w:val="000000"/>
                <w:szCs w:val="21"/>
              </w:rPr>
              <w:t>出资方式</w:t>
            </w:r>
          </w:p>
        </w:tc>
        <w:tc>
          <w:tcPr>
            <w:tcW w:w="1134" w:type="dxa"/>
            <w:tcBorders>
              <w:top w:val="single" w:sz="4" w:space="0" w:color="auto"/>
              <w:left w:val="single" w:sz="4" w:space="0" w:color="auto"/>
              <w:bottom w:val="single" w:sz="4" w:space="0" w:color="auto"/>
              <w:right w:val="single" w:sz="4" w:space="0" w:color="auto"/>
            </w:tcBorders>
            <w:vAlign w:val="center"/>
          </w:tcPr>
          <w:p w:rsidR="00705E40" w:rsidRDefault="00AB0ED7">
            <w:pPr>
              <w:topLinePunct/>
              <w:spacing w:line="440" w:lineRule="exact"/>
              <w:jc w:val="center"/>
              <w:rPr>
                <w:rFonts w:ascii="仿宋" w:eastAsia="仿宋" w:hAnsi="仿宋" w:cs="仿宋"/>
                <w:bCs/>
                <w:color w:val="000000"/>
                <w:szCs w:val="21"/>
              </w:rPr>
            </w:pPr>
            <w:r>
              <w:rPr>
                <w:rFonts w:ascii="仿宋" w:eastAsia="仿宋" w:hAnsi="仿宋" w:cs="仿宋" w:hint="eastAsia"/>
                <w:bCs/>
                <w:color w:val="000000"/>
                <w:szCs w:val="21"/>
              </w:rPr>
              <w:t>占全部股份比例</w:t>
            </w:r>
          </w:p>
        </w:tc>
      </w:tr>
      <w:tr w:rsidR="00705E40">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rsidR="00705E40" w:rsidRDefault="00705E40">
            <w:pPr>
              <w:topLinePunct/>
              <w:spacing w:line="440" w:lineRule="exact"/>
              <w:jc w:val="center"/>
              <w:rPr>
                <w:rFonts w:ascii="仿宋" w:eastAsia="仿宋" w:hAnsi="仿宋" w:cs="仿宋"/>
                <w:color w:val="000000"/>
                <w:szCs w:val="21"/>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705E40" w:rsidRDefault="00705E40">
            <w:pPr>
              <w:topLinePunct/>
              <w:spacing w:line="440" w:lineRule="exact"/>
              <w:jc w:val="center"/>
              <w:rPr>
                <w:rFonts w:ascii="仿宋" w:eastAsia="仿宋" w:hAnsi="仿宋" w:cs="仿宋"/>
                <w:color w:val="00000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705E40" w:rsidRDefault="00705E40">
            <w:pPr>
              <w:topLinePunct/>
              <w:spacing w:line="440" w:lineRule="exact"/>
              <w:jc w:val="center"/>
              <w:rPr>
                <w:rFonts w:ascii="仿宋" w:eastAsia="仿宋" w:hAnsi="仿宋" w:cs="仿宋"/>
                <w:color w:val="000000"/>
                <w:szCs w:val="21"/>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705E40" w:rsidRDefault="00705E40">
            <w:pPr>
              <w:topLinePunct/>
              <w:spacing w:line="440" w:lineRule="exact"/>
              <w:jc w:val="center"/>
              <w:rPr>
                <w:rFonts w:ascii="仿宋" w:eastAsia="仿宋" w:hAnsi="仿宋" w:cs="仿宋"/>
                <w:color w:val="000000"/>
                <w:szCs w:val="21"/>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705E40" w:rsidRDefault="00705E40">
            <w:pPr>
              <w:topLinePunct/>
              <w:spacing w:line="440" w:lineRule="exact"/>
              <w:jc w:val="center"/>
              <w:rPr>
                <w:rFonts w:ascii="仿宋" w:eastAsia="仿宋" w:hAnsi="仿宋" w:cs="仿宋"/>
                <w:color w:val="00000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705E40" w:rsidRDefault="00705E40">
            <w:pPr>
              <w:topLinePunct/>
              <w:spacing w:line="440" w:lineRule="exact"/>
              <w:jc w:val="center"/>
              <w:rPr>
                <w:rFonts w:ascii="仿宋" w:eastAsia="仿宋" w:hAnsi="仿宋" w:cs="仿宋"/>
                <w:color w:val="00000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705E40" w:rsidRDefault="00705E40">
            <w:pPr>
              <w:topLinePunct/>
              <w:spacing w:line="440" w:lineRule="exact"/>
              <w:jc w:val="center"/>
              <w:rPr>
                <w:rFonts w:ascii="仿宋" w:eastAsia="仿宋" w:hAnsi="仿宋" w:cs="仿宋"/>
                <w:color w:val="000000"/>
                <w:szCs w:val="21"/>
              </w:rPr>
            </w:pPr>
          </w:p>
        </w:tc>
      </w:tr>
      <w:tr w:rsidR="00705E40">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rsidR="00705E40" w:rsidRDefault="00705E40">
            <w:pPr>
              <w:topLinePunct/>
              <w:spacing w:line="440" w:lineRule="exact"/>
              <w:jc w:val="center"/>
              <w:rPr>
                <w:rFonts w:ascii="仿宋" w:eastAsia="仿宋" w:hAnsi="仿宋" w:cs="仿宋"/>
                <w:color w:val="000000"/>
                <w:szCs w:val="21"/>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705E40" w:rsidRDefault="00705E40">
            <w:pPr>
              <w:topLinePunct/>
              <w:spacing w:line="440" w:lineRule="exact"/>
              <w:jc w:val="center"/>
              <w:rPr>
                <w:rFonts w:ascii="仿宋" w:eastAsia="仿宋" w:hAnsi="仿宋" w:cs="仿宋"/>
                <w:color w:val="00000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705E40" w:rsidRDefault="00705E40">
            <w:pPr>
              <w:topLinePunct/>
              <w:spacing w:line="440" w:lineRule="exact"/>
              <w:jc w:val="center"/>
              <w:rPr>
                <w:rFonts w:ascii="仿宋" w:eastAsia="仿宋" w:hAnsi="仿宋" w:cs="仿宋"/>
                <w:color w:val="000000"/>
                <w:szCs w:val="21"/>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705E40" w:rsidRDefault="00705E40">
            <w:pPr>
              <w:topLinePunct/>
              <w:spacing w:line="440" w:lineRule="exact"/>
              <w:jc w:val="center"/>
              <w:rPr>
                <w:rFonts w:ascii="仿宋" w:eastAsia="仿宋" w:hAnsi="仿宋" w:cs="仿宋"/>
                <w:color w:val="000000"/>
                <w:szCs w:val="21"/>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705E40" w:rsidRDefault="00705E40">
            <w:pPr>
              <w:topLinePunct/>
              <w:spacing w:line="440" w:lineRule="exact"/>
              <w:jc w:val="center"/>
              <w:rPr>
                <w:rFonts w:ascii="仿宋" w:eastAsia="仿宋" w:hAnsi="仿宋" w:cs="仿宋"/>
                <w:color w:val="00000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705E40" w:rsidRDefault="00705E40">
            <w:pPr>
              <w:topLinePunct/>
              <w:spacing w:line="440" w:lineRule="exact"/>
              <w:jc w:val="center"/>
              <w:rPr>
                <w:rFonts w:ascii="仿宋" w:eastAsia="仿宋" w:hAnsi="仿宋" w:cs="仿宋"/>
                <w:color w:val="00000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705E40" w:rsidRDefault="00705E40">
            <w:pPr>
              <w:topLinePunct/>
              <w:spacing w:line="440" w:lineRule="exact"/>
              <w:jc w:val="center"/>
              <w:rPr>
                <w:rFonts w:ascii="仿宋" w:eastAsia="仿宋" w:hAnsi="仿宋" w:cs="仿宋"/>
                <w:color w:val="000000"/>
                <w:szCs w:val="21"/>
              </w:rPr>
            </w:pPr>
          </w:p>
        </w:tc>
      </w:tr>
      <w:tr w:rsidR="00705E40">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rsidR="00705E40" w:rsidRDefault="00705E40">
            <w:pPr>
              <w:topLinePunct/>
              <w:spacing w:line="440" w:lineRule="exact"/>
              <w:jc w:val="center"/>
              <w:rPr>
                <w:rFonts w:ascii="仿宋" w:eastAsia="仿宋" w:hAnsi="仿宋" w:cs="仿宋"/>
                <w:color w:val="000000"/>
                <w:szCs w:val="21"/>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705E40" w:rsidRDefault="00705E40">
            <w:pPr>
              <w:topLinePunct/>
              <w:spacing w:line="440" w:lineRule="exact"/>
              <w:jc w:val="center"/>
              <w:rPr>
                <w:rFonts w:ascii="仿宋" w:eastAsia="仿宋" w:hAnsi="仿宋" w:cs="仿宋"/>
                <w:color w:val="00000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705E40" w:rsidRDefault="00705E40">
            <w:pPr>
              <w:topLinePunct/>
              <w:spacing w:line="440" w:lineRule="exact"/>
              <w:jc w:val="center"/>
              <w:rPr>
                <w:rFonts w:ascii="仿宋" w:eastAsia="仿宋" w:hAnsi="仿宋" w:cs="仿宋"/>
                <w:color w:val="000000"/>
                <w:szCs w:val="21"/>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705E40" w:rsidRDefault="00705E40">
            <w:pPr>
              <w:topLinePunct/>
              <w:spacing w:line="440" w:lineRule="exact"/>
              <w:jc w:val="center"/>
              <w:rPr>
                <w:rFonts w:ascii="仿宋" w:eastAsia="仿宋" w:hAnsi="仿宋" w:cs="仿宋"/>
                <w:color w:val="000000"/>
                <w:szCs w:val="21"/>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705E40" w:rsidRDefault="00705E40">
            <w:pPr>
              <w:topLinePunct/>
              <w:spacing w:line="440" w:lineRule="exact"/>
              <w:jc w:val="center"/>
              <w:rPr>
                <w:rFonts w:ascii="仿宋" w:eastAsia="仿宋" w:hAnsi="仿宋" w:cs="仿宋"/>
                <w:color w:val="00000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705E40" w:rsidRDefault="00705E40">
            <w:pPr>
              <w:topLinePunct/>
              <w:spacing w:line="440" w:lineRule="exact"/>
              <w:jc w:val="center"/>
              <w:rPr>
                <w:rFonts w:ascii="仿宋" w:eastAsia="仿宋" w:hAnsi="仿宋" w:cs="仿宋"/>
                <w:color w:val="00000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705E40" w:rsidRDefault="00705E40">
            <w:pPr>
              <w:topLinePunct/>
              <w:spacing w:line="440" w:lineRule="exact"/>
              <w:jc w:val="center"/>
              <w:rPr>
                <w:rFonts w:ascii="仿宋" w:eastAsia="仿宋" w:hAnsi="仿宋" w:cs="仿宋"/>
                <w:color w:val="000000"/>
                <w:szCs w:val="21"/>
              </w:rPr>
            </w:pPr>
          </w:p>
        </w:tc>
      </w:tr>
      <w:tr w:rsidR="00705E40">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rsidR="00705E40" w:rsidRDefault="00705E40">
            <w:pPr>
              <w:topLinePunct/>
              <w:spacing w:line="440" w:lineRule="exact"/>
              <w:jc w:val="center"/>
              <w:rPr>
                <w:rFonts w:ascii="仿宋" w:eastAsia="仿宋" w:hAnsi="仿宋" w:cs="仿宋"/>
                <w:color w:val="000000"/>
                <w:szCs w:val="21"/>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705E40" w:rsidRDefault="00705E40">
            <w:pPr>
              <w:topLinePunct/>
              <w:spacing w:line="440" w:lineRule="exact"/>
              <w:jc w:val="center"/>
              <w:rPr>
                <w:rFonts w:ascii="仿宋" w:eastAsia="仿宋" w:hAnsi="仿宋" w:cs="仿宋"/>
                <w:color w:val="00000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705E40" w:rsidRDefault="00705E40">
            <w:pPr>
              <w:topLinePunct/>
              <w:spacing w:line="440" w:lineRule="exact"/>
              <w:jc w:val="center"/>
              <w:rPr>
                <w:rFonts w:ascii="仿宋" w:eastAsia="仿宋" w:hAnsi="仿宋" w:cs="仿宋"/>
                <w:color w:val="000000"/>
                <w:szCs w:val="21"/>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705E40" w:rsidRDefault="00705E40">
            <w:pPr>
              <w:topLinePunct/>
              <w:spacing w:line="440" w:lineRule="exact"/>
              <w:jc w:val="center"/>
              <w:rPr>
                <w:rFonts w:ascii="仿宋" w:eastAsia="仿宋" w:hAnsi="仿宋" w:cs="仿宋"/>
                <w:color w:val="000000"/>
                <w:szCs w:val="21"/>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705E40" w:rsidRDefault="00705E40">
            <w:pPr>
              <w:topLinePunct/>
              <w:spacing w:line="440" w:lineRule="exact"/>
              <w:jc w:val="center"/>
              <w:rPr>
                <w:rFonts w:ascii="仿宋" w:eastAsia="仿宋" w:hAnsi="仿宋" w:cs="仿宋"/>
                <w:color w:val="00000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705E40" w:rsidRDefault="00705E40">
            <w:pPr>
              <w:topLinePunct/>
              <w:spacing w:line="440" w:lineRule="exact"/>
              <w:jc w:val="center"/>
              <w:rPr>
                <w:rFonts w:ascii="仿宋" w:eastAsia="仿宋" w:hAnsi="仿宋" w:cs="仿宋"/>
                <w:color w:val="00000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705E40" w:rsidRDefault="00705E40">
            <w:pPr>
              <w:topLinePunct/>
              <w:spacing w:line="440" w:lineRule="exact"/>
              <w:jc w:val="center"/>
              <w:rPr>
                <w:rFonts w:ascii="仿宋" w:eastAsia="仿宋" w:hAnsi="仿宋" w:cs="仿宋"/>
                <w:color w:val="000000"/>
                <w:szCs w:val="21"/>
              </w:rPr>
            </w:pPr>
          </w:p>
        </w:tc>
      </w:tr>
      <w:tr w:rsidR="00705E40">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rsidR="00705E40" w:rsidRDefault="00705E40">
            <w:pPr>
              <w:topLinePunct/>
              <w:spacing w:line="440" w:lineRule="exact"/>
              <w:jc w:val="center"/>
              <w:rPr>
                <w:rFonts w:ascii="仿宋" w:eastAsia="仿宋" w:hAnsi="仿宋" w:cs="仿宋"/>
                <w:color w:val="000000"/>
                <w:szCs w:val="21"/>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705E40" w:rsidRDefault="00705E40">
            <w:pPr>
              <w:topLinePunct/>
              <w:spacing w:line="440" w:lineRule="exact"/>
              <w:jc w:val="center"/>
              <w:rPr>
                <w:rFonts w:ascii="仿宋" w:eastAsia="仿宋" w:hAnsi="仿宋" w:cs="仿宋"/>
                <w:color w:val="00000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705E40" w:rsidRDefault="00705E40">
            <w:pPr>
              <w:topLinePunct/>
              <w:spacing w:line="440" w:lineRule="exact"/>
              <w:jc w:val="center"/>
              <w:rPr>
                <w:rFonts w:ascii="仿宋" w:eastAsia="仿宋" w:hAnsi="仿宋" w:cs="仿宋"/>
                <w:color w:val="000000"/>
                <w:szCs w:val="21"/>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705E40" w:rsidRDefault="00705E40">
            <w:pPr>
              <w:topLinePunct/>
              <w:spacing w:line="440" w:lineRule="exact"/>
              <w:jc w:val="center"/>
              <w:rPr>
                <w:rFonts w:ascii="仿宋" w:eastAsia="仿宋" w:hAnsi="仿宋" w:cs="仿宋"/>
                <w:color w:val="000000"/>
                <w:szCs w:val="21"/>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705E40" w:rsidRDefault="00705E40">
            <w:pPr>
              <w:topLinePunct/>
              <w:spacing w:line="440" w:lineRule="exact"/>
              <w:jc w:val="center"/>
              <w:rPr>
                <w:rFonts w:ascii="仿宋" w:eastAsia="仿宋" w:hAnsi="仿宋" w:cs="仿宋"/>
                <w:color w:val="00000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705E40" w:rsidRDefault="00705E40">
            <w:pPr>
              <w:topLinePunct/>
              <w:spacing w:line="440" w:lineRule="exact"/>
              <w:jc w:val="center"/>
              <w:rPr>
                <w:rFonts w:ascii="仿宋" w:eastAsia="仿宋" w:hAnsi="仿宋" w:cs="仿宋"/>
                <w:color w:val="00000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705E40" w:rsidRDefault="00705E40">
            <w:pPr>
              <w:topLinePunct/>
              <w:spacing w:line="440" w:lineRule="exact"/>
              <w:jc w:val="center"/>
              <w:rPr>
                <w:rFonts w:ascii="仿宋" w:eastAsia="仿宋" w:hAnsi="仿宋" w:cs="仿宋"/>
                <w:color w:val="000000"/>
                <w:szCs w:val="21"/>
              </w:rPr>
            </w:pPr>
          </w:p>
        </w:tc>
      </w:tr>
      <w:tr w:rsidR="00705E40">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rsidR="00705E40" w:rsidRDefault="00705E40">
            <w:pPr>
              <w:topLinePunct/>
              <w:spacing w:line="440" w:lineRule="exact"/>
              <w:jc w:val="center"/>
              <w:rPr>
                <w:rFonts w:ascii="仿宋" w:eastAsia="仿宋" w:hAnsi="仿宋" w:cs="仿宋"/>
                <w:color w:val="000000"/>
                <w:szCs w:val="21"/>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705E40" w:rsidRDefault="00705E40">
            <w:pPr>
              <w:topLinePunct/>
              <w:spacing w:line="440" w:lineRule="exact"/>
              <w:jc w:val="center"/>
              <w:rPr>
                <w:rFonts w:ascii="仿宋" w:eastAsia="仿宋" w:hAnsi="仿宋" w:cs="仿宋"/>
                <w:color w:val="00000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705E40" w:rsidRDefault="00705E40">
            <w:pPr>
              <w:topLinePunct/>
              <w:spacing w:line="440" w:lineRule="exact"/>
              <w:jc w:val="center"/>
              <w:rPr>
                <w:rFonts w:ascii="仿宋" w:eastAsia="仿宋" w:hAnsi="仿宋" w:cs="仿宋"/>
                <w:color w:val="000000"/>
                <w:szCs w:val="21"/>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705E40" w:rsidRDefault="00705E40">
            <w:pPr>
              <w:topLinePunct/>
              <w:spacing w:line="440" w:lineRule="exact"/>
              <w:jc w:val="center"/>
              <w:rPr>
                <w:rFonts w:ascii="仿宋" w:eastAsia="仿宋" w:hAnsi="仿宋" w:cs="仿宋"/>
                <w:color w:val="000000"/>
                <w:szCs w:val="21"/>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705E40" w:rsidRDefault="00705E40">
            <w:pPr>
              <w:topLinePunct/>
              <w:spacing w:line="440" w:lineRule="exact"/>
              <w:jc w:val="center"/>
              <w:rPr>
                <w:rFonts w:ascii="仿宋" w:eastAsia="仿宋" w:hAnsi="仿宋" w:cs="仿宋"/>
                <w:color w:val="00000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705E40" w:rsidRDefault="00705E40">
            <w:pPr>
              <w:topLinePunct/>
              <w:spacing w:line="440" w:lineRule="exact"/>
              <w:jc w:val="center"/>
              <w:rPr>
                <w:rFonts w:ascii="仿宋" w:eastAsia="仿宋" w:hAnsi="仿宋" w:cs="仿宋"/>
                <w:color w:val="00000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705E40" w:rsidRDefault="00705E40">
            <w:pPr>
              <w:topLinePunct/>
              <w:spacing w:line="440" w:lineRule="exact"/>
              <w:jc w:val="center"/>
              <w:rPr>
                <w:rFonts w:ascii="仿宋" w:eastAsia="仿宋" w:hAnsi="仿宋" w:cs="仿宋"/>
                <w:color w:val="000000"/>
                <w:szCs w:val="21"/>
              </w:rPr>
            </w:pPr>
          </w:p>
        </w:tc>
      </w:tr>
    </w:tbl>
    <w:p w:rsidR="00705E40" w:rsidRDefault="00705E40">
      <w:pPr>
        <w:shd w:val="clear" w:color="auto" w:fill="FFFFFF"/>
        <w:jc w:val="left"/>
        <w:rPr>
          <w:rFonts w:ascii="仿宋" w:eastAsia="仿宋" w:hAnsi="仿宋" w:cs="仿宋"/>
          <w:szCs w:val="21"/>
        </w:rPr>
      </w:pPr>
    </w:p>
    <w:p w:rsidR="00705E40" w:rsidRDefault="00AB0ED7">
      <w:pPr>
        <w:shd w:val="clear" w:color="auto" w:fill="FFFFFF"/>
        <w:adjustRightInd w:val="0"/>
        <w:snapToGrid w:val="0"/>
        <w:rPr>
          <w:rFonts w:ascii="仿宋" w:eastAsia="仿宋" w:hAnsi="仿宋" w:cs="仿宋"/>
          <w:szCs w:val="21"/>
        </w:rPr>
      </w:pPr>
      <w:r>
        <w:rPr>
          <w:rFonts w:ascii="仿宋" w:eastAsia="仿宋" w:hAnsi="仿宋" w:cs="仿宋" w:hint="eastAsia"/>
          <w:szCs w:val="21"/>
        </w:rPr>
        <w:t>备注：</w:t>
      </w:r>
    </w:p>
    <w:p w:rsidR="00705E40" w:rsidRDefault="00AB0ED7">
      <w:pPr>
        <w:shd w:val="clear" w:color="auto" w:fill="FFFFFF"/>
        <w:adjustRightInd w:val="0"/>
        <w:snapToGrid w:val="0"/>
        <w:rPr>
          <w:rFonts w:ascii="仿宋" w:eastAsia="仿宋" w:hAnsi="仿宋" w:cs="仿宋"/>
          <w:szCs w:val="21"/>
        </w:rPr>
      </w:pPr>
      <w:r>
        <w:rPr>
          <w:rFonts w:ascii="仿宋" w:eastAsia="仿宋" w:hAnsi="仿宋" w:cs="仿宋" w:hint="eastAsia"/>
          <w:szCs w:val="21"/>
        </w:rPr>
        <w:t>1.股东或出资人为法人的，填写法人企业全称及统一社会信用代码。出资方式填写：货物、实物、工艺产权和非专利技术、土地使用权等。</w:t>
      </w:r>
    </w:p>
    <w:p w:rsidR="00705E40" w:rsidRDefault="00AB0ED7">
      <w:pPr>
        <w:shd w:val="clear" w:color="auto" w:fill="FFFFFF"/>
        <w:adjustRightInd w:val="0"/>
        <w:snapToGrid w:val="0"/>
        <w:rPr>
          <w:rFonts w:ascii="仿宋" w:eastAsia="仿宋" w:hAnsi="仿宋" w:cs="仿宋"/>
          <w:szCs w:val="21"/>
        </w:rPr>
      </w:pPr>
      <w:r>
        <w:rPr>
          <w:rFonts w:ascii="仿宋" w:eastAsia="仿宋" w:hAnsi="仿宋" w:cs="仿宋" w:hint="eastAsia"/>
          <w:szCs w:val="21"/>
        </w:rPr>
        <w:t>2.响应人必须如实填写股东构成情况，具体信息情况须与“国家企业信用信息公示系统”网站查询的信息一致。</w:t>
      </w:r>
    </w:p>
    <w:p w:rsidR="00705E40" w:rsidRDefault="00705E40">
      <w:pPr>
        <w:pStyle w:val="Style3"/>
        <w:ind w:firstLine="400"/>
        <w:rPr>
          <w:rFonts w:ascii="仿宋" w:eastAsia="仿宋" w:hAnsi="仿宋" w:cs="仿宋"/>
        </w:rPr>
      </w:pPr>
    </w:p>
    <w:p w:rsidR="00705E40" w:rsidRDefault="00705E40">
      <w:pPr>
        <w:pStyle w:val="Style3"/>
        <w:ind w:leftChars="200" w:left="420" w:firstLineChars="0" w:firstLine="0"/>
        <w:jc w:val="center"/>
        <w:rPr>
          <w:rFonts w:ascii="仿宋" w:eastAsia="仿宋" w:hAnsi="仿宋" w:cs="仿宋"/>
          <w:b/>
          <w:sz w:val="32"/>
          <w:szCs w:val="32"/>
        </w:rPr>
      </w:pPr>
    </w:p>
    <w:p w:rsidR="00705E40" w:rsidRDefault="00705E40">
      <w:pPr>
        <w:pStyle w:val="Style3"/>
        <w:ind w:firstLine="643"/>
        <w:jc w:val="center"/>
        <w:rPr>
          <w:rFonts w:ascii="宋体" w:hAnsi="宋体" w:cs="宋体"/>
          <w:b/>
          <w:sz w:val="32"/>
          <w:szCs w:val="32"/>
        </w:rPr>
      </w:pPr>
    </w:p>
    <w:p w:rsidR="00705E40" w:rsidRDefault="00AB0ED7">
      <w:pPr>
        <w:adjustRightInd w:val="0"/>
        <w:snapToGrid w:val="0"/>
        <w:spacing w:line="360" w:lineRule="exact"/>
        <w:ind w:firstLineChars="1500" w:firstLine="3600"/>
        <w:rPr>
          <w:rFonts w:ascii="仿宋" w:eastAsia="仿宋" w:hAnsi="仿宋" w:cs="仿宋"/>
          <w:sz w:val="24"/>
          <w:u w:val="single"/>
        </w:rPr>
      </w:pPr>
      <w:r>
        <w:rPr>
          <w:rFonts w:ascii="仿宋" w:eastAsia="仿宋" w:hAnsi="仿宋" w:cs="仿宋" w:hint="eastAsia"/>
          <w:sz w:val="24"/>
        </w:rPr>
        <w:t>响应人名称（盖公章）：</w:t>
      </w:r>
      <w:r>
        <w:rPr>
          <w:rFonts w:ascii="仿宋" w:eastAsia="仿宋" w:hAnsi="仿宋" w:cs="仿宋" w:hint="eastAsia"/>
          <w:sz w:val="24"/>
          <w:u w:val="single"/>
        </w:rPr>
        <w:t xml:space="preserve">                                </w:t>
      </w:r>
    </w:p>
    <w:p w:rsidR="00705E40" w:rsidRDefault="00AB0ED7">
      <w:pPr>
        <w:adjustRightInd w:val="0"/>
        <w:snapToGrid w:val="0"/>
        <w:spacing w:line="360" w:lineRule="exact"/>
        <w:ind w:firstLineChars="1500" w:firstLine="3600"/>
        <w:rPr>
          <w:rFonts w:ascii="仿宋" w:eastAsia="仿宋" w:hAnsi="仿宋" w:cs="仿宋"/>
          <w:sz w:val="24"/>
          <w:u w:val="single"/>
        </w:rPr>
      </w:pPr>
      <w:r>
        <w:rPr>
          <w:rFonts w:ascii="仿宋" w:eastAsia="仿宋" w:hAnsi="仿宋" w:cs="仿宋" w:hint="eastAsia"/>
          <w:sz w:val="24"/>
        </w:rPr>
        <w:t>响应人法定代表人或法定授权代表（签字）：</w:t>
      </w:r>
      <w:r>
        <w:rPr>
          <w:rFonts w:ascii="仿宋" w:eastAsia="仿宋" w:hAnsi="仿宋" w:cs="仿宋" w:hint="eastAsia"/>
          <w:sz w:val="24"/>
          <w:u w:val="single"/>
        </w:rPr>
        <w:t xml:space="preserve">             </w:t>
      </w:r>
    </w:p>
    <w:p w:rsidR="00705E40" w:rsidRDefault="00AB0ED7">
      <w:pPr>
        <w:adjustRightInd w:val="0"/>
        <w:snapToGrid w:val="0"/>
        <w:spacing w:line="360" w:lineRule="exact"/>
        <w:jc w:val="center"/>
        <w:rPr>
          <w:rFonts w:ascii="仿宋" w:eastAsia="仿宋" w:hAnsi="仿宋" w:cs="仿宋"/>
          <w:sz w:val="24"/>
        </w:rPr>
      </w:pPr>
      <w:r>
        <w:rPr>
          <w:rFonts w:ascii="仿宋" w:eastAsia="仿宋" w:hAnsi="仿宋" w:cs="仿宋" w:hint="eastAsia"/>
          <w:sz w:val="24"/>
        </w:rPr>
        <w:t xml:space="preserve">                日期：</w:t>
      </w:r>
      <w:r>
        <w:rPr>
          <w:rFonts w:ascii="仿宋" w:eastAsia="仿宋" w:hAnsi="仿宋" w:cs="仿宋" w:hint="eastAsia"/>
          <w:sz w:val="24"/>
          <w:u w:val="single"/>
        </w:rPr>
        <w:t xml:space="preserve">      </w:t>
      </w:r>
      <w:r>
        <w:rPr>
          <w:rFonts w:ascii="仿宋" w:eastAsia="仿宋" w:hAnsi="仿宋" w:cs="仿宋" w:hint="eastAsia"/>
          <w:sz w:val="24"/>
        </w:rPr>
        <w:t>年</w:t>
      </w:r>
      <w:r>
        <w:rPr>
          <w:rFonts w:ascii="仿宋" w:eastAsia="仿宋" w:hAnsi="仿宋" w:cs="仿宋" w:hint="eastAsia"/>
          <w:sz w:val="24"/>
          <w:u w:val="single"/>
        </w:rPr>
        <w:t xml:space="preserve">       </w:t>
      </w:r>
      <w:r>
        <w:rPr>
          <w:rFonts w:ascii="仿宋" w:eastAsia="仿宋" w:hAnsi="仿宋" w:cs="仿宋" w:hint="eastAsia"/>
          <w:sz w:val="24"/>
        </w:rPr>
        <w:t>月</w:t>
      </w:r>
      <w:r>
        <w:rPr>
          <w:rFonts w:ascii="仿宋" w:eastAsia="仿宋" w:hAnsi="仿宋" w:cs="仿宋" w:hint="eastAsia"/>
          <w:sz w:val="24"/>
          <w:u w:val="single"/>
        </w:rPr>
        <w:t xml:space="preserve">     </w:t>
      </w:r>
      <w:r>
        <w:rPr>
          <w:rFonts w:ascii="仿宋" w:eastAsia="仿宋" w:hAnsi="仿宋" w:cs="仿宋" w:hint="eastAsia"/>
          <w:sz w:val="24"/>
        </w:rPr>
        <w:t>日</w:t>
      </w:r>
    </w:p>
    <w:p w:rsidR="00705E40" w:rsidRDefault="00705E40">
      <w:pPr>
        <w:pStyle w:val="Style3"/>
        <w:ind w:leftChars="200" w:left="420" w:firstLineChars="0" w:firstLine="0"/>
        <w:jc w:val="center"/>
        <w:rPr>
          <w:rFonts w:ascii="仿宋" w:eastAsia="仿宋" w:hAnsi="仿宋" w:cs="仿宋"/>
          <w:b/>
          <w:sz w:val="32"/>
          <w:szCs w:val="32"/>
        </w:rPr>
      </w:pPr>
    </w:p>
    <w:p w:rsidR="00705E40" w:rsidRDefault="00705E40">
      <w:pPr>
        <w:pStyle w:val="Style3"/>
        <w:ind w:leftChars="200" w:left="420" w:firstLineChars="0" w:firstLine="0"/>
        <w:jc w:val="center"/>
        <w:rPr>
          <w:rFonts w:ascii="仿宋" w:eastAsia="仿宋" w:hAnsi="仿宋" w:cs="仿宋"/>
          <w:b/>
          <w:sz w:val="32"/>
          <w:szCs w:val="32"/>
        </w:rPr>
      </w:pPr>
    </w:p>
    <w:p w:rsidR="00705E40" w:rsidRDefault="00705E40">
      <w:pPr>
        <w:pStyle w:val="Style3"/>
        <w:ind w:leftChars="200" w:left="420" w:firstLineChars="0" w:firstLine="0"/>
        <w:jc w:val="center"/>
        <w:rPr>
          <w:rFonts w:ascii="仿宋" w:eastAsia="仿宋" w:hAnsi="仿宋" w:cs="仿宋"/>
          <w:b/>
          <w:sz w:val="32"/>
          <w:szCs w:val="32"/>
        </w:rPr>
      </w:pPr>
    </w:p>
    <w:p w:rsidR="00705E40" w:rsidRDefault="00705E40">
      <w:pPr>
        <w:adjustRightInd w:val="0"/>
        <w:snapToGrid w:val="0"/>
        <w:spacing w:line="360" w:lineRule="exact"/>
        <w:jc w:val="center"/>
        <w:rPr>
          <w:rFonts w:ascii="仿宋" w:eastAsia="仿宋" w:hAnsi="仿宋" w:cs="仿宋"/>
          <w:b/>
          <w:sz w:val="32"/>
          <w:szCs w:val="32"/>
        </w:rPr>
      </w:pPr>
    </w:p>
    <w:p w:rsidR="00705E40" w:rsidRDefault="00AB0ED7">
      <w:pPr>
        <w:adjustRightInd w:val="0"/>
        <w:snapToGrid w:val="0"/>
        <w:spacing w:line="360" w:lineRule="exact"/>
        <w:jc w:val="center"/>
        <w:rPr>
          <w:rFonts w:ascii="仿宋" w:eastAsia="仿宋" w:hAnsi="仿宋" w:cs="仿宋"/>
          <w:b/>
          <w:sz w:val="32"/>
          <w:szCs w:val="32"/>
        </w:rPr>
      </w:pPr>
      <w:r>
        <w:rPr>
          <w:rFonts w:ascii="仿宋" w:eastAsia="仿宋" w:hAnsi="仿宋" w:cs="仿宋" w:hint="eastAsia"/>
          <w:b/>
          <w:sz w:val="32"/>
          <w:szCs w:val="32"/>
        </w:rPr>
        <w:t>3、同类项目业绩</w:t>
      </w:r>
      <w:r>
        <w:rPr>
          <w:rFonts w:ascii="仿宋" w:eastAsia="仿宋" w:hAnsi="仿宋" w:cs="仿宋" w:hint="eastAsia"/>
          <w:b/>
          <w:sz w:val="22"/>
          <w:szCs w:val="22"/>
        </w:rPr>
        <w:t>（如有）</w:t>
      </w:r>
    </w:p>
    <w:tbl>
      <w:tblPr>
        <w:tblpPr w:leftFromText="180" w:rightFromText="180" w:vertAnchor="text" w:horzAnchor="page" w:tblpX="730" w:tblpY="19"/>
        <w:tblOverlap w:val="never"/>
        <w:tblW w:w="1062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828"/>
        <w:gridCol w:w="1491"/>
        <w:gridCol w:w="1331"/>
        <w:gridCol w:w="2237"/>
        <w:gridCol w:w="1421"/>
        <w:gridCol w:w="1260"/>
        <w:gridCol w:w="2052"/>
      </w:tblGrid>
      <w:tr w:rsidR="00705E40">
        <w:trPr>
          <w:trHeight w:val="480"/>
        </w:trPr>
        <w:tc>
          <w:tcPr>
            <w:tcW w:w="828" w:type="dxa"/>
            <w:tcBorders>
              <w:bottom w:val="single" w:sz="6" w:space="0" w:color="000000"/>
              <w:right w:val="single" w:sz="6" w:space="0" w:color="000000"/>
            </w:tcBorders>
          </w:tcPr>
          <w:p w:rsidR="00705E40" w:rsidRDefault="00AB0ED7">
            <w:pPr>
              <w:pStyle w:val="TableParagraph"/>
              <w:spacing w:before="105"/>
              <w:ind w:left="203"/>
              <w:rPr>
                <w:rFonts w:ascii="仿宋" w:eastAsia="仿宋" w:hAnsi="仿宋" w:cs="仿宋"/>
                <w:b/>
              </w:rPr>
            </w:pPr>
            <w:r>
              <w:rPr>
                <w:rFonts w:ascii="仿宋" w:eastAsia="仿宋" w:hAnsi="仿宋" w:cs="仿宋" w:hint="eastAsia"/>
                <w:b/>
              </w:rPr>
              <w:t>序号</w:t>
            </w:r>
          </w:p>
        </w:tc>
        <w:tc>
          <w:tcPr>
            <w:tcW w:w="1491" w:type="dxa"/>
            <w:tcBorders>
              <w:left w:val="single" w:sz="6" w:space="0" w:color="000000"/>
              <w:bottom w:val="single" w:sz="6" w:space="0" w:color="000000"/>
              <w:right w:val="single" w:sz="6" w:space="0" w:color="000000"/>
            </w:tcBorders>
          </w:tcPr>
          <w:p w:rsidR="00705E40" w:rsidRDefault="00AB0ED7">
            <w:pPr>
              <w:pStyle w:val="TableParagraph"/>
              <w:spacing w:before="105"/>
              <w:jc w:val="center"/>
              <w:rPr>
                <w:rFonts w:ascii="仿宋" w:eastAsia="仿宋" w:hAnsi="仿宋" w:cs="仿宋"/>
                <w:b/>
                <w:lang w:val="en-US"/>
              </w:rPr>
            </w:pPr>
            <w:r>
              <w:rPr>
                <w:rFonts w:ascii="仿宋" w:eastAsia="仿宋" w:hAnsi="仿宋" w:cs="仿宋" w:hint="eastAsia"/>
                <w:b/>
                <w:lang w:val="en-US"/>
              </w:rPr>
              <w:t>客户单位名称</w:t>
            </w:r>
          </w:p>
        </w:tc>
        <w:tc>
          <w:tcPr>
            <w:tcW w:w="1331" w:type="dxa"/>
            <w:tcBorders>
              <w:left w:val="single" w:sz="6" w:space="0" w:color="000000"/>
              <w:bottom w:val="single" w:sz="6" w:space="0" w:color="000000"/>
              <w:right w:val="single" w:sz="6" w:space="0" w:color="000000"/>
            </w:tcBorders>
          </w:tcPr>
          <w:p w:rsidR="00705E40" w:rsidRDefault="00AB0ED7">
            <w:pPr>
              <w:pStyle w:val="TableParagraph"/>
              <w:spacing w:before="105"/>
              <w:jc w:val="center"/>
              <w:rPr>
                <w:rFonts w:ascii="仿宋" w:eastAsia="仿宋" w:hAnsi="仿宋" w:cs="仿宋"/>
                <w:b/>
                <w:lang w:val="en-US"/>
              </w:rPr>
            </w:pPr>
            <w:r>
              <w:rPr>
                <w:rFonts w:ascii="仿宋" w:eastAsia="仿宋" w:hAnsi="仿宋" w:cs="仿宋" w:hint="eastAsia"/>
                <w:b/>
                <w:lang w:val="en-US"/>
              </w:rPr>
              <w:t>项目名称</w:t>
            </w:r>
          </w:p>
        </w:tc>
        <w:tc>
          <w:tcPr>
            <w:tcW w:w="2237" w:type="dxa"/>
            <w:tcBorders>
              <w:left w:val="single" w:sz="6" w:space="0" w:color="000000"/>
              <w:bottom w:val="single" w:sz="6" w:space="0" w:color="000000"/>
              <w:right w:val="single" w:sz="6" w:space="0" w:color="000000"/>
            </w:tcBorders>
          </w:tcPr>
          <w:p w:rsidR="00705E40" w:rsidRDefault="00AB0ED7">
            <w:pPr>
              <w:pStyle w:val="TableParagraph"/>
              <w:spacing w:before="105"/>
              <w:jc w:val="center"/>
              <w:rPr>
                <w:rFonts w:ascii="仿宋" w:eastAsia="仿宋" w:hAnsi="仿宋" w:cs="仿宋"/>
                <w:b/>
              </w:rPr>
            </w:pPr>
            <w:r>
              <w:rPr>
                <w:rFonts w:ascii="仿宋" w:eastAsia="仿宋" w:hAnsi="仿宋" w:cs="仿宋" w:hint="eastAsia"/>
                <w:b/>
              </w:rPr>
              <w:t>合同标的内容</w:t>
            </w:r>
          </w:p>
        </w:tc>
        <w:tc>
          <w:tcPr>
            <w:tcW w:w="1421" w:type="dxa"/>
            <w:tcBorders>
              <w:left w:val="single" w:sz="6" w:space="0" w:color="000000"/>
              <w:bottom w:val="single" w:sz="6" w:space="0" w:color="000000"/>
              <w:right w:val="single" w:sz="6" w:space="0" w:color="000000"/>
            </w:tcBorders>
          </w:tcPr>
          <w:p w:rsidR="00705E40" w:rsidRDefault="00AB0ED7">
            <w:pPr>
              <w:pStyle w:val="TableParagraph"/>
              <w:spacing w:before="105"/>
              <w:ind w:left="216"/>
              <w:rPr>
                <w:rFonts w:ascii="仿宋" w:eastAsia="仿宋" w:hAnsi="仿宋" w:cs="仿宋"/>
                <w:b/>
                <w:lang w:val="en-US"/>
              </w:rPr>
            </w:pPr>
            <w:r>
              <w:rPr>
                <w:rFonts w:ascii="仿宋" w:eastAsia="仿宋" w:hAnsi="仿宋" w:cs="仿宋" w:hint="eastAsia"/>
                <w:b/>
              </w:rPr>
              <w:t>签约日期</w:t>
            </w:r>
          </w:p>
        </w:tc>
        <w:tc>
          <w:tcPr>
            <w:tcW w:w="1260" w:type="dxa"/>
            <w:tcBorders>
              <w:left w:val="single" w:sz="6" w:space="0" w:color="000000"/>
              <w:bottom w:val="single" w:sz="6" w:space="0" w:color="000000"/>
              <w:right w:val="single" w:sz="6" w:space="0" w:color="000000"/>
            </w:tcBorders>
          </w:tcPr>
          <w:p w:rsidR="00705E40" w:rsidRDefault="00AB0ED7">
            <w:pPr>
              <w:pStyle w:val="TableParagraph"/>
              <w:spacing w:before="105"/>
              <w:ind w:left="216"/>
              <w:rPr>
                <w:rFonts w:ascii="仿宋" w:eastAsia="仿宋" w:hAnsi="仿宋" w:cs="仿宋"/>
                <w:b/>
              </w:rPr>
            </w:pPr>
            <w:r>
              <w:rPr>
                <w:rFonts w:ascii="仿宋" w:eastAsia="仿宋" w:hAnsi="仿宋" w:cs="仿宋" w:hint="eastAsia"/>
                <w:b/>
              </w:rPr>
              <w:t>合同总价</w:t>
            </w:r>
          </w:p>
        </w:tc>
        <w:tc>
          <w:tcPr>
            <w:tcW w:w="2052" w:type="dxa"/>
            <w:tcBorders>
              <w:left w:val="single" w:sz="6" w:space="0" w:color="000000"/>
              <w:bottom w:val="single" w:sz="6" w:space="0" w:color="000000"/>
            </w:tcBorders>
          </w:tcPr>
          <w:p w:rsidR="00705E40" w:rsidRDefault="00AB0ED7">
            <w:pPr>
              <w:pStyle w:val="TableParagraph"/>
              <w:spacing w:before="105"/>
              <w:ind w:left="192"/>
              <w:jc w:val="center"/>
              <w:rPr>
                <w:rFonts w:ascii="仿宋" w:eastAsia="仿宋" w:hAnsi="仿宋" w:cs="仿宋"/>
                <w:b/>
              </w:rPr>
            </w:pPr>
            <w:r>
              <w:rPr>
                <w:rFonts w:ascii="仿宋" w:eastAsia="仿宋" w:hAnsi="仿宋" w:cs="仿宋" w:hint="eastAsia"/>
                <w:b/>
                <w:lang w:val="en-US"/>
              </w:rPr>
              <w:t>联系人</w:t>
            </w:r>
            <w:r>
              <w:rPr>
                <w:rFonts w:ascii="仿宋" w:eastAsia="仿宋" w:hAnsi="仿宋" w:cs="仿宋" w:hint="eastAsia"/>
                <w:b/>
              </w:rPr>
              <w:t>及电话</w:t>
            </w:r>
          </w:p>
        </w:tc>
      </w:tr>
      <w:tr w:rsidR="00705E40">
        <w:trPr>
          <w:trHeight w:val="409"/>
        </w:trPr>
        <w:tc>
          <w:tcPr>
            <w:tcW w:w="828" w:type="dxa"/>
            <w:tcBorders>
              <w:top w:val="single" w:sz="6" w:space="0" w:color="000000"/>
              <w:bottom w:val="single" w:sz="6" w:space="0" w:color="000000"/>
              <w:right w:val="single" w:sz="6" w:space="0" w:color="000000"/>
            </w:tcBorders>
          </w:tcPr>
          <w:p w:rsidR="00705E40" w:rsidRDefault="00705E40">
            <w:pPr>
              <w:pStyle w:val="TableParagraph"/>
              <w:rPr>
                <w:rFonts w:ascii="仿宋" w:eastAsia="仿宋" w:hAnsi="仿宋" w:cs="仿宋"/>
                <w:sz w:val="20"/>
              </w:rPr>
            </w:pPr>
          </w:p>
        </w:tc>
        <w:tc>
          <w:tcPr>
            <w:tcW w:w="1491" w:type="dxa"/>
            <w:tcBorders>
              <w:top w:val="single" w:sz="6" w:space="0" w:color="000000"/>
              <w:left w:val="single" w:sz="6" w:space="0" w:color="000000"/>
              <w:bottom w:val="single" w:sz="6" w:space="0" w:color="000000"/>
              <w:right w:val="single" w:sz="6" w:space="0" w:color="000000"/>
            </w:tcBorders>
          </w:tcPr>
          <w:p w:rsidR="00705E40" w:rsidRDefault="00705E40">
            <w:pPr>
              <w:pStyle w:val="TableParagraph"/>
              <w:rPr>
                <w:rFonts w:ascii="仿宋" w:eastAsia="仿宋" w:hAnsi="仿宋" w:cs="仿宋"/>
                <w:sz w:val="20"/>
              </w:rPr>
            </w:pPr>
          </w:p>
        </w:tc>
        <w:tc>
          <w:tcPr>
            <w:tcW w:w="1331" w:type="dxa"/>
            <w:tcBorders>
              <w:top w:val="single" w:sz="6" w:space="0" w:color="000000"/>
              <w:left w:val="single" w:sz="6" w:space="0" w:color="000000"/>
              <w:bottom w:val="single" w:sz="6" w:space="0" w:color="000000"/>
              <w:right w:val="single" w:sz="6" w:space="0" w:color="000000"/>
            </w:tcBorders>
          </w:tcPr>
          <w:p w:rsidR="00705E40" w:rsidRDefault="00705E40">
            <w:pPr>
              <w:pStyle w:val="TableParagraph"/>
              <w:rPr>
                <w:rFonts w:ascii="仿宋" w:eastAsia="仿宋" w:hAnsi="仿宋" w:cs="仿宋"/>
                <w:sz w:val="20"/>
                <w:lang w:val="en-US"/>
              </w:rPr>
            </w:pPr>
          </w:p>
        </w:tc>
        <w:tc>
          <w:tcPr>
            <w:tcW w:w="2237" w:type="dxa"/>
            <w:tcBorders>
              <w:top w:val="single" w:sz="6" w:space="0" w:color="000000"/>
              <w:left w:val="single" w:sz="6" w:space="0" w:color="000000"/>
              <w:bottom w:val="single" w:sz="6" w:space="0" w:color="000000"/>
              <w:right w:val="single" w:sz="6" w:space="0" w:color="000000"/>
            </w:tcBorders>
          </w:tcPr>
          <w:p w:rsidR="00705E40" w:rsidRDefault="00705E40">
            <w:pPr>
              <w:pStyle w:val="TableParagraph"/>
              <w:rPr>
                <w:rFonts w:ascii="仿宋" w:eastAsia="仿宋" w:hAnsi="仿宋" w:cs="仿宋"/>
                <w:sz w:val="20"/>
              </w:rPr>
            </w:pPr>
          </w:p>
        </w:tc>
        <w:tc>
          <w:tcPr>
            <w:tcW w:w="1421" w:type="dxa"/>
            <w:tcBorders>
              <w:top w:val="single" w:sz="6" w:space="0" w:color="000000"/>
              <w:left w:val="single" w:sz="6" w:space="0" w:color="000000"/>
              <w:bottom w:val="single" w:sz="6" w:space="0" w:color="000000"/>
              <w:right w:val="single" w:sz="6" w:space="0" w:color="000000"/>
            </w:tcBorders>
          </w:tcPr>
          <w:p w:rsidR="00705E40" w:rsidRDefault="00705E40">
            <w:pPr>
              <w:pStyle w:val="TableParagraph"/>
              <w:rPr>
                <w:rFonts w:ascii="仿宋" w:eastAsia="仿宋" w:hAnsi="仿宋" w:cs="仿宋"/>
                <w:sz w:val="20"/>
              </w:rPr>
            </w:pPr>
          </w:p>
        </w:tc>
        <w:tc>
          <w:tcPr>
            <w:tcW w:w="1260" w:type="dxa"/>
            <w:tcBorders>
              <w:top w:val="single" w:sz="6" w:space="0" w:color="000000"/>
              <w:left w:val="single" w:sz="6" w:space="0" w:color="000000"/>
              <w:bottom w:val="single" w:sz="6" w:space="0" w:color="000000"/>
              <w:right w:val="single" w:sz="6" w:space="0" w:color="000000"/>
            </w:tcBorders>
          </w:tcPr>
          <w:p w:rsidR="00705E40" w:rsidRDefault="00705E40">
            <w:pPr>
              <w:pStyle w:val="TableParagraph"/>
              <w:rPr>
                <w:rFonts w:ascii="仿宋" w:eastAsia="仿宋" w:hAnsi="仿宋" w:cs="仿宋"/>
                <w:sz w:val="20"/>
              </w:rPr>
            </w:pPr>
          </w:p>
        </w:tc>
        <w:tc>
          <w:tcPr>
            <w:tcW w:w="2052" w:type="dxa"/>
            <w:tcBorders>
              <w:top w:val="single" w:sz="6" w:space="0" w:color="000000"/>
              <w:left w:val="single" w:sz="6" w:space="0" w:color="000000"/>
              <w:bottom w:val="single" w:sz="6" w:space="0" w:color="000000"/>
            </w:tcBorders>
          </w:tcPr>
          <w:p w:rsidR="00705E40" w:rsidRDefault="00705E40">
            <w:pPr>
              <w:pStyle w:val="TableParagraph"/>
              <w:rPr>
                <w:rFonts w:ascii="仿宋" w:eastAsia="仿宋" w:hAnsi="仿宋" w:cs="仿宋"/>
                <w:sz w:val="20"/>
              </w:rPr>
            </w:pPr>
          </w:p>
        </w:tc>
      </w:tr>
      <w:tr w:rsidR="00705E40">
        <w:trPr>
          <w:trHeight w:val="407"/>
        </w:trPr>
        <w:tc>
          <w:tcPr>
            <w:tcW w:w="828" w:type="dxa"/>
            <w:tcBorders>
              <w:top w:val="single" w:sz="6" w:space="0" w:color="000000"/>
              <w:bottom w:val="single" w:sz="6" w:space="0" w:color="000000"/>
              <w:right w:val="single" w:sz="6" w:space="0" w:color="000000"/>
            </w:tcBorders>
          </w:tcPr>
          <w:p w:rsidR="00705E40" w:rsidRDefault="00705E40">
            <w:pPr>
              <w:pStyle w:val="TableParagraph"/>
              <w:rPr>
                <w:rFonts w:ascii="仿宋" w:eastAsia="仿宋" w:hAnsi="仿宋" w:cs="仿宋"/>
                <w:sz w:val="20"/>
              </w:rPr>
            </w:pPr>
          </w:p>
        </w:tc>
        <w:tc>
          <w:tcPr>
            <w:tcW w:w="1491" w:type="dxa"/>
            <w:tcBorders>
              <w:top w:val="single" w:sz="6" w:space="0" w:color="000000"/>
              <w:left w:val="single" w:sz="6" w:space="0" w:color="000000"/>
              <w:bottom w:val="single" w:sz="6" w:space="0" w:color="000000"/>
              <w:right w:val="single" w:sz="6" w:space="0" w:color="000000"/>
            </w:tcBorders>
          </w:tcPr>
          <w:p w:rsidR="00705E40" w:rsidRDefault="00705E40">
            <w:pPr>
              <w:pStyle w:val="TableParagraph"/>
              <w:rPr>
                <w:rFonts w:ascii="仿宋" w:eastAsia="仿宋" w:hAnsi="仿宋" w:cs="仿宋"/>
                <w:sz w:val="20"/>
              </w:rPr>
            </w:pPr>
          </w:p>
        </w:tc>
        <w:tc>
          <w:tcPr>
            <w:tcW w:w="1331" w:type="dxa"/>
            <w:tcBorders>
              <w:top w:val="single" w:sz="6" w:space="0" w:color="000000"/>
              <w:left w:val="single" w:sz="6" w:space="0" w:color="000000"/>
              <w:bottom w:val="single" w:sz="6" w:space="0" w:color="000000"/>
              <w:right w:val="single" w:sz="6" w:space="0" w:color="000000"/>
            </w:tcBorders>
          </w:tcPr>
          <w:p w:rsidR="00705E40" w:rsidRDefault="00705E40">
            <w:pPr>
              <w:pStyle w:val="TableParagraph"/>
              <w:rPr>
                <w:rFonts w:ascii="仿宋" w:eastAsia="仿宋" w:hAnsi="仿宋" w:cs="仿宋"/>
                <w:sz w:val="20"/>
              </w:rPr>
            </w:pPr>
          </w:p>
        </w:tc>
        <w:tc>
          <w:tcPr>
            <w:tcW w:w="2237" w:type="dxa"/>
            <w:tcBorders>
              <w:top w:val="single" w:sz="6" w:space="0" w:color="000000"/>
              <w:left w:val="single" w:sz="6" w:space="0" w:color="000000"/>
              <w:bottom w:val="single" w:sz="6" w:space="0" w:color="000000"/>
              <w:right w:val="single" w:sz="6" w:space="0" w:color="000000"/>
            </w:tcBorders>
          </w:tcPr>
          <w:p w:rsidR="00705E40" w:rsidRDefault="00705E40">
            <w:pPr>
              <w:pStyle w:val="TableParagraph"/>
              <w:rPr>
                <w:rFonts w:ascii="仿宋" w:eastAsia="仿宋" w:hAnsi="仿宋" w:cs="仿宋"/>
                <w:sz w:val="20"/>
              </w:rPr>
            </w:pPr>
          </w:p>
        </w:tc>
        <w:tc>
          <w:tcPr>
            <w:tcW w:w="1421" w:type="dxa"/>
            <w:tcBorders>
              <w:top w:val="single" w:sz="6" w:space="0" w:color="000000"/>
              <w:left w:val="single" w:sz="6" w:space="0" w:color="000000"/>
              <w:bottom w:val="single" w:sz="6" w:space="0" w:color="000000"/>
              <w:right w:val="single" w:sz="6" w:space="0" w:color="000000"/>
            </w:tcBorders>
          </w:tcPr>
          <w:p w:rsidR="00705E40" w:rsidRDefault="00705E40">
            <w:pPr>
              <w:pStyle w:val="TableParagraph"/>
              <w:rPr>
                <w:rFonts w:ascii="仿宋" w:eastAsia="仿宋" w:hAnsi="仿宋" w:cs="仿宋"/>
                <w:sz w:val="20"/>
              </w:rPr>
            </w:pPr>
          </w:p>
        </w:tc>
        <w:tc>
          <w:tcPr>
            <w:tcW w:w="1260" w:type="dxa"/>
            <w:tcBorders>
              <w:top w:val="single" w:sz="6" w:space="0" w:color="000000"/>
              <w:left w:val="single" w:sz="6" w:space="0" w:color="000000"/>
              <w:bottom w:val="single" w:sz="6" w:space="0" w:color="000000"/>
              <w:right w:val="single" w:sz="6" w:space="0" w:color="000000"/>
            </w:tcBorders>
          </w:tcPr>
          <w:p w:rsidR="00705E40" w:rsidRDefault="00705E40">
            <w:pPr>
              <w:pStyle w:val="TableParagraph"/>
              <w:rPr>
                <w:rFonts w:ascii="仿宋" w:eastAsia="仿宋" w:hAnsi="仿宋" w:cs="仿宋"/>
                <w:sz w:val="20"/>
              </w:rPr>
            </w:pPr>
          </w:p>
        </w:tc>
        <w:tc>
          <w:tcPr>
            <w:tcW w:w="2052" w:type="dxa"/>
            <w:tcBorders>
              <w:top w:val="single" w:sz="6" w:space="0" w:color="000000"/>
              <w:left w:val="single" w:sz="6" w:space="0" w:color="000000"/>
              <w:bottom w:val="single" w:sz="6" w:space="0" w:color="000000"/>
            </w:tcBorders>
          </w:tcPr>
          <w:p w:rsidR="00705E40" w:rsidRDefault="00705E40">
            <w:pPr>
              <w:pStyle w:val="TableParagraph"/>
              <w:rPr>
                <w:rFonts w:ascii="仿宋" w:eastAsia="仿宋" w:hAnsi="仿宋" w:cs="仿宋"/>
                <w:sz w:val="20"/>
              </w:rPr>
            </w:pPr>
          </w:p>
        </w:tc>
      </w:tr>
      <w:tr w:rsidR="00705E40">
        <w:trPr>
          <w:trHeight w:val="408"/>
        </w:trPr>
        <w:tc>
          <w:tcPr>
            <w:tcW w:w="828" w:type="dxa"/>
            <w:tcBorders>
              <w:top w:val="single" w:sz="6" w:space="0" w:color="000000"/>
              <w:bottom w:val="single" w:sz="6" w:space="0" w:color="000000"/>
              <w:right w:val="single" w:sz="6" w:space="0" w:color="000000"/>
            </w:tcBorders>
          </w:tcPr>
          <w:p w:rsidR="00705E40" w:rsidRDefault="00705E40">
            <w:pPr>
              <w:pStyle w:val="TableParagraph"/>
              <w:rPr>
                <w:rFonts w:ascii="仿宋" w:eastAsia="仿宋" w:hAnsi="仿宋" w:cs="仿宋"/>
                <w:sz w:val="20"/>
              </w:rPr>
            </w:pPr>
          </w:p>
        </w:tc>
        <w:tc>
          <w:tcPr>
            <w:tcW w:w="1491" w:type="dxa"/>
            <w:tcBorders>
              <w:top w:val="single" w:sz="6" w:space="0" w:color="000000"/>
              <w:left w:val="single" w:sz="6" w:space="0" w:color="000000"/>
              <w:bottom w:val="single" w:sz="6" w:space="0" w:color="000000"/>
              <w:right w:val="single" w:sz="6" w:space="0" w:color="000000"/>
            </w:tcBorders>
          </w:tcPr>
          <w:p w:rsidR="00705E40" w:rsidRDefault="00705E40">
            <w:pPr>
              <w:pStyle w:val="TableParagraph"/>
              <w:rPr>
                <w:rFonts w:ascii="仿宋" w:eastAsia="仿宋" w:hAnsi="仿宋" w:cs="仿宋"/>
                <w:sz w:val="20"/>
              </w:rPr>
            </w:pPr>
          </w:p>
        </w:tc>
        <w:tc>
          <w:tcPr>
            <w:tcW w:w="1331" w:type="dxa"/>
            <w:tcBorders>
              <w:top w:val="single" w:sz="6" w:space="0" w:color="000000"/>
              <w:left w:val="single" w:sz="6" w:space="0" w:color="000000"/>
              <w:bottom w:val="single" w:sz="6" w:space="0" w:color="000000"/>
              <w:right w:val="single" w:sz="6" w:space="0" w:color="000000"/>
            </w:tcBorders>
          </w:tcPr>
          <w:p w:rsidR="00705E40" w:rsidRDefault="00705E40">
            <w:pPr>
              <w:rPr>
                <w:rFonts w:ascii="仿宋" w:eastAsia="仿宋" w:hAnsi="仿宋" w:cs="仿宋"/>
                <w:sz w:val="20"/>
              </w:rPr>
            </w:pPr>
          </w:p>
        </w:tc>
        <w:tc>
          <w:tcPr>
            <w:tcW w:w="2237" w:type="dxa"/>
            <w:tcBorders>
              <w:top w:val="single" w:sz="6" w:space="0" w:color="000000"/>
              <w:left w:val="single" w:sz="6" w:space="0" w:color="000000"/>
              <w:bottom w:val="single" w:sz="6" w:space="0" w:color="000000"/>
              <w:right w:val="single" w:sz="6" w:space="0" w:color="000000"/>
            </w:tcBorders>
          </w:tcPr>
          <w:p w:rsidR="00705E40" w:rsidRDefault="00705E40">
            <w:pPr>
              <w:pStyle w:val="TableParagraph"/>
              <w:rPr>
                <w:rFonts w:ascii="仿宋" w:eastAsia="仿宋" w:hAnsi="仿宋" w:cs="仿宋"/>
                <w:sz w:val="20"/>
              </w:rPr>
            </w:pPr>
          </w:p>
        </w:tc>
        <w:tc>
          <w:tcPr>
            <w:tcW w:w="1421" w:type="dxa"/>
            <w:tcBorders>
              <w:top w:val="single" w:sz="6" w:space="0" w:color="000000"/>
              <w:left w:val="single" w:sz="6" w:space="0" w:color="000000"/>
              <w:bottom w:val="single" w:sz="6" w:space="0" w:color="000000"/>
              <w:right w:val="single" w:sz="6" w:space="0" w:color="000000"/>
            </w:tcBorders>
          </w:tcPr>
          <w:p w:rsidR="00705E40" w:rsidRDefault="00705E40">
            <w:pPr>
              <w:pStyle w:val="TableParagraph"/>
              <w:rPr>
                <w:rFonts w:ascii="仿宋" w:eastAsia="仿宋" w:hAnsi="仿宋" w:cs="仿宋"/>
                <w:sz w:val="20"/>
              </w:rPr>
            </w:pPr>
          </w:p>
        </w:tc>
        <w:tc>
          <w:tcPr>
            <w:tcW w:w="1260" w:type="dxa"/>
            <w:tcBorders>
              <w:top w:val="single" w:sz="6" w:space="0" w:color="000000"/>
              <w:left w:val="single" w:sz="6" w:space="0" w:color="000000"/>
              <w:bottom w:val="single" w:sz="6" w:space="0" w:color="000000"/>
              <w:right w:val="single" w:sz="6" w:space="0" w:color="000000"/>
            </w:tcBorders>
          </w:tcPr>
          <w:p w:rsidR="00705E40" w:rsidRDefault="00705E40">
            <w:pPr>
              <w:pStyle w:val="TableParagraph"/>
              <w:rPr>
                <w:rFonts w:ascii="仿宋" w:eastAsia="仿宋" w:hAnsi="仿宋" w:cs="仿宋"/>
                <w:sz w:val="20"/>
              </w:rPr>
            </w:pPr>
          </w:p>
        </w:tc>
        <w:tc>
          <w:tcPr>
            <w:tcW w:w="2052" w:type="dxa"/>
            <w:tcBorders>
              <w:top w:val="single" w:sz="6" w:space="0" w:color="000000"/>
              <w:left w:val="single" w:sz="6" w:space="0" w:color="000000"/>
              <w:bottom w:val="single" w:sz="6" w:space="0" w:color="000000"/>
            </w:tcBorders>
          </w:tcPr>
          <w:p w:rsidR="00705E40" w:rsidRDefault="00705E40">
            <w:pPr>
              <w:pStyle w:val="TableParagraph"/>
              <w:rPr>
                <w:rFonts w:ascii="仿宋" w:eastAsia="仿宋" w:hAnsi="仿宋" w:cs="仿宋"/>
                <w:sz w:val="20"/>
              </w:rPr>
            </w:pPr>
          </w:p>
        </w:tc>
      </w:tr>
      <w:tr w:rsidR="00705E40">
        <w:trPr>
          <w:trHeight w:val="408"/>
        </w:trPr>
        <w:tc>
          <w:tcPr>
            <w:tcW w:w="828" w:type="dxa"/>
            <w:tcBorders>
              <w:top w:val="single" w:sz="6" w:space="0" w:color="000000"/>
              <w:bottom w:val="single" w:sz="6" w:space="0" w:color="000000"/>
              <w:right w:val="single" w:sz="6" w:space="0" w:color="000000"/>
            </w:tcBorders>
          </w:tcPr>
          <w:p w:rsidR="00705E40" w:rsidRDefault="00705E40">
            <w:pPr>
              <w:pStyle w:val="TableParagraph"/>
              <w:rPr>
                <w:rFonts w:ascii="仿宋" w:eastAsia="仿宋" w:hAnsi="仿宋" w:cs="仿宋"/>
                <w:sz w:val="20"/>
              </w:rPr>
            </w:pPr>
          </w:p>
        </w:tc>
        <w:tc>
          <w:tcPr>
            <w:tcW w:w="1491" w:type="dxa"/>
            <w:tcBorders>
              <w:top w:val="single" w:sz="6" w:space="0" w:color="000000"/>
              <w:left w:val="single" w:sz="6" w:space="0" w:color="000000"/>
              <w:bottom w:val="single" w:sz="6" w:space="0" w:color="000000"/>
              <w:right w:val="single" w:sz="6" w:space="0" w:color="000000"/>
            </w:tcBorders>
          </w:tcPr>
          <w:p w:rsidR="00705E40" w:rsidRDefault="00705E40">
            <w:pPr>
              <w:pStyle w:val="TableParagraph"/>
              <w:rPr>
                <w:rFonts w:ascii="仿宋" w:eastAsia="仿宋" w:hAnsi="仿宋" w:cs="仿宋"/>
                <w:sz w:val="20"/>
              </w:rPr>
            </w:pPr>
          </w:p>
        </w:tc>
        <w:tc>
          <w:tcPr>
            <w:tcW w:w="1331" w:type="dxa"/>
            <w:tcBorders>
              <w:top w:val="single" w:sz="6" w:space="0" w:color="000000"/>
              <w:left w:val="single" w:sz="6" w:space="0" w:color="000000"/>
              <w:bottom w:val="single" w:sz="6" w:space="0" w:color="000000"/>
              <w:right w:val="single" w:sz="6" w:space="0" w:color="000000"/>
            </w:tcBorders>
          </w:tcPr>
          <w:p w:rsidR="00705E40" w:rsidRDefault="00705E40">
            <w:pPr>
              <w:pStyle w:val="TableParagraph"/>
              <w:rPr>
                <w:rFonts w:ascii="仿宋" w:eastAsia="仿宋" w:hAnsi="仿宋" w:cs="仿宋"/>
                <w:sz w:val="20"/>
              </w:rPr>
            </w:pPr>
          </w:p>
        </w:tc>
        <w:tc>
          <w:tcPr>
            <w:tcW w:w="2237" w:type="dxa"/>
            <w:tcBorders>
              <w:top w:val="single" w:sz="6" w:space="0" w:color="000000"/>
              <w:left w:val="single" w:sz="6" w:space="0" w:color="000000"/>
              <w:bottom w:val="single" w:sz="6" w:space="0" w:color="000000"/>
              <w:right w:val="single" w:sz="6" w:space="0" w:color="000000"/>
            </w:tcBorders>
          </w:tcPr>
          <w:p w:rsidR="00705E40" w:rsidRDefault="00705E40">
            <w:pPr>
              <w:pStyle w:val="TableParagraph"/>
              <w:rPr>
                <w:rFonts w:ascii="仿宋" w:eastAsia="仿宋" w:hAnsi="仿宋" w:cs="仿宋"/>
                <w:sz w:val="20"/>
              </w:rPr>
            </w:pPr>
          </w:p>
        </w:tc>
        <w:tc>
          <w:tcPr>
            <w:tcW w:w="1421" w:type="dxa"/>
            <w:tcBorders>
              <w:top w:val="single" w:sz="6" w:space="0" w:color="000000"/>
              <w:left w:val="single" w:sz="6" w:space="0" w:color="000000"/>
              <w:bottom w:val="single" w:sz="6" w:space="0" w:color="000000"/>
              <w:right w:val="single" w:sz="6" w:space="0" w:color="000000"/>
            </w:tcBorders>
          </w:tcPr>
          <w:p w:rsidR="00705E40" w:rsidRDefault="00705E40">
            <w:pPr>
              <w:pStyle w:val="TableParagraph"/>
              <w:rPr>
                <w:rFonts w:ascii="仿宋" w:eastAsia="仿宋" w:hAnsi="仿宋" w:cs="仿宋"/>
                <w:sz w:val="20"/>
              </w:rPr>
            </w:pPr>
          </w:p>
        </w:tc>
        <w:tc>
          <w:tcPr>
            <w:tcW w:w="1260" w:type="dxa"/>
            <w:tcBorders>
              <w:top w:val="single" w:sz="6" w:space="0" w:color="000000"/>
              <w:left w:val="single" w:sz="6" w:space="0" w:color="000000"/>
              <w:bottom w:val="single" w:sz="6" w:space="0" w:color="000000"/>
              <w:right w:val="single" w:sz="6" w:space="0" w:color="000000"/>
            </w:tcBorders>
          </w:tcPr>
          <w:p w:rsidR="00705E40" w:rsidRDefault="00705E40">
            <w:pPr>
              <w:pStyle w:val="TableParagraph"/>
              <w:rPr>
                <w:rFonts w:ascii="仿宋" w:eastAsia="仿宋" w:hAnsi="仿宋" w:cs="仿宋"/>
                <w:sz w:val="20"/>
              </w:rPr>
            </w:pPr>
          </w:p>
        </w:tc>
        <w:tc>
          <w:tcPr>
            <w:tcW w:w="2052" w:type="dxa"/>
            <w:tcBorders>
              <w:top w:val="single" w:sz="6" w:space="0" w:color="000000"/>
              <w:left w:val="single" w:sz="6" w:space="0" w:color="000000"/>
              <w:bottom w:val="single" w:sz="6" w:space="0" w:color="000000"/>
            </w:tcBorders>
          </w:tcPr>
          <w:p w:rsidR="00705E40" w:rsidRDefault="00705E40">
            <w:pPr>
              <w:pStyle w:val="TableParagraph"/>
              <w:rPr>
                <w:rFonts w:ascii="仿宋" w:eastAsia="仿宋" w:hAnsi="仿宋" w:cs="仿宋"/>
                <w:sz w:val="20"/>
              </w:rPr>
            </w:pPr>
          </w:p>
        </w:tc>
      </w:tr>
      <w:tr w:rsidR="00705E40">
        <w:trPr>
          <w:trHeight w:val="408"/>
        </w:trPr>
        <w:tc>
          <w:tcPr>
            <w:tcW w:w="828" w:type="dxa"/>
            <w:tcBorders>
              <w:top w:val="single" w:sz="6" w:space="0" w:color="000000"/>
              <w:bottom w:val="single" w:sz="6" w:space="0" w:color="000000"/>
              <w:right w:val="single" w:sz="6" w:space="0" w:color="000000"/>
            </w:tcBorders>
          </w:tcPr>
          <w:p w:rsidR="00705E40" w:rsidRDefault="00705E40">
            <w:pPr>
              <w:pStyle w:val="TableParagraph"/>
              <w:rPr>
                <w:rFonts w:ascii="仿宋" w:eastAsia="仿宋" w:hAnsi="仿宋" w:cs="仿宋"/>
                <w:sz w:val="20"/>
              </w:rPr>
            </w:pPr>
          </w:p>
        </w:tc>
        <w:tc>
          <w:tcPr>
            <w:tcW w:w="1491" w:type="dxa"/>
            <w:tcBorders>
              <w:top w:val="single" w:sz="6" w:space="0" w:color="000000"/>
              <w:left w:val="single" w:sz="6" w:space="0" w:color="000000"/>
              <w:bottom w:val="single" w:sz="6" w:space="0" w:color="000000"/>
              <w:right w:val="single" w:sz="6" w:space="0" w:color="000000"/>
            </w:tcBorders>
          </w:tcPr>
          <w:p w:rsidR="00705E40" w:rsidRDefault="00705E40">
            <w:pPr>
              <w:pStyle w:val="TableParagraph"/>
              <w:rPr>
                <w:rFonts w:ascii="仿宋" w:eastAsia="仿宋" w:hAnsi="仿宋" w:cs="仿宋"/>
                <w:sz w:val="20"/>
              </w:rPr>
            </w:pPr>
          </w:p>
        </w:tc>
        <w:tc>
          <w:tcPr>
            <w:tcW w:w="1331" w:type="dxa"/>
            <w:tcBorders>
              <w:top w:val="single" w:sz="6" w:space="0" w:color="000000"/>
              <w:left w:val="single" w:sz="6" w:space="0" w:color="000000"/>
              <w:bottom w:val="single" w:sz="6" w:space="0" w:color="000000"/>
              <w:right w:val="single" w:sz="6" w:space="0" w:color="000000"/>
            </w:tcBorders>
          </w:tcPr>
          <w:p w:rsidR="00705E40" w:rsidRDefault="00705E40">
            <w:pPr>
              <w:rPr>
                <w:rFonts w:ascii="仿宋" w:eastAsia="仿宋" w:hAnsi="仿宋" w:cs="仿宋"/>
                <w:sz w:val="20"/>
              </w:rPr>
            </w:pPr>
          </w:p>
        </w:tc>
        <w:tc>
          <w:tcPr>
            <w:tcW w:w="2237" w:type="dxa"/>
            <w:tcBorders>
              <w:top w:val="single" w:sz="6" w:space="0" w:color="000000"/>
              <w:left w:val="single" w:sz="6" w:space="0" w:color="000000"/>
              <w:bottom w:val="single" w:sz="6" w:space="0" w:color="000000"/>
              <w:right w:val="single" w:sz="6" w:space="0" w:color="000000"/>
            </w:tcBorders>
          </w:tcPr>
          <w:p w:rsidR="00705E40" w:rsidRDefault="00705E40">
            <w:pPr>
              <w:pStyle w:val="TableParagraph"/>
              <w:rPr>
                <w:rFonts w:ascii="仿宋" w:eastAsia="仿宋" w:hAnsi="仿宋" w:cs="仿宋"/>
                <w:sz w:val="20"/>
              </w:rPr>
            </w:pPr>
          </w:p>
        </w:tc>
        <w:tc>
          <w:tcPr>
            <w:tcW w:w="1421" w:type="dxa"/>
            <w:tcBorders>
              <w:top w:val="single" w:sz="6" w:space="0" w:color="000000"/>
              <w:left w:val="single" w:sz="6" w:space="0" w:color="000000"/>
              <w:bottom w:val="single" w:sz="6" w:space="0" w:color="000000"/>
              <w:right w:val="single" w:sz="6" w:space="0" w:color="000000"/>
            </w:tcBorders>
          </w:tcPr>
          <w:p w:rsidR="00705E40" w:rsidRDefault="00705E40">
            <w:pPr>
              <w:pStyle w:val="TableParagraph"/>
              <w:rPr>
                <w:rFonts w:ascii="仿宋" w:eastAsia="仿宋" w:hAnsi="仿宋" w:cs="仿宋"/>
                <w:sz w:val="20"/>
              </w:rPr>
            </w:pPr>
          </w:p>
        </w:tc>
        <w:tc>
          <w:tcPr>
            <w:tcW w:w="1260" w:type="dxa"/>
            <w:tcBorders>
              <w:top w:val="single" w:sz="6" w:space="0" w:color="000000"/>
              <w:left w:val="single" w:sz="6" w:space="0" w:color="000000"/>
              <w:bottom w:val="single" w:sz="6" w:space="0" w:color="000000"/>
              <w:right w:val="single" w:sz="6" w:space="0" w:color="000000"/>
            </w:tcBorders>
          </w:tcPr>
          <w:p w:rsidR="00705E40" w:rsidRDefault="00705E40">
            <w:pPr>
              <w:pStyle w:val="TableParagraph"/>
              <w:rPr>
                <w:rFonts w:ascii="仿宋" w:eastAsia="仿宋" w:hAnsi="仿宋" w:cs="仿宋"/>
                <w:sz w:val="20"/>
              </w:rPr>
            </w:pPr>
          </w:p>
        </w:tc>
        <w:tc>
          <w:tcPr>
            <w:tcW w:w="2052" w:type="dxa"/>
            <w:tcBorders>
              <w:top w:val="single" w:sz="6" w:space="0" w:color="000000"/>
              <w:left w:val="single" w:sz="6" w:space="0" w:color="000000"/>
              <w:bottom w:val="single" w:sz="6" w:space="0" w:color="000000"/>
            </w:tcBorders>
          </w:tcPr>
          <w:p w:rsidR="00705E40" w:rsidRDefault="00705E40">
            <w:pPr>
              <w:pStyle w:val="TableParagraph"/>
              <w:rPr>
                <w:rFonts w:ascii="仿宋" w:eastAsia="仿宋" w:hAnsi="仿宋" w:cs="仿宋"/>
                <w:sz w:val="20"/>
              </w:rPr>
            </w:pPr>
          </w:p>
        </w:tc>
      </w:tr>
      <w:tr w:rsidR="00705E40">
        <w:trPr>
          <w:trHeight w:val="408"/>
        </w:trPr>
        <w:tc>
          <w:tcPr>
            <w:tcW w:w="828" w:type="dxa"/>
            <w:tcBorders>
              <w:top w:val="single" w:sz="6" w:space="0" w:color="000000"/>
              <w:right w:val="single" w:sz="6" w:space="0" w:color="000000"/>
            </w:tcBorders>
          </w:tcPr>
          <w:p w:rsidR="00705E40" w:rsidRDefault="00705E40">
            <w:pPr>
              <w:pStyle w:val="TableParagraph"/>
              <w:rPr>
                <w:rFonts w:ascii="仿宋" w:eastAsia="仿宋" w:hAnsi="仿宋" w:cs="仿宋"/>
                <w:sz w:val="20"/>
              </w:rPr>
            </w:pPr>
          </w:p>
        </w:tc>
        <w:tc>
          <w:tcPr>
            <w:tcW w:w="1491" w:type="dxa"/>
            <w:tcBorders>
              <w:top w:val="single" w:sz="6" w:space="0" w:color="000000"/>
              <w:left w:val="single" w:sz="6" w:space="0" w:color="000000"/>
              <w:right w:val="single" w:sz="6" w:space="0" w:color="000000"/>
            </w:tcBorders>
          </w:tcPr>
          <w:p w:rsidR="00705E40" w:rsidRDefault="00705E40">
            <w:pPr>
              <w:pStyle w:val="TableParagraph"/>
              <w:rPr>
                <w:rFonts w:ascii="仿宋" w:eastAsia="仿宋" w:hAnsi="仿宋" w:cs="仿宋"/>
                <w:sz w:val="20"/>
              </w:rPr>
            </w:pPr>
          </w:p>
        </w:tc>
        <w:tc>
          <w:tcPr>
            <w:tcW w:w="1331" w:type="dxa"/>
            <w:tcBorders>
              <w:top w:val="single" w:sz="6" w:space="0" w:color="000000"/>
              <w:left w:val="single" w:sz="6" w:space="0" w:color="000000"/>
              <w:right w:val="single" w:sz="6" w:space="0" w:color="000000"/>
            </w:tcBorders>
          </w:tcPr>
          <w:p w:rsidR="00705E40" w:rsidRDefault="00AB0ED7">
            <w:pPr>
              <w:pStyle w:val="TableParagraph"/>
              <w:rPr>
                <w:rFonts w:ascii="仿宋" w:eastAsia="仿宋" w:hAnsi="仿宋" w:cs="仿宋"/>
                <w:sz w:val="20"/>
              </w:rPr>
            </w:pPr>
            <w:r>
              <w:rPr>
                <w:rFonts w:ascii="仿宋" w:eastAsia="仿宋" w:hAnsi="仿宋" w:cs="仿宋" w:hint="eastAsia"/>
                <w:szCs w:val="21"/>
                <w:lang w:val="en-US"/>
              </w:rPr>
              <w:t xml:space="preserve"> </w:t>
            </w:r>
          </w:p>
        </w:tc>
        <w:tc>
          <w:tcPr>
            <w:tcW w:w="2237" w:type="dxa"/>
            <w:tcBorders>
              <w:top w:val="single" w:sz="6" w:space="0" w:color="000000"/>
              <w:left w:val="single" w:sz="6" w:space="0" w:color="000000"/>
              <w:right w:val="single" w:sz="6" w:space="0" w:color="000000"/>
            </w:tcBorders>
          </w:tcPr>
          <w:p w:rsidR="00705E40" w:rsidRDefault="00705E40">
            <w:pPr>
              <w:pStyle w:val="TableParagraph"/>
              <w:rPr>
                <w:rFonts w:ascii="仿宋" w:eastAsia="仿宋" w:hAnsi="仿宋" w:cs="仿宋"/>
                <w:sz w:val="20"/>
              </w:rPr>
            </w:pPr>
          </w:p>
        </w:tc>
        <w:tc>
          <w:tcPr>
            <w:tcW w:w="1421" w:type="dxa"/>
            <w:tcBorders>
              <w:top w:val="single" w:sz="6" w:space="0" w:color="000000"/>
              <w:left w:val="single" w:sz="6" w:space="0" w:color="000000"/>
              <w:right w:val="single" w:sz="6" w:space="0" w:color="000000"/>
            </w:tcBorders>
          </w:tcPr>
          <w:p w:rsidR="00705E40" w:rsidRDefault="00705E40">
            <w:pPr>
              <w:pStyle w:val="TableParagraph"/>
              <w:rPr>
                <w:rFonts w:ascii="仿宋" w:eastAsia="仿宋" w:hAnsi="仿宋" w:cs="仿宋"/>
                <w:sz w:val="20"/>
              </w:rPr>
            </w:pPr>
          </w:p>
        </w:tc>
        <w:tc>
          <w:tcPr>
            <w:tcW w:w="1260" w:type="dxa"/>
            <w:tcBorders>
              <w:top w:val="single" w:sz="6" w:space="0" w:color="000000"/>
              <w:left w:val="single" w:sz="6" w:space="0" w:color="000000"/>
              <w:right w:val="single" w:sz="6" w:space="0" w:color="000000"/>
            </w:tcBorders>
          </w:tcPr>
          <w:p w:rsidR="00705E40" w:rsidRDefault="00705E40">
            <w:pPr>
              <w:pStyle w:val="TableParagraph"/>
              <w:rPr>
                <w:rFonts w:ascii="仿宋" w:eastAsia="仿宋" w:hAnsi="仿宋" w:cs="仿宋"/>
                <w:sz w:val="20"/>
              </w:rPr>
            </w:pPr>
          </w:p>
        </w:tc>
        <w:tc>
          <w:tcPr>
            <w:tcW w:w="2052" w:type="dxa"/>
            <w:tcBorders>
              <w:top w:val="single" w:sz="6" w:space="0" w:color="000000"/>
              <w:left w:val="single" w:sz="6" w:space="0" w:color="000000"/>
            </w:tcBorders>
          </w:tcPr>
          <w:p w:rsidR="00705E40" w:rsidRDefault="00705E40">
            <w:pPr>
              <w:pStyle w:val="TableParagraph"/>
              <w:rPr>
                <w:rFonts w:ascii="仿宋" w:eastAsia="仿宋" w:hAnsi="仿宋" w:cs="仿宋"/>
                <w:sz w:val="20"/>
              </w:rPr>
            </w:pPr>
          </w:p>
        </w:tc>
      </w:tr>
    </w:tbl>
    <w:p w:rsidR="00705E40" w:rsidRDefault="00AB0ED7">
      <w:pPr>
        <w:pStyle w:val="afb"/>
        <w:tabs>
          <w:tab w:val="left" w:pos="1110"/>
        </w:tabs>
        <w:adjustRightInd w:val="0"/>
        <w:snapToGrid w:val="0"/>
        <w:rPr>
          <w:rFonts w:ascii="仿宋" w:eastAsia="仿宋" w:hAnsi="仿宋" w:cs="仿宋"/>
          <w:sz w:val="21"/>
          <w:szCs w:val="21"/>
        </w:rPr>
      </w:pPr>
      <w:r>
        <w:rPr>
          <w:rFonts w:ascii="仿宋" w:eastAsia="仿宋" w:hAnsi="仿宋" w:cs="仿宋" w:hint="eastAsia"/>
          <w:sz w:val="21"/>
          <w:szCs w:val="21"/>
        </w:rPr>
        <w:t>注：1.响应人应如实填写同类项目业绩，不得弄虚作假；</w:t>
      </w:r>
    </w:p>
    <w:p w:rsidR="00705E40" w:rsidRDefault="00AB0ED7">
      <w:pPr>
        <w:pStyle w:val="afb"/>
        <w:tabs>
          <w:tab w:val="left" w:pos="1110"/>
        </w:tabs>
        <w:adjustRightInd w:val="0"/>
        <w:snapToGrid w:val="0"/>
        <w:rPr>
          <w:rFonts w:ascii="仿宋" w:eastAsia="仿宋" w:hAnsi="仿宋" w:cs="仿宋"/>
          <w:spacing w:val="-15"/>
          <w:sz w:val="21"/>
          <w:szCs w:val="21"/>
        </w:rPr>
      </w:pPr>
      <w:r>
        <w:rPr>
          <w:rFonts w:ascii="仿宋" w:eastAsia="仿宋" w:hAnsi="仿宋" w:cs="仿宋" w:hint="eastAsia"/>
          <w:sz w:val="21"/>
          <w:szCs w:val="21"/>
        </w:rPr>
        <w:t>2.如果响应人没有同类经验业绩的，请在上表正文内容第一行填写“无”。</w:t>
      </w:r>
    </w:p>
    <w:p w:rsidR="00705E40" w:rsidRDefault="00705E40">
      <w:pPr>
        <w:pStyle w:val="Style3"/>
        <w:ind w:leftChars="200" w:left="420" w:firstLineChars="0" w:firstLine="0"/>
        <w:jc w:val="center"/>
        <w:rPr>
          <w:rFonts w:ascii="仿宋" w:eastAsia="仿宋" w:hAnsi="仿宋" w:cs="仿宋"/>
          <w:b/>
          <w:sz w:val="32"/>
          <w:szCs w:val="32"/>
        </w:rPr>
      </w:pPr>
    </w:p>
    <w:p w:rsidR="00705E40" w:rsidRDefault="00705E40">
      <w:pPr>
        <w:pStyle w:val="Style3"/>
        <w:ind w:leftChars="200" w:left="420" w:firstLineChars="0" w:firstLine="0"/>
        <w:jc w:val="center"/>
        <w:rPr>
          <w:rFonts w:ascii="仿宋" w:eastAsia="仿宋" w:hAnsi="仿宋" w:cs="仿宋"/>
          <w:b/>
          <w:sz w:val="32"/>
          <w:szCs w:val="32"/>
        </w:rPr>
      </w:pPr>
    </w:p>
    <w:p w:rsidR="00705E40" w:rsidRDefault="00705E40">
      <w:pPr>
        <w:pStyle w:val="Style3"/>
        <w:ind w:leftChars="200" w:left="420" w:firstLineChars="0" w:firstLine="0"/>
        <w:jc w:val="center"/>
        <w:rPr>
          <w:rFonts w:ascii="仿宋" w:eastAsia="仿宋" w:hAnsi="仿宋" w:cs="仿宋"/>
          <w:b/>
          <w:sz w:val="32"/>
          <w:szCs w:val="32"/>
        </w:rPr>
      </w:pPr>
    </w:p>
    <w:p w:rsidR="00705E40" w:rsidRDefault="00705E40">
      <w:pPr>
        <w:pStyle w:val="Style3"/>
        <w:ind w:leftChars="200" w:left="420" w:firstLineChars="0" w:firstLine="0"/>
        <w:jc w:val="center"/>
        <w:rPr>
          <w:rFonts w:ascii="仿宋" w:eastAsia="仿宋" w:hAnsi="仿宋" w:cs="仿宋"/>
          <w:b/>
          <w:sz w:val="32"/>
          <w:szCs w:val="32"/>
        </w:rPr>
      </w:pPr>
    </w:p>
    <w:p w:rsidR="00705E40" w:rsidRDefault="00AB0ED7">
      <w:pPr>
        <w:pStyle w:val="Style3"/>
        <w:ind w:leftChars="200" w:left="420" w:firstLineChars="0" w:firstLine="0"/>
        <w:jc w:val="center"/>
        <w:rPr>
          <w:rFonts w:ascii="仿宋" w:eastAsia="仿宋" w:hAnsi="仿宋" w:cs="仿宋"/>
          <w:b/>
          <w:sz w:val="32"/>
          <w:szCs w:val="32"/>
        </w:rPr>
      </w:pPr>
      <w:r>
        <w:rPr>
          <w:rFonts w:ascii="仿宋" w:eastAsia="仿宋" w:hAnsi="仿宋" w:cs="仿宋" w:hint="eastAsia"/>
          <w:b/>
          <w:sz w:val="32"/>
          <w:szCs w:val="32"/>
        </w:rPr>
        <w:t>4、履约评价情况</w:t>
      </w:r>
      <w:r>
        <w:rPr>
          <w:rFonts w:ascii="仿宋" w:eastAsia="仿宋" w:hAnsi="仿宋" w:cs="仿宋" w:hint="eastAsia"/>
          <w:b/>
          <w:sz w:val="22"/>
          <w:szCs w:val="22"/>
        </w:rPr>
        <w:t>（如有）</w:t>
      </w:r>
    </w:p>
    <w:p w:rsidR="00705E40" w:rsidRDefault="00AB0ED7">
      <w:pPr>
        <w:pStyle w:val="Style3"/>
        <w:ind w:leftChars="200" w:left="420" w:firstLineChars="0" w:firstLine="0"/>
        <w:jc w:val="left"/>
        <w:rPr>
          <w:rFonts w:ascii="仿宋" w:eastAsia="仿宋" w:hAnsi="仿宋" w:cs="仿宋"/>
          <w:b/>
          <w:sz w:val="32"/>
          <w:szCs w:val="32"/>
        </w:rPr>
      </w:pPr>
      <w:r>
        <w:rPr>
          <w:rFonts w:ascii="仿宋" w:eastAsia="仿宋" w:hAnsi="仿宋" w:cs="仿宋" w:hint="eastAsia"/>
          <w:szCs w:val="20"/>
        </w:rPr>
        <w:t>须提供与上述同类项目业绩吻合的履约评价情况，同一客户或同一项目提供多项用户满意度评价的，按一项计算。如提供用户评价的采购合同未被评审指标中“同类项目业绩”认可，则该履约评价无效。</w:t>
      </w:r>
    </w:p>
    <w:p w:rsidR="00705E40" w:rsidRDefault="00705E40">
      <w:pPr>
        <w:pStyle w:val="Style3"/>
        <w:ind w:leftChars="200" w:left="420" w:firstLineChars="0" w:firstLine="0"/>
        <w:jc w:val="center"/>
        <w:rPr>
          <w:rFonts w:ascii="仿宋" w:eastAsia="仿宋" w:hAnsi="仿宋" w:cs="仿宋"/>
          <w:b/>
          <w:sz w:val="32"/>
          <w:szCs w:val="32"/>
        </w:rPr>
      </w:pPr>
    </w:p>
    <w:p w:rsidR="00705E40" w:rsidRDefault="00705E40">
      <w:pPr>
        <w:shd w:val="clear" w:color="auto" w:fill="FFFFFF"/>
        <w:adjustRightInd w:val="0"/>
        <w:snapToGrid w:val="0"/>
        <w:spacing w:line="360" w:lineRule="auto"/>
        <w:jc w:val="center"/>
        <w:rPr>
          <w:rFonts w:ascii="仿宋" w:eastAsia="仿宋" w:hAnsi="仿宋" w:cs="仿宋"/>
          <w:b/>
          <w:bCs/>
          <w:sz w:val="40"/>
          <w:szCs w:val="40"/>
        </w:rPr>
      </w:pPr>
    </w:p>
    <w:p w:rsidR="00705E40" w:rsidRDefault="00705E40">
      <w:pPr>
        <w:pStyle w:val="af9"/>
        <w:rPr>
          <w:rFonts w:ascii="仿宋" w:eastAsia="仿宋" w:hAnsi="仿宋" w:cs="仿宋"/>
          <w:b/>
          <w:sz w:val="40"/>
          <w:szCs w:val="40"/>
        </w:rPr>
      </w:pPr>
    </w:p>
    <w:p w:rsidR="00705E40" w:rsidRDefault="00705E40">
      <w:pPr>
        <w:pStyle w:val="Style3"/>
        <w:ind w:leftChars="200" w:left="420" w:firstLineChars="0" w:firstLine="0"/>
        <w:jc w:val="center"/>
        <w:rPr>
          <w:rFonts w:ascii="仿宋" w:eastAsia="仿宋" w:hAnsi="仿宋" w:cs="仿宋"/>
          <w:b/>
          <w:sz w:val="32"/>
          <w:szCs w:val="32"/>
        </w:rPr>
      </w:pPr>
    </w:p>
    <w:p w:rsidR="00705E40" w:rsidRDefault="00705E40">
      <w:pPr>
        <w:pStyle w:val="Style3"/>
        <w:ind w:leftChars="200" w:left="420" w:firstLineChars="0" w:firstLine="0"/>
        <w:jc w:val="center"/>
        <w:rPr>
          <w:rFonts w:ascii="仿宋" w:eastAsia="仿宋" w:hAnsi="仿宋" w:cs="仿宋"/>
          <w:b/>
          <w:sz w:val="32"/>
          <w:szCs w:val="32"/>
        </w:rPr>
      </w:pPr>
    </w:p>
    <w:p w:rsidR="00705E40" w:rsidRDefault="00705E40">
      <w:pPr>
        <w:pStyle w:val="Style3"/>
        <w:ind w:leftChars="200" w:left="420" w:firstLineChars="0" w:firstLine="0"/>
        <w:jc w:val="center"/>
        <w:rPr>
          <w:rFonts w:ascii="仿宋" w:eastAsia="仿宋" w:hAnsi="仿宋" w:cs="仿宋"/>
          <w:b/>
          <w:sz w:val="32"/>
          <w:szCs w:val="32"/>
        </w:rPr>
      </w:pPr>
    </w:p>
    <w:p w:rsidR="00705E40" w:rsidRDefault="00705E40">
      <w:pPr>
        <w:pStyle w:val="Style3"/>
        <w:ind w:leftChars="200" w:left="420" w:firstLineChars="0" w:firstLine="0"/>
        <w:jc w:val="center"/>
        <w:rPr>
          <w:rFonts w:ascii="仿宋" w:eastAsia="仿宋" w:hAnsi="仿宋" w:cs="仿宋"/>
          <w:b/>
          <w:sz w:val="32"/>
          <w:szCs w:val="32"/>
        </w:rPr>
      </w:pPr>
    </w:p>
    <w:p w:rsidR="00705E40" w:rsidRDefault="00705E40">
      <w:pPr>
        <w:pStyle w:val="Style3"/>
        <w:ind w:leftChars="200" w:left="420" w:firstLineChars="0" w:firstLine="0"/>
        <w:jc w:val="center"/>
        <w:rPr>
          <w:rFonts w:ascii="仿宋" w:eastAsia="仿宋" w:hAnsi="仿宋" w:cs="仿宋"/>
          <w:b/>
          <w:sz w:val="32"/>
          <w:szCs w:val="32"/>
        </w:rPr>
      </w:pPr>
    </w:p>
    <w:p w:rsidR="00705E40" w:rsidRDefault="00705E40">
      <w:pPr>
        <w:pStyle w:val="Style3"/>
        <w:ind w:leftChars="200" w:left="420" w:firstLineChars="0" w:firstLine="0"/>
        <w:jc w:val="center"/>
        <w:rPr>
          <w:rFonts w:ascii="仿宋" w:eastAsia="仿宋" w:hAnsi="仿宋" w:cs="仿宋"/>
          <w:b/>
          <w:sz w:val="32"/>
          <w:szCs w:val="32"/>
        </w:rPr>
      </w:pPr>
    </w:p>
    <w:p w:rsidR="00705E40" w:rsidRDefault="00AB0ED7">
      <w:pPr>
        <w:pStyle w:val="Style3"/>
        <w:ind w:leftChars="200" w:left="420" w:firstLineChars="0" w:firstLine="0"/>
        <w:jc w:val="center"/>
        <w:rPr>
          <w:rFonts w:ascii="仿宋" w:eastAsia="仿宋" w:hAnsi="仿宋" w:cs="仿宋"/>
          <w:b/>
          <w:sz w:val="32"/>
          <w:szCs w:val="32"/>
        </w:rPr>
      </w:pPr>
      <w:r>
        <w:rPr>
          <w:rFonts w:ascii="仿宋" w:eastAsia="仿宋" w:hAnsi="仿宋" w:cs="仿宋" w:hint="eastAsia"/>
          <w:b/>
          <w:sz w:val="32"/>
          <w:szCs w:val="32"/>
        </w:rPr>
        <w:t>5、人员配置</w:t>
      </w:r>
      <w:r>
        <w:rPr>
          <w:rFonts w:ascii="仿宋" w:eastAsia="仿宋" w:hAnsi="仿宋" w:cs="仿宋" w:hint="eastAsia"/>
          <w:b/>
          <w:sz w:val="22"/>
          <w:szCs w:val="22"/>
        </w:rPr>
        <w:t>（如有）</w:t>
      </w:r>
    </w:p>
    <w:p w:rsidR="00705E40" w:rsidRDefault="00AB0ED7">
      <w:pPr>
        <w:pStyle w:val="a0"/>
        <w:spacing w:line="364" w:lineRule="auto"/>
        <w:ind w:right="706"/>
        <w:rPr>
          <w:rFonts w:ascii="仿宋" w:eastAsia="仿宋" w:hAnsi="仿宋" w:cs="仿宋"/>
          <w:szCs w:val="36"/>
        </w:rPr>
      </w:pPr>
      <w:r>
        <w:rPr>
          <w:rFonts w:ascii="仿宋" w:eastAsia="仿宋" w:hAnsi="仿宋" w:cs="仿宋" w:hint="eastAsia"/>
        </w:rPr>
        <w:t>采购项目名称：中山大学孙逸仙纪念</w:t>
      </w:r>
      <w:proofErr w:type="gramStart"/>
      <w:r>
        <w:rPr>
          <w:rFonts w:ascii="仿宋" w:eastAsia="仿宋" w:hAnsi="仿宋" w:cs="仿宋" w:hint="eastAsia"/>
        </w:rPr>
        <w:t>医院</w:t>
      </w:r>
      <w:r>
        <w:rPr>
          <w:rFonts w:ascii="仿宋" w:eastAsia="仿宋" w:hAnsi="仿宋" w:cs="仿宋" w:hint="eastAsia"/>
          <w:bCs/>
          <w:color w:val="000000"/>
        </w:rPr>
        <w:t>南</w:t>
      </w:r>
      <w:proofErr w:type="gramEnd"/>
      <w:r>
        <w:rPr>
          <w:rFonts w:ascii="仿宋" w:eastAsia="仿宋" w:hAnsi="仿宋" w:cs="仿宋" w:hint="eastAsia"/>
          <w:bCs/>
          <w:color w:val="000000"/>
        </w:rPr>
        <w:t>校园门诊部肺结核筛查技术服务采购项目</w:t>
      </w:r>
    </w:p>
    <w:tbl>
      <w:tblPr>
        <w:tblW w:w="8155"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36"/>
        <w:gridCol w:w="1147"/>
        <w:gridCol w:w="970"/>
        <w:gridCol w:w="2150"/>
        <w:gridCol w:w="1128"/>
        <w:gridCol w:w="2024"/>
      </w:tblGrid>
      <w:tr w:rsidR="00705E40">
        <w:trPr>
          <w:trHeight w:val="599"/>
          <w:jc w:val="center"/>
        </w:trPr>
        <w:tc>
          <w:tcPr>
            <w:tcW w:w="736" w:type="dxa"/>
            <w:tcBorders>
              <w:tl2br w:val="nil"/>
              <w:tr2bl w:val="nil"/>
            </w:tcBorders>
            <w:vAlign w:val="center"/>
          </w:tcPr>
          <w:p w:rsidR="00705E40" w:rsidRDefault="00AB0ED7">
            <w:pPr>
              <w:spacing w:line="360" w:lineRule="auto"/>
              <w:jc w:val="center"/>
              <w:rPr>
                <w:rFonts w:ascii="仿宋" w:eastAsia="仿宋" w:hAnsi="仿宋" w:cs="仿宋"/>
              </w:rPr>
            </w:pPr>
            <w:r>
              <w:rPr>
                <w:rFonts w:ascii="仿宋" w:eastAsia="仿宋" w:hAnsi="仿宋" w:cs="仿宋" w:hint="eastAsia"/>
              </w:rPr>
              <w:t>序号</w:t>
            </w:r>
          </w:p>
        </w:tc>
        <w:tc>
          <w:tcPr>
            <w:tcW w:w="1147" w:type="dxa"/>
            <w:tcBorders>
              <w:tl2br w:val="nil"/>
              <w:tr2bl w:val="nil"/>
            </w:tcBorders>
            <w:vAlign w:val="center"/>
          </w:tcPr>
          <w:p w:rsidR="00705E40" w:rsidRDefault="00AB0ED7">
            <w:pPr>
              <w:pStyle w:val="afc"/>
              <w:keepNext w:val="0"/>
              <w:adjustRightInd/>
              <w:spacing w:before="0" w:after="0" w:line="360" w:lineRule="auto"/>
              <w:rPr>
                <w:rFonts w:ascii="仿宋" w:eastAsia="仿宋" w:hAnsi="仿宋" w:cs="仿宋"/>
                <w:spacing w:val="0"/>
                <w:kern w:val="2"/>
                <w:sz w:val="21"/>
                <w:szCs w:val="24"/>
              </w:rPr>
            </w:pPr>
            <w:r>
              <w:rPr>
                <w:rFonts w:ascii="仿宋" w:eastAsia="仿宋" w:hAnsi="仿宋" w:cs="仿宋" w:hint="eastAsia"/>
                <w:spacing w:val="0"/>
                <w:kern w:val="2"/>
                <w:sz w:val="21"/>
                <w:szCs w:val="24"/>
              </w:rPr>
              <w:t>姓名</w:t>
            </w:r>
          </w:p>
        </w:tc>
        <w:tc>
          <w:tcPr>
            <w:tcW w:w="970" w:type="dxa"/>
            <w:tcBorders>
              <w:tl2br w:val="nil"/>
              <w:tr2bl w:val="nil"/>
            </w:tcBorders>
            <w:vAlign w:val="center"/>
          </w:tcPr>
          <w:p w:rsidR="00705E40" w:rsidRDefault="00AB0ED7">
            <w:pPr>
              <w:spacing w:line="360" w:lineRule="auto"/>
              <w:jc w:val="center"/>
              <w:rPr>
                <w:rFonts w:ascii="仿宋" w:eastAsia="仿宋" w:hAnsi="仿宋" w:cs="仿宋"/>
              </w:rPr>
            </w:pPr>
            <w:r>
              <w:rPr>
                <w:rFonts w:ascii="仿宋" w:eastAsia="仿宋" w:hAnsi="仿宋" w:cs="仿宋" w:hint="eastAsia"/>
              </w:rPr>
              <w:t>年龄</w:t>
            </w:r>
          </w:p>
        </w:tc>
        <w:tc>
          <w:tcPr>
            <w:tcW w:w="2150" w:type="dxa"/>
            <w:tcBorders>
              <w:tl2br w:val="nil"/>
              <w:tr2bl w:val="nil"/>
            </w:tcBorders>
            <w:vAlign w:val="center"/>
          </w:tcPr>
          <w:p w:rsidR="00705E40" w:rsidRDefault="00AB0ED7">
            <w:pPr>
              <w:spacing w:line="360" w:lineRule="auto"/>
              <w:jc w:val="center"/>
              <w:rPr>
                <w:rFonts w:ascii="仿宋" w:eastAsia="仿宋" w:hAnsi="仿宋" w:cs="仿宋"/>
              </w:rPr>
            </w:pPr>
            <w:r>
              <w:rPr>
                <w:rFonts w:ascii="仿宋" w:eastAsia="仿宋" w:hAnsi="仿宋" w:cs="仿宋" w:hint="eastAsia"/>
              </w:rPr>
              <w:t>资格证书</w:t>
            </w:r>
          </w:p>
        </w:tc>
        <w:tc>
          <w:tcPr>
            <w:tcW w:w="1128" w:type="dxa"/>
            <w:tcBorders>
              <w:tl2br w:val="nil"/>
              <w:tr2bl w:val="nil"/>
            </w:tcBorders>
            <w:vAlign w:val="center"/>
          </w:tcPr>
          <w:p w:rsidR="00705E40" w:rsidRDefault="00AB0ED7">
            <w:pPr>
              <w:spacing w:line="360" w:lineRule="auto"/>
              <w:jc w:val="center"/>
              <w:rPr>
                <w:rFonts w:ascii="仿宋" w:eastAsia="仿宋" w:hAnsi="仿宋" w:cs="仿宋"/>
              </w:rPr>
            </w:pPr>
            <w:r>
              <w:rPr>
                <w:rFonts w:ascii="仿宋" w:eastAsia="仿宋" w:hAnsi="仿宋" w:cs="仿宋" w:hint="eastAsia"/>
              </w:rPr>
              <w:t>经验年限</w:t>
            </w:r>
          </w:p>
        </w:tc>
        <w:tc>
          <w:tcPr>
            <w:tcW w:w="2024" w:type="dxa"/>
            <w:tcBorders>
              <w:tl2br w:val="nil"/>
              <w:tr2bl w:val="nil"/>
            </w:tcBorders>
            <w:vAlign w:val="center"/>
          </w:tcPr>
          <w:p w:rsidR="00705E40" w:rsidRDefault="00AB0ED7">
            <w:pPr>
              <w:spacing w:line="360" w:lineRule="auto"/>
              <w:jc w:val="center"/>
              <w:rPr>
                <w:rFonts w:ascii="仿宋" w:eastAsia="仿宋" w:hAnsi="仿宋" w:cs="仿宋"/>
              </w:rPr>
            </w:pPr>
            <w:r>
              <w:rPr>
                <w:rFonts w:ascii="仿宋" w:eastAsia="仿宋" w:hAnsi="仿宋" w:cs="仿宋" w:hint="eastAsia"/>
              </w:rPr>
              <w:t>本项目拟担任岗位</w:t>
            </w:r>
          </w:p>
        </w:tc>
      </w:tr>
      <w:tr w:rsidR="00705E40">
        <w:trPr>
          <w:trHeight w:val="567"/>
          <w:jc w:val="center"/>
        </w:trPr>
        <w:tc>
          <w:tcPr>
            <w:tcW w:w="736" w:type="dxa"/>
            <w:tcBorders>
              <w:tl2br w:val="nil"/>
              <w:tr2bl w:val="nil"/>
            </w:tcBorders>
            <w:vAlign w:val="center"/>
          </w:tcPr>
          <w:p w:rsidR="00705E40" w:rsidRDefault="00705E40">
            <w:pPr>
              <w:spacing w:line="360" w:lineRule="auto"/>
              <w:ind w:firstLineChars="200" w:firstLine="420"/>
              <w:jc w:val="center"/>
              <w:rPr>
                <w:rFonts w:ascii="仿宋" w:eastAsia="仿宋" w:hAnsi="仿宋" w:cs="仿宋"/>
              </w:rPr>
            </w:pPr>
          </w:p>
        </w:tc>
        <w:tc>
          <w:tcPr>
            <w:tcW w:w="1147" w:type="dxa"/>
            <w:tcBorders>
              <w:tl2br w:val="nil"/>
              <w:tr2bl w:val="nil"/>
            </w:tcBorders>
            <w:vAlign w:val="center"/>
          </w:tcPr>
          <w:p w:rsidR="00705E40" w:rsidRDefault="00705E40">
            <w:pPr>
              <w:spacing w:line="360" w:lineRule="auto"/>
              <w:ind w:firstLineChars="200" w:firstLine="420"/>
              <w:jc w:val="center"/>
              <w:rPr>
                <w:rFonts w:ascii="仿宋" w:eastAsia="仿宋" w:hAnsi="仿宋" w:cs="仿宋"/>
              </w:rPr>
            </w:pPr>
          </w:p>
        </w:tc>
        <w:tc>
          <w:tcPr>
            <w:tcW w:w="970" w:type="dxa"/>
            <w:tcBorders>
              <w:tl2br w:val="nil"/>
              <w:tr2bl w:val="nil"/>
            </w:tcBorders>
            <w:vAlign w:val="center"/>
          </w:tcPr>
          <w:p w:rsidR="00705E40" w:rsidRDefault="00705E40">
            <w:pPr>
              <w:spacing w:line="360" w:lineRule="auto"/>
              <w:ind w:firstLineChars="200" w:firstLine="420"/>
              <w:jc w:val="center"/>
              <w:rPr>
                <w:rFonts w:ascii="仿宋" w:eastAsia="仿宋" w:hAnsi="仿宋" w:cs="仿宋"/>
              </w:rPr>
            </w:pPr>
          </w:p>
        </w:tc>
        <w:tc>
          <w:tcPr>
            <w:tcW w:w="2150" w:type="dxa"/>
            <w:tcBorders>
              <w:tl2br w:val="nil"/>
              <w:tr2bl w:val="nil"/>
            </w:tcBorders>
            <w:vAlign w:val="center"/>
          </w:tcPr>
          <w:p w:rsidR="00705E40" w:rsidRDefault="00705E40">
            <w:pPr>
              <w:rPr>
                <w:rFonts w:ascii="仿宋" w:eastAsia="仿宋" w:hAnsi="仿宋" w:cs="仿宋"/>
              </w:rPr>
            </w:pPr>
          </w:p>
        </w:tc>
        <w:tc>
          <w:tcPr>
            <w:tcW w:w="1128" w:type="dxa"/>
            <w:tcBorders>
              <w:tl2br w:val="nil"/>
              <w:tr2bl w:val="nil"/>
            </w:tcBorders>
            <w:vAlign w:val="center"/>
          </w:tcPr>
          <w:p w:rsidR="00705E40" w:rsidRDefault="00705E40">
            <w:pPr>
              <w:spacing w:line="360" w:lineRule="auto"/>
              <w:ind w:firstLineChars="200" w:firstLine="420"/>
              <w:jc w:val="center"/>
              <w:rPr>
                <w:rFonts w:ascii="仿宋" w:eastAsia="仿宋" w:hAnsi="仿宋" w:cs="仿宋"/>
              </w:rPr>
            </w:pPr>
          </w:p>
        </w:tc>
        <w:tc>
          <w:tcPr>
            <w:tcW w:w="2024" w:type="dxa"/>
            <w:tcBorders>
              <w:tl2br w:val="nil"/>
              <w:tr2bl w:val="nil"/>
            </w:tcBorders>
            <w:vAlign w:val="center"/>
          </w:tcPr>
          <w:p w:rsidR="00705E40" w:rsidRDefault="00705E40">
            <w:pPr>
              <w:spacing w:line="360" w:lineRule="auto"/>
              <w:jc w:val="center"/>
              <w:rPr>
                <w:rFonts w:ascii="仿宋" w:eastAsia="仿宋" w:hAnsi="仿宋" w:cs="仿宋"/>
              </w:rPr>
            </w:pPr>
          </w:p>
        </w:tc>
      </w:tr>
      <w:tr w:rsidR="00705E40">
        <w:trPr>
          <w:trHeight w:val="567"/>
          <w:jc w:val="center"/>
        </w:trPr>
        <w:tc>
          <w:tcPr>
            <w:tcW w:w="736" w:type="dxa"/>
            <w:tcBorders>
              <w:tl2br w:val="nil"/>
              <w:tr2bl w:val="nil"/>
            </w:tcBorders>
            <w:vAlign w:val="center"/>
          </w:tcPr>
          <w:p w:rsidR="00705E40" w:rsidRDefault="00705E40">
            <w:pPr>
              <w:spacing w:line="360" w:lineRule="auto"/>
              <w:ind w:firstLineChars="200" w:firstLine="420"/>
              <w:jc w:val="center"/>
              <w:rPr>
                <w:rFonts w:ascii="仿宋" w:eastAsia="仿宋" w:hAnsi="仿宋" w:cs="仿宋"/>
              </w:rPr>
            </w:pPr>
          </w:p>
        </w:tc>
        <w:tc>
          <w:tcPr>
            <w:tcW w:w="1147" w:type="dxa"/>
            <w:tcBorders>
              <w:tl2br w:val="nil"/>
              <w:tr2bl w:val="nil"/>
            </w:tcBorders>
            <w:vAlign w:val="center"/>
          </w:tcPr>
          <w:p w:rsidR="00705E40" w:rsidRDefault="00705E40">
            <w:pPr>
              <w:spacing w:line="360" w:lineRule="auto"/>
              <w:ind w:firstLineChars="200" w:firstLine="420"/>
              <w:jc w:val="center"/>
              <w:rPr>
                <w:rFonts w:ascii="仿宋" w:eastAsia="仿宋" w:hAnsi="仿宋" w:cs="仿宋"/>
              </w:rPr>
            </w:pPr>
          </w:p>
        </w:tc>
        <w:tc>
          <w:tcPr>
            <w:tcW w:w="970" w:type="dxa"/>
            <w:tcBorders>
              <w:tl2br w:val="nil"/>
              <w:tr2bl w:val="nil"/>
            </w:tcBorders>
            <w:vAlign w:val="center"/>
          </w:tcPr>
          <w:p w:rsidR="00705E40" w:rsidRDefault="00705E40">
            <w:pPr>
              <w:spacing w:line="360" w:lineRule="auto"/>
              <w:ind w:firstLineChars="200" w:firstLine="420"/>
              <w:jc w:val="center"/>
              <w:rPr>
                <w:rFonts w:ascii="仿宋" w:eastAsia="仿宋" w:hAnsi="仿宋" w:cs="仿宋"/>
              </w:rPr>
            </w:pPr>
          </w:p>
        </w:tc>
        <w:tc>
          <w:tcPr>
            <w:tcW w:w="2150" w:type="dxa"/>
            <w:tcBorders>
              <w:tl2br w:val="nil"/>
              <w:tr2bl w:val="nil"/>
            </w:tcBorders>
            <w:vAlign w:val="center"/>
          </w:tcPr>
          <w:p w:rsidR="00705E40" w:rsidRDefault="00705E40">
            <w:pPr>
              <w:rPr>
                <w:rFonts w:ascii="仿宋" w:eastAsia="仿宋" w:hAnsi="仿宋" w:cs="仿宋"/>
              </w:rPr>
            </w:pPr>
          </w:p>
        </w:tc>
        <w:tc>
          <w:tcPr>
            <w:tcW w:w="1128" w:type="dxa"/>
            <w:tcBorders>
              <w:tl2br w:val="nil"/>
              <w:tr2bl w:val="nil"/>
            </w:tcBorders>
            <w:vAlign w:val="center"/>
          </w:tcPr>
          <w:p w:rsidR="00705E40" w:rsidRDefault="00705E40">
            <w:pPr>
              <w:spacing w:line="360" w:lineRule="auto"/>
              <w:ind w:firstLineChars="200" w:firstLine="420"/>
              <w:jc w:val="center"/>
              <w:rPr>
                <w:rFonts w:ascii="仿宋" w:eastAsia="仿宋" w:hAnsi="仿宋" w:cs="仿宋"/>
              </w:rPr>
            </w:pPr>
          </w:p>
        </w:tc>
        <w:tc>
          <w:tcPr>
            <w:tcW w:w="2024" w:type="dxa"/>
            <w:tcBorders>
              <w:tl2br w:val="nil"/>
              <w:tr2bl w:val="nil"/>
            </w:tcBorders>
            <w:vAlign w:val="center"/>
          </w:tcPr>
          <w:p w:rsidR="00705E40" w:rsidRDefault="00705E40">
            <w:pPr>
              <w:spacing w:line="360" w:lineRule="auto"/>
              <w:jc w:val="center"/>
              <w:rPr>
                <w:rFonts w:ascii="仿宋" w:eastAsia="仿宋" w:hAnsi="仿宋" w:cs="仿宋"/>
              </w:rPr>
            </w:pPr>
          </w:p>
        </w:tc>
      </w:tr>
      <w:tr w:rsidR="00705E40">
        <w:trPr>
          <w:trHeight w:val="567"/>
          <w:jc w:val="center"/>
        </w:trPr>
        <w:tc>
          <w:tcPr>
            <w:tcW w:w="736" w:type="dxa"/>
            <w:tcBorders>
              <w:tl2br w:val="nil"/>
              <w:tr2bl w:val="nil"/>
            </w:tcBorders>
            <w:vAlign w:val="center"/>
          </w:tcPr>
          <w:p w:rsidR="00705E40" w:rsidRDefault="00705E40">
            <w:pPr>
              <w:spacing w:line="360" w:lineRule="auto"/>
              <w:ind w:firstLineChars="200" w:firstLine="420"/>
              <w:jc w:val="center"/>
              <w:rPr>
                <w:rFonts w:ascii="仿宋" w:eastAsia="仿宋" w:hAnsi="仿宋" w:cs="仿宋"/>
              </w:rPr>
            </w:pPr>
          </w:p>
        </w:tc>
        <w:tc>
          <w:tcPr>
            <w:tcW w:w="1147" w:type="dxa"/>
            <w:tcBorders>
              <w:tl2br w:val="nil"/>
              <w:tr2bl w:val="nil"/>
            </w:tcBorders>
            <w:vAlign w:val="center"/>
          </w:tcPr>
          <w:p w:rsidR="00705E40" w:rsidRDefault="00705E40">
            <w:pPr>
              <w:spacing w:line="360" w:lineRule="auto"/>
              <w:ind w:firstLineChars="200" w:firstLine="420"/>
              <w:jc w:val="center"/>
              <w:rPr>
                <w:rFonts w:ascii="仿宋" w:eastAsia="仿宋" w:hAnsi="仿宋" w:cs="仿宋"/>
              </w:rPr>
            </w:pPr>
          </w:p>
        </w:tc>
        <w:tc>
          <w:tcPr>
            <w:tcW w:w="970" w:type="dxa"/>
            <w:tcBorders>
              <w:tl2br w:val="nil"/>
              <w:tr2bl w:val="nil"/>
            </w:tcBorders>
            <w:vAlign w:val="center"/>
          </w:tcPr>
          <w:p w:rsidR="00705E40" w:rsidRDefault="00705E40">
            <w:pPr>
              <w:spacing w:line="360" w:lineRule="auto"/>
              <w:ind w:firstLineChars="200" w:firstLine="420"/>
              <w:jc w:val="center"/>
              <w:rPr>
                <w:rFonts w:ascii="仿宋" w:eastAsia="仿宋" w:hAnsi="仿宋" w:cs="仿宋"/>
              </w:rPr>
            </w:pPr>
          </w:p>
        </w:tc>
        <w:tc>
          <w:tcPr>
            <w:tcW w:w="2150" w:type="dxa"/>
            <w:tcBorders>
              <w:tl2br w:val="nil"/>
              <w:tr2bl w:val="nil"/>
            </w:tcBorders>
            <w:vAlign w:val="center"/>
          </w:tcPr>
          <w:p w:rsidR="00705E40" w:rsidRDefault="00705E40">
            <w:pPr>
              <w:rPr>
                <w:rFonts w:ascii="仿宋" w:eastAsia="仿宋" w:hAnsi="仿宋" w:cs="仿宋"/>
              </w:rPr>
            </w:pPr>
          </w:p>
        </w:tc>
        <w:tc>
          <w:tcPr>
            <w:tcW w:w="1128" w:type="dxa"/>
            <w:tcBorders>
              <w:tl2br w:val="nil"/>
              <w:tr2bl w:val="nil"/>
            </w:tcBorders>
            <w:vAlign w:val="center"/>
          </w:tcPr>
          <w:p w:rsidR="00705E40" w:rsidRDefault="00705E40">
            <w:pPr>
              <w:spacing w:line="360" w:lineRule="auto"/>
              <w:ind w:firstLineChars="200" w:firstLine="420"/>
              <w:jc w:val="center"/>
              <w:rPr>
                <w:rFonts w:ascii="仿宋" w:eastAsia="仿宋" w:hAnsi="仿宋" w:cs="仿宋"/>
              </w:rPr>
            </w:pPr>
          </w:p>
        </w:tc>
        <w:tc>
          <w:tcPr>
            <w:tcW w:w="2024" w:type="dxa"/>
            <w:tcBorders>
              <w:tl2br w:val="nil"/>
              <w:tr2bl w:val="nil"/>
            </w:tcBorders>
            <w:vAlign w:val="center"/>
          </w:tcPr>
          <w:p w:rsidR="00705E40" w:rsidRDefault="00705E40">
            <w:pPr>
              <w:spacing w:line="360" w:lineRule="auto"/>
              <w:jc w:val="center"/>
              <w:rPr>
                <w:rFonts w:ascii="仿宋" w:eastAsia="仿宋" w:hAnsi="仿宋" w:cs="仿宋"/>
              </w:rPr>
            </w:pPr>
          </w:p>
        </w:tc>
      </w:tr>
      <w:tr w:rsidR="00705E40">
        <w:trPr>
          <w:trHeight w:val="567"/>
          <w:jc w:val="center"/>
        </w:trPr>
        <w:tc>
          <w:tcPr>
            <w:tcW w:w="736" w:type="dxa"/>
            <w:tcBorders>
              <w:tl2br w:val="nil"/>
              <w:tr2bl w:val="nil"/>
            </w:tcBorders>
            <w:vAlign w:val="center"/>
          </w:tcPr>
          <w:p w:rsidR="00705E40" w:rsidRDefault="00705E40">
            <w:pPr>
              <w:spacing w:line="360" w:lineRule="auto"/>
              <w:ind w:firstLineChars="200" w:firstLine="420"/>
              <w:jc w:val="center"/>
              <w:rPr>
                <w:rFonts w:ascii="仿宋" w:eastAsia="仿宋" w:hAnsi="仿宋" w:cs="仿宋"/>
              </w:rPr>
            </w:pPr>
          </w:p>
        </w:tc>
        <w:tc>
          <w:tcPr>
            <w:tcW w:w="1147" w:type="dxa"/>
            <w:tcBorders>
              <w:tl2br w:val="nil"/>
              <w:tr2bl w:val="nil"/>
            </w:tcBorders>
            <w:vAlign w:val="center"/>
          </w:tcPr>
          <w:p w:rsidR="00705E40" w:rsidRDefault="00705E40">
            <w:pPr>
              <w:spacing w:line="360" w:lineRule="auto"/>
              <w:ind w:firstLineChars="200" w:firstLine="420"/>
              <w:jc w:val="center"/>
              <w:rPr>
                <w:rFonts w:ascii="仿宋" w:eastAsia="仿宋" w:hAnsi="仿宋" w:cs="仿宋"/>
              </w:rPr>
            </w:pPr>
          </w:p>
        </w:tc>
        <w:tc>
          <w:tcPr>
            <w:tcW w:w="970" w:type="dxa"/>
            <w:tcBorders>
              <w:tl2br w:val="nil"/>
              <w:tr2bl w:val="nil"/>
            </w:tcBorders>
            <w:vAlign w:val="center"/>
          </w:tcPr>
          <w:p w:rsidR="00705E40" w:rsidRDefault="00705E40">
            <w:pPr>
              <w:spacing w:line="360" w:lineRule="auto"/>
              <w:ind w:firstLineChars="200" w:firstLine="420"/>
              <w:jc w:val="center"/>
              <w:rPr>
                <w:rFonts w:ascii="仿宋" w:eastAsia="仿宋" w:hAnsi="仿宋" w:cs="仿宋"/>
              </w:rPr>
            </w:pPr>
          </w:p>
        </w:tc>
        <w:tc>
          <w:tcPr>
            <w:tcW w:w="2150" w:type="dxa"/>
            <w:tcBorders>
              <w:tl2br w:val="nil"/>
              <w:tr2bl w:val="nil"/>
            </w:tcBorders>
            <w:vAlign w:val="center"/>
          </w:tcPr>
          <w:p w:rsidR="00705E40" w:rsidRDefault="00705E40">
            <w:pPr>
              <w:spacing w:line="360" w:lineRule="auto"/>
              <w:ind w:firstLineChars="200" w:firstLine="420"/>
              <w:jc w:val="center"/>
              <w:rPr>
                <w:rFonts w:ascii="仿宋" w:eastAsia="仿宋" w:hAnsi="仿宋" w:cs="仿宋"/>
              </w:rPr>
            </w:pPr>
          </w:p>
        </w:tc>
        <w:tc>
          <w:tcPr>
            <w:tcW w:w="1128" w:type="dxa"/>
            <w:tcBorders>
              <w:tl2br w:val="nil"/>
              <w:tr2bl w:val="nil"/>
            </w:tcBorders>
            <w:vAlign w:val="center"/>
          </w:tcPr>
          <w:p w:rsidR="00705E40" w:rsidRDefault="00705E40">
            <w:pPr>
              <w:spacing w:line="360" w:lineRule="auto"/>
              <w:ind w:firstLineChars="200" w:firstLine="420"/>
              <w:jc w:val="center"/>
              <w:rPr>
                <w:rFonts w:ascii="仿宋" w:eastAsia="仿宋" w:hAnsi="仿宋" w:cs="仿宋"/>
              </w:rPr>
            </w:pPr>
          </w:p>
        </w:tc>
        <w:tc>
          <w:tcPr>
            <w:tcW w:w="2024" w:type="dxa"/>
            <w:tcBorders>
              <w:tl2br w:val="nil"/>
              <w:tr2bl w:val="nil"/>
            </w:tcBorders>
            <w:vAlign w:val="center"/>
          </w:tcPr>
          <w:p w:rsidR="00705E40" w:rsidRDefault="00AB0ED7">
            <w:pPr>
              <w:spacing w:line="360" w:lineRule="auto"/>
              <w:jc w:val="center"/>
              <w:rPr>
                <w:rFonts w:ascii="仿宋" w:eastAsia="仿宋" w:hAnsi="仿宋" w:cs="仿宋"/>
              </w:rPr>
            </w:pPr>
            <w:r>
              <w:rPr>
                <w:rFonts w:ascii="仿宋" w:eastAsia="仿宋" w:hAnsi="仿宋" w:cs="仿宋" w:hint="eastAsia"/>
              </w:rPr>
              <w:t>……</w:t>
            </w:r>
          </w:p>
        </w:tc>
      </w:tr>
    </w:tbl>
    <w:p w:rsidR="00705E40" w:rsidRDefault="00705E40">
      <w:pPr>
        <w:rPr>
          <w:rFonts w:ascii="仿宋" w:eastAsia="仿宋" w:hAnsi="仿宋" w:cs="仿宋"/>
          <w:sz w:val="20"/>
          <w:szCs w:val="20"/>
        </w:rPr>
      </w:pPr>
    </w:p>
    <w:p w:rsidR="00705E40" w:rsidRDefault="00AB0ED7">
      <w:pPr>
        <w:pStyle w:val="Style3"/>
        <w:ind w:firstLineChars="0" w:firstLine="0"/>
        <w:rPr>
          <w:rFonts w:ascii="仿宋" w:eastAsia="仿宋" w:hAnsi="仿宋" w:cs="仿宋"/>
          <w:szCs w:val="21"/>
          <w:lang w:val="en-GB"/>
        </w:rPr>
      </w:pPr>
      <w:r>
        <w:rPr>
          <w:rFonts w:ascii="仿宋" w:eastAsia="仿宋" w:hAnsi="仿宋" w:cs="仿宋" w:hint="eastAsia"/>
          <w:szCs w:val="21"/>
          <w:lang w:val="en-GB"/>
        </w:rPr>
        <w:t>注：1.响应人应如实填写拟</w:t>
      </w:r>
      <w:r>
        <w:rPr>
          <w:rFonts w:ascii="仿宋" w:eastAsia="仿宋" w:hAnsi="仿宋" w:cs="仿宋" w:hint="eastAsia"/>
          <w:szCs w:val="21"/>
        </w:rPr>
        <w:t>配备团队人员资质</w:t>
      </w:r>
      <w:r>
        <w:rPr>
          <w:rFonts w:ascii="仿宋" w:eastAsia="仿宋" w:hAnsi="仿宋" w:cs="仿宋" w:hint="eastAsia"/>
          <w:szCs w:val="21"/>
          <w:lang w:val="en-GB"/>
        </w:rPr>
        <w:t>情况，不得弄虚作假；</w:t>
      </w:r>
    </w:p>
    <w:p w:rsidR="00705E40" w:rsidRDefault="00AB0ED7">
      <w:pPr>
        <w:ind w:firstLineChars="200" w:firstLine="420"/>
        <w:rPr>
          <w:rFonts w:ascii="仿宋" w:eastAsia="仿宋" w:hAnsi="仿宋" w:cs="仿宋"/>
          <w:sz w:val="20"/>
          <w:szCs w:val="21"/>
          <w:lang w:val="en-GB"/>
        </w:rPr>
      </w:pPr>
      <w:r>
        <w:rPr>
          <w:rFonts w:ascii="仿宋" w:eastAsia="仿宋" w:hAnsi="仿宋" w:cs="仿宋" w:hint="eastAsia"/>
          <w:szCs w:val="21"/>
        </w:rPr>
        <w:t>2.</w:t>
      </w:r>
      <w:r>
        <w:rPr>
          <w:rFonts w:ascii="仿宋" w:eastAsia="仿宋" w:hAnsi="仿宋" w:cs="仿宋" w:hint="eastAsia"/>
          <w:szCs w:val="21"/>
          <w:lang w:val="en-GB"/>
        </w:rPr>
        <w:t>请在表格下方附上所列人员的相关证明资料：须同时提供证书复印件及近6个月内任意1个月供应商（或其分支机构）为其缴纳的</w:t>
      </w:r>
      <w:proofErr w:type="gramStart"/>
      <w:r>
        <w:rPr>
          <w:rFonts w:ascii="仿宋" w:eastAsia="仿宋" w:hAnsi="仿宋" w:cs="仿宋" w:hint="eastAsia"/>
          <w:szCs w:val="21"/>
          <w:lang w:val="en-GB"/>
        </w:rPr>
        <w:t>社保证明</w:t>
      </w:r>
      <w:proofErr w:type="gramEnd"/>
      <w:r>
        <w:rPr>
          <w:rFonts w:ascii="仿宋" w:eastAsia="仿宋" w:hAnsi="仿宋" w:cs="仿宋" w:hint="eastAsia"/>
          <w:szCs w:val="21"/>
          <w:lang w:val="en-GB"/>
        </w:rPr>
        <w:t>，加盖公章。未提供或提供不齐全不得分。</w:t>
      </w:r>
    </w:p>
    <w:p w:rsidR="00705E40" w:rsidRDefault="00705E40">
      <w:pPr>
        <w:pStyle w:val="Style3"/>
        <w:ind w:leftChars="200" w:left="420" w:firstLineChars="0" w:firstLine="0"/>
        <w:jc w:val="center"/>
        <w:rPr>
          <w:rFonts w:ascii="宋体" w:hAnsi="宋体" w:cs="宋体"/>
          <w:b/>
          <w:sz w:val="32"/>
          <w:szCs w:val="32"/>
        </w:rPr>
      </w:pPr>
    </w:p>
    <w:p w:rsidR="00705E40" w:rsidRDefault="00AB0ED7">
      <w:pPr>
        <w:adjustRightInd w:val="0"/>
        <w:snapToGrid w:val="0"/>
        <w:spacing w:line="360" w:lineRule="exact"/>
        <w:ind w:firstLineChars="1500" w:firstLine="3600"/>
        <w:rPr>
          <w:rFonts w:ascii="仿宋" w:eastAsia="仿宋" w:hAnsi="仿宋" w:cs="仿宋"/>
          <w:sz w:val="24"/>
          <w:u w:val="single"/>
        </w:rPr>
      </w:pPr>
      <w:r>
        <w:rPr>
          <w:rFonts w:ascii="仿宋" w:eastAsia="仿宋" w:hAnsi="仿宋" w:cs="仿宋" w:hint="eastAsia"/>
          <w:sz w:val="24"/>
        </w:rPr>
        <w:t>响应人名称（盖公章）：</w:t>
      </w:r>
      <w:r>
        <w:rPr>
          <w:rFonts w:ascii="仿宋" w:eastAsia="仿宋" w:hAnsi="仿宋" w:cs="仿宋" w:hint="eastAsia"/>
          <w:sz w:val="24"/>
          <w:u w:val="single"/>
        </w:rPr>
        <w:t xml:space="preserve">                                </w:t>
      </w:r>
    </w:p>
    <w:p w:rsidR="00705E40" w:rsidRDefault="00AB0ED7">
      <w:pPr>
        <w:adjustRightInd w:val="0"/>
        <w:snapToGrid w:val="0"/>
        <w:spacing w:line="360" w:lineRule="exact"/>
        <w:ind w:firstLineChars="1500" w:firstLine="3600"/>
        <w:rPr>
          <w:rFonts w:ascii="仿宋" w:eastAsia="仿宋" w:hAnsi="仿宋" w:cs="仿宋"/>
          <w:sz w:val="24"/>
          <w:u w:val="single"/>
        </w:rPr>
      </w:pPr>
      <w:r>
        <w:rPr>
          <w:rFonts w:ascii="仿宋" w:eastAsia="仿宋" w:hAnsi="仿宋" w:cs="仿宋" w:hint="eastAsia"/>
          <w:sz w:val="24"/>
        </w:rPr>
        <w:t>响应人法定代表人或法定授权代表（签字）：</w:t>
      </w:r>
      <w:r>
        <w:rPr>
          <w:rFonts w:ascii="仿宋" w:eastAsia="仿宋" w:hAnsi="仿宋" w:cs="仿宋" w:hint="eastAsia"/>
          <w:sz w:val="24"/>
          <w:u w:val="single"/>
        </w:rPr>
        <w:t xml:space="preserve">             </w:t>
      </w:r>
    </w:p>
    <w:p w:rsidR="00705E40" w:rsidRDefault="00AB0ED7">
      <w:pPr>
        <w:adjustRightInd w:val="0"/>
        <w:snapToGrid w:val="0"/>
        <w:spacing w:line="360" w:lineRule="exact"/>
        <w:jc w:val="center"/>
        <w:rPr>
          <w:rFonts w:ascii="仿宋" w:eastAsia="仿宋" w:hAnsi="仿宋" w:cs="仿宋"/>
          <w:sz w:val="24"/>
        </w:rPr>
      </w:pPr>
      <w:r>
        <w:rPr>
          <w:rFonts w:ascii="仿宋" w:eastAsia="仿宋" w:hAnsi="仿宋" w:cs="仿宋" w:hint="eastAsia"/>
          <w:sz w:val="24"/>
        </w:rPr>
        <w:t xml:space="preserve">                日期：</w:t>
      </w:r>
      <w:r>
        <w:rPr>
          <w:rFonts w:ascii="仿宋" w:eastAsia="仿宋" w:hAnsi="仿宋" w:cs="仿宋" w:hint="eastAsia"/>
          <w:sz w:val="24"/>
          <w:u w:val="single"/>
        </w:rPr>
        <w:t xml:space="preserve">      </w:t>
      </w:r>
      <w:r>
        <w:rPr>
          <w:rFonts w:ascii="仿宋" w:eastAsia="仿宋" w:hAnsi="仿宋" w:cs="仿宋" w:hint="eastAsia"/>
          <w:sz w:val="24"/>
        </w:rPr>
        <w:t>年</w:t>
      </w:r>
      <w:r>
        <w:rPr>
          <w:rFonts w:ascii="仿宋" w:eastAsia="仿宋" w:hAnsi="仿宋" w:cs="仿宋" w:hint="eastAsia"/>
          <w:sz w:val="24"/>
          <w:u w:val="single"/>
        </w:rPr>
        <w:t xml:space="preserve">       </w:t>
      </w:r>
      <w:r>
        <w:rPr>
          <w:rFonts w:ascii="仿宋" w:eastAsia="仿宋" w:hAnsi="仿宋" w:cs="仿宋" w:hint="eastAsia"/>
          <w:sz w:val="24"/>
        </w:rPr>
        <w:t>月</w:t>
      </w:r>
      <w:r>
        <w:rPr>
          <w:rFonts w:ascii="仿宋" w:eastAsia="仿宋" w:hAnsi="仿宋" w:cs="仿宋" w:hint="eastAsia"/>
          <w:sz w:val="24"/>
          <w:u w:val="single"/>
        </w:rPr>
        <w:t xml:space="preserve">     </w:t>
      </w:r>
      <w:r>
        <w:rPr>
          <w:rFonts w:ascii="仿宋" w:eastAsia="仿宋" w:hAnsi="仿宋" w:cs="仿宋" w:hint="eastAsia"/>
          <w:sz w:val="24"/>
        </w:rPr>
        <w:t>日</w:t>
      </w:r>
    </w:p>
    <w:p w:rsidR="00705E40" w:rsidRDefault="00705E40">
      <w:pPr>
        <w:pStyle w:val="Style3"/>
        <w:ind w:leftChars="200" w:left="420" w:firstLineChars="0" w:firstLine="0"/>
        <w:jc w:val="center"/>
        <w:rPr>
          <w:rFonts w:ascii="宋体" w:hAnsi="宋体" w:cs="宋体"/>
          <w:b/>
          <w:sz w:val="32"/>
          <w:szCs w:val="32"/>
        </w:rPr>
      </w:pPr>
    </w:p>
    <w:p w:rsidR="00705E40" w:rsidRDefault="00705E40">
      <w:pPr>
        <w:shd w:val="clear" w:color="auto" w:fill="FFFFFF"/>
        <w:adjustRightInd w:val="0"/>
        <w:snapToGrid w:val="0"/>
        <w:spacing w:line="360" w:lineRule="auto"/>
        <w:jc w:val="center"/>
        <w:rPr>
          <w:rFonts w:ascii="黑体" w:eastAsia="黑体" w:hAnsi="黑体" w:cs="黑体"/>
          <w:b/>
          <w:bCs/>
          <w:sz w:val="40"/>
          <w:szCs w:val="40"/>
        </w:rPr>
      </w:pPr>
    </w:p>
    <w:p w:rsidR="00705E40" w:rsidRDefault="00705E40">
      <w:pPr>
        <w:pStyle w:val="a0"/>
        <w:rPr>
          <w:rFonts w:ascii="黑体" w:eastAsia="黑体" w:hAnsi="黑体" w:cs="黑体"/>
          <w:b/>
          <w:bCs/>
          <w:sz w:val="40"/>
          <w:szCs w:val="40"/>
        </w:rPr>
      </w:pPr>
    </w:p>
    <w:p w:rsidR="00705E40" w:rsidRDefault="00705E40">
      <w:pPr>
        <w:rPr>
          <w:rFonts w:ascii="黑体" w:eastAsia="黑体" w:hAnsi="黑体" w:cs="黑体"/>
          <w:b/>
          <w:bCs/>
          <w:sz w:val="40"/>
          <w:szCs w:val="40"/>
        </w:rPr>
      </w:pPr>
    </w:p>
    <w:p w:rsidR="00705E40" w:rsidRDefault="00705E40">
      <w:pPr>
        <w:pStyle w:val="a0"/>
        <w:rPr>
          <w:rFonts w:ascii="黑体" w:eastAsia="黑体" w:hAnsi="黑体" w:cs="黑体"/>
          <w:b/>
          <w:bCs/>
          <w:sz w:val="40"/>
          <w:szCs w:val="40"/>
        </w:rPr>
      </w:pPr>
    </w:p>
    <w:p w:rsidR="00705E40" w:rsidRDefault="00705E40">
      <w:pPr>
        <w:rPr>
          <w:rFonts w:ascii="黑体" w:eastAsia="黑体" w:hAnsi="黑体" w:cs="黑体"/>
          <w:b/>
          <w:bCs/>
          <w:sz w:val="40"/>
          <w:szCs w:val="40"/>
        </w:rPr>
      </w:pPr>
    </w:p>
    <w:p w:rsidR="00705E40" w:rsidRDefault="00705E40">
      <w:pPr>
        <w:pStyle w:val="a0"/>
        <w:rPr>
          <w:rFonts w:ascii="黑体" w:eastAsia="黑体" w:hAnsi="黑体" w:cs="黑体"/>
          <w:b/>
          <w:bCs/>
          <w:sz w:val="40"/>
          <w:szCs w:val="40"/>
        </w:rPr>
      </w:pPr>
    </w:p>
    <w:p w:rsidR="00705E40" w:rsidRDefault="00705E40"/>
    <w:p w:rsidR="00705E40" w:rsidRDefault="00705E40">
      <w:pPr>
        <w:shd w:val="clear" w:color="auto" w:fill="FFFFFF"/>
        <w:adjustRightInd w:val="0"/>
        <w:snapToGrid w:val="0"/>
        <w:spacing w:line="360" w:lineRule="auto"/>
        <w:jc w:val="center"/>
        <w:rPr>
          <w:rFonts w:ascii="黑体" w:eastAsia="黑体" w:hAnsi="黑体" w:cs="黑体"/>
          <w:b/>
          <w:bCs/>
          <w:sz w:val="40"/>
          <w:szCs w:val="40"/>
        </w:rPr>
      </w:pPr>
    </w:p>
    <w:p w:rsidR="00705E40" w:rsidRDefault="00AB0ED7">
      <w:pPr>
        <w:shd w:val="clear" w:color="auto" w:fill="FFFFFF"/>
        <w:adjustRightInd w:val="0"/>
        <w:snapToGrid w:val="0"/>
        <w:spacing w:line="360" w:lineRule="auto"/>
        <w:jc w:val="center"/>
        <w:rPr>
          <w:rFonts w:ascii="宋体" w:hAnsi="宋体" w:cs="华文仿宋"/>
          <w:b/>
          <w:bCs/>
          <w:sz w:val="32"/>
          <w:szCs w:val="32"/>
        </w:rPr>
      </w:pPr>
      <w:r>
        <w:rPr>
          <w:rFonts w:ascii="黑体" w:eastAsia="黑体" w:hAnsi="黑体" w:cs="黑体" w:hint="eastAsia"/>
          <w:b/>
          <w:bCs/>
          <w:sz w:val="40"/>
          <w:szCs w:val="40"/>
        </w:rPr>
        <w:t>四、服务评审</w:t>
      </w:r>
    </w:p>
    <w:p w:rsidR="00705E40" w:rsidRDefault="00AB0ED7">
      <w:pPr>
        <w:shd w:val="clear" w:color="auto" w:fill="FFFFFF"/>
        <w:adjustRightInd w:val="0"/>
        <w:snapToGrid w:val="0"/>
        <w:spacing w:line="360" w:lineRule="auto"/>
        <w:jc w:val="center"/>
        <w:rPr>
          <w:rFonts w:ascii="仿宋" w:eastAsia="仿宋" w:hAnsi="仿宋" w:cs="仿宋"/>
          <w:b/>
          <w:bCs/>
          <w:sz w:val="36"/>
          <w:szCs w:val="36"/>
        </w:rPr>
      </w:pPr>
      <w:r>
        <w:rPr>
          <w:rFonts w:ascii="仿宋" w:eastAsia="仿宋" w:hAnsi="仿宋" w:cs="仿宋" w:hint="eastAsia"/>
          <w:b/>
          <w:bCs/>
          <w:sz w:val="36"/>
          <w:szCs w:val="36"/>
        </w:rPr>
        <w:t>（一）服务评审自查表</w:t>
      </w:r>
    </w:p>
    <w:tbl>
      <w:tblPr>
        <w:tblW w:w="962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641"/>
        <w:gridCol w:w="1304"/>
        <w:gridCol w:w="5054"/>
        <w:gridCol w:w="1540"/>
        <w:gridCol w:w="1083"/>
      </w:tblGrid>
      <w:tr w:rsidR="00705E40">
        <w:trPr>
          <w:trHeight w:val="397"/>
          <w:jc w:val="center"/>
        </w:trPr>
        <w:tc>
          <w:tcPr>
            <w:tcW w:w="641" w:type="dxa"/>
            <w:vAlign w:val="center"/>
          </w:tcPr>
          <w:p w:rsidR="00705E40" w:rsidRDefault="00AB0ED7">
            <w:pPr>
              <w:jc w:val="center"/>
              <w:rPr>
                <w:rFonts w:ascii="仿宋" w:eastAsia="仿宋" w:hAnsi="仿宋" w:cs="仿宋"/>
                <w:bCs/>
                <w:szCs w:val="21"/>
              </w:rPr>
            </w:pPr>
            <w:r>
              <w:rPr>
                <w:rFonts w:ascii="仿宋" w:eastAsia="仿宋" w:hAnsi="仿宋" w:cs="仿宋" w:hint="eastAsia"/>
                <w:bCs/>
                <w:sz w:val="20"/>
                <w:szCs w:val="20"/>
              </w:rPr>
              <w:t>序号</w:t>
            </w:r>
          </w:p>
        </w:tc>
        <w:tc>
          <w:tcPr>
            <w:tcW w:w="1304" w:type="dxa"/>
            <w:vAlign w:val="center"/>
          </w:tcPr>
          <w:p w:rsidR="00705E40" w:rsidRDefault="00AB0ED7">
            <w:pPr>
              <w:jc w:val="center"/>
              <w:rPr>
                <w:rFonts w:ascii="仿宋" w:eastAsia="仿宋" w:hAnsi="仿宋" w:cs="仿宋"/>
                <w:bCs/>
                <w:szCs w:val="21"/>
              </w:rPr>
            </w:pPr>
            <w:r>
              <w:rPr>
                <w:rFonts w:ascii="仿宋" w:eastAsia="仿宋" w:hAnsi="仿宋" w:cs="仿宋" w:hint="eastAsia"/>
                <w:bCs/>
                <w:szCs w:val="21"/>
              </w:rPr>
              <w:t>评审指标</w:t>
            </w:r>
          </w:p>
        </w:tc>
        <w:tc>
          <w:tcPr>
            <w:tcW w:w="5054" w:type="dxa"/>
            <w:vAlign w:val="center"/>
          </w:tcPr>
          <w:p w:rsidR="00705E40" w:rsidRDefault="00AB0ED7">
            <w:pPr>
              <w:jc w:val="center"/>
              <w:rPr>
                <w:rFonts w:ascii="仿宋" w:eastAsia="仿宋" w:hAnsi="仿宋" w:cs="仿宋"/>
                <w:bCs/>
                <w:szCs w:val="21"/>
              </w:rPr>
            </w:pPr>
            <w:r>
              <w:rPr>
                <w:rFonts w:ascii="仿宋" w:eastAsia="仿宋" w:hAnsi="仿宋" w:cs="仿宋" w:hint="eastAsia"/>
                <w:bCs/>
                <w:szCs w:val="21"/>
              </w:rPr>
              <w:t>评审细则</w:t>
            </w:r>
          </w:p>
        </w:tc>
        <w:tc>
          <w:tcPr>
            <w:tcW w:w="1540" w:type="dxa"/>
            <w:vAlign w:val="center"/>
          </w:tcPr>
          <w:p w:rsidR="00705E40" w:rsidRDefault="00AB0ED7">
            <w:pPr>
              <w:jc w:val="center"/>
              <w:rPr>
                <w:rFonts w:ascii="仿宋" w:eastAsia="仿宋" w:hAnsi="仿宋" w:cs="仿宋"/>
                <w:bCs/>
                <w:szCs w:val="21"/>
              </w:rPr>
            </w:pPr>
            <w:r>
              <w:rPr>
                <w:rFonts w:ascii="仿宋" w:eastAsia="仿宋" w:hAnsi="仿宋" w:cs="仿宋" w:hint="eastAsia"/>
                <w:bCs/>
                <w:szCs w:val="21"/>
              </w:rPr>
              <w:t>提供情况</w:t>
            </w:r>
          </w:p>
        </w:tc>
        <w:tc>
          <w:tcPr>
            <w:tcW w:w="1083" w:type="dxa"/>
            <w:vAlign w:val="center"/>
          </w:tcPr>
          <w:p w:rsidR="00705E40" w:rsidRDefault="00AB0ED7">
            <w:pPr>
              <w:jc w:val="center"/>
              <w:rPr>
                <w:rFonts w:ascii="仿宋" w:eastAsia="仿宋" w:hAnsi="仿宋" w:cs="仿宋"/>
                <w:bCs/>
                <w:szCs w:val="21"/>
              </w:rPr>
            </w:pPr>
            <w:r>
              <w:rPr>
                <w:rFonts w:ascii="仿宋" w:eastAsia="仿宋" w:hAnsi="仿宋" w:cs="仿宋" w:hint="eastAsia"/>
                <w:bCs/>
                <w:szCs w:val="21"/>
              </w:rPr>
              <w:t>证明资料（如有）</w:t>
            </w:r>
          </w:p>
        </w:tc>
      </w:tr>
      <w:tr w:rsidR="00705E40">
        <w:trPr>
          <w:trHeight w:val="315"/>
          <w:jc w:val="center"/>
        </w:trPr>
        <w:tc>
          <w:tcPr>
            <w:tcW w:w="641" w:type="dxa"/>
            <w:vAlign w:val="center"/>
          </w:tcPr>
          <w:p w:rsidR="00705E40" w:rsidRDefault="00AB0ED7">
            <w:pPr>
              <w:jc w:val="center"/>
              <w:rPr>
                <w:rFonts w:ascii="仿宋" w:eastAsia="仿宋" w:hAnsi="仿宋" w:cs="仿宋"/>
                <w:szCs w:val="21"/>
              </w:rPr>
            </w:pPr>
            <w:r>
              <w:rPr>
                <w:rFonts w:ascii="仿宋" w:eastAsia="仿宋" w:hAnsi="仿宋" w:cs="仿宋" w:hint="eastAsia"/>
                <w:szCs w:val="21"/>
              </w:rPr>
              <w:t>1</w:t>
            </w:r>
          </w:p>
        </w:tc>
        <w:tc>
          <w:tcPr>
            <w:tcW w:w="1304" w:type="dxa"/>
            <w:vAlign w:val="center"/>
          </w:tcPr>
          <w:p w:rsidR="00705E40" w:rsidRDefault="00AB0ED7">
            <w:pPr>
              <w:adjustRightInd w:val="0"/>
              <w:snapToGrid w:val="0"/>
              <w:jc w:val="center"/>
              <w:rPr>
                <w:rFonts w:ascii="仿宋" w:eastAsia="仿宋" w:hAnsi="仿宋" w:cs="仿宋"/>
                <w:color w:val="000000"/>
                <w:kern w:val="0"/>
                <w:sz w:val="20"/>
                <w:szCs w:val="20"/>
              </w:rPr>
            </w:pPr>
            <w:r>
              <w:rPr>
                <w:rFonts w:ascii="仿宋" w:eastAsia="仿宋" w:hAnsi="仿宋" w:cs="仿宋" w:hint="eastAsia"/>
                <w:color w:val="000000"/>
                <w:kern w:val="0"/>
                <w:sz w:val="20"/>
                <w:szCs w:val="20"/>
              </w:rPr>
              <w:t>服务整体方案</w:t>
            </w:r>
          </w:p>
        </w:tc>
        <w:tc>
          <w:tcPr>
            <w:tcW w:w="5054" w:type="dxa"/>
            <w:vAlign w:val="center"/>
          </w:tcPr>
          <w:p w:rsidR="00705E40" w:rsidRDefault="00AB0ED7">
            <w:pPr>
              <w:pStyle w:val="af9"/>
              <w:adjustRightInd w:val="0"/>
              <w:spacing w:before="0" w:after="0"/>
              <w:rPr>
                <w:rFonts w:ascii="仿宋" w:eastAsia="仿宋" w:hAnsi="仿宋" w:cs="仿宋"/>
                <w:color w:val="000000"/>
                <w:sz w:val="20"/>
              </w:rPr>
            </w:pPr>
            <w:r>
              <w:rPr>
                <w:rFonts w:ascii="仿宋" w:eastAsia="仿宋" w:hAnsi="仿宋" w:cs="仿宋" w:hint="eastAsia"/>
                <w:color w:val="000000"/>
                <w:sz w:val="20"/>
              </w:rPr>
              <w:t>供应商应提供项目服务整体方案，内容包括但不限于：</w:t>
            </w:r>
          </w:p>
          <w:p w:rsidR="00705E40" w:rsidRDefault="00AB0ED7">
            <w:pPr>
              <w:pStyle w:val="af9"/>
              <w:adjustRightInd w:val="0"/>
              <w:spacing w:before="0" w:after="0"/>
              <w:rPr>
                <w:rFonts w:ascii="仿宋" w:eastAsia="仿宋" w:hAnsi="仿宋" w:cs="仿宋"/>
                <w:color w:val="000000"/>
                <w:sz w:val="20"/>
              </w:rPr>
            </w:pPr>
            <w:r>
              <w:rPr>
                <w:rFonts w:ascii="仿宋" w:eastAsia="仿宋" w:hAnsi="仿宋" w:cs="仿宋" w:hint="eastAsia"/>
                <w:color w:val="000000"/>
                <w:sz w:val="20"/>
              </w:rPr>
              <w:t>①日常车辆调度计划；</w:t>
            </w:r>
          </w:p>
          <w:p w:rsidR="00705E40" w:rsidRDefault="00AB0ED7">
            <w:pPr>
              <w:pStyle w:val="af9"/>
              <w:adjustRightInd w:val="0"/>
              <w:spacing w:before="0" w:after="0"/>
              <w:rPr>
                <w:rFonts w:ascii="仿宋" w:eastAsia="仿宋" w:hAnsi="仿宋" w:cs="仿宋"/>
                <w:color w:val="000000"/>
                <w:sz w:val="20"/>
              </w:rPr>
            </w:pPr>
            <w:r>
              <w:rPr>
                <w:rFonts w:ascii="仿宋" w:eastAsia="仿宋" w:hAnsi="仿宋" w:cs="仿宋" w:hint="eastAsia"/>
                <w:color w:val="000000"/>
                <w:sz w:val="20"/>
              </w:rPr>
              <w:t>②随车人员管理；</w:t>
            </w:r>
          </w:p>
          <w:p w:rsidR="00705E40" w:rsidRDefault="00AB0ED7">
            <w:pPr>
              <w:pStyle w:val="af9"/>
              <w:adjustRightInd w:val="0"/>
              <w:spacing w:before="0" w:after="0"/>
              <w:rPr>
                <w:rFonts w:ascii="仿宋" w:eastAsia="仿宋" w:hAnsi="仿宋" w:cs="仿宋"/>
                <w:color w:val="000000"/>
                <w:sz w:val="20"/>
              </w:rPr>
            </w:pPr>
            <w:r>
              <w:rPr>
                <w:rFonts w:ascii="仿宋" w:eastAsia="仿宋" w:hAnsi="仿宋" w:cs="仿宋" w:hint="eastAsia"/>
                <w:color w:val="000000"/>
                <w:sz w:val="20"/>
              </w:rPr>
              <w:t>③人员服务培训及考核；</w:t>
            </w:r>
          </w:p>
          <w:p w:rsidR="00705E40" w:rsidRDefault="00AB0ED7">
            <w:pPr>
              <w:pStyle w:val="af9"/>
              <w:adjustRightInd w:val="0"/>
              <w:spacing w:before="0" w:after="0"/>
              <w:rPr>
                <w:rFonts w:ascii="仿宋" w:eastAsia="仿宋" w:hAnsi="仿宋" w:cs="仿宋"/>
                <w:color w:val="000000"/>
                <w:sz w:val="20"/>
              </w:rPr>
            </w:pPr>
            <w:r>
              <w:rPr>
                <w:rFonts w:ascii="仿宋" w:eastAsia="仿宋" w:hAnsi="仿宋" w:cs="仿宋" w:hint="eastAsia"/>
                <w:color w:val="000000"/>
                <w:sz w:val="20"/>
              </w:rPr>
              <w:t>④车辆及人员的调度安排计划表（计划表应注明具体的服务车辆、出车人员、责任人以及等）；</w:t>
            </w:r>
          </w:p>
          <w:p w:rsidR="00705E40" w:rsidRDefault="00AB0ED7">
            <w:pPr>
              <w:pStyle w:val="af9"/>
              <w:adjustRightInd w:val="0"/>
              <w:spacing w:before="0" w:after="0"/>
              <w:rPr>
                <w:rFonts w:ascii="仿宋" w:eastAsia="仿宋" w:hAnsi="仿宋" w:cs="仿宋"/>
                <w:color w:val="000000"/>
                <w:sz w:val="20"/>
              </w:rPr>
            </w:pPr>
            <w:r>
              <w:rPr>
                <w:rFonts w:ascii="仿宋" w:eastAsia="仿宋" w:hAnsi="仿宋" w:cs="仿宋" w:hint="eastAsia"/>
                <w:color w:val="000000"/>
                <w:sz w:val="20"/>
              </w:rPr>
              <w:t xml:space="preserve">⑤服务管理跟踪台账（所投车辆/移动 DR检查设备运行状态、故障处理、服务次数、服务评价）。 </w:t>
            </w:r>
          </w:p>
          <w:p w:rsidR="00705E40" w:rsidRDefault="00AB0ED7">
            <w:pPr>
              <w:pStyle w:val="af9"/>
              <w:adjustRightInd w:val="0"/>
              <w:spacing w:before="0" w:after="0"/>
              <w:rPr>
                <w:rFonts w:ascii="仿宋" w:eastAsia="仿宋" w:hAnsi="仿宋" w:cs="仿宋"/>
                <w:color w:val="000000"/>
                <w:sz w:val="20"/>
              </w:rPr>
            </w:pPr>
            <w:r>
              <w:rPr>
                <w:rFonts w:ascii="仿宋" w:eastAsia="仿宋" w:hAnsi="仿宋" w:cs="仿宋" w:hint="eastAsia"/>
                <w:color w:val="000000"/>
                <w:sz w:val="20"/>
              </w:rPr>
              <w:t>注： 每提供1项内容且表述完整、科学、可行的该项得5分，若提供的内容较为完整、科学、可行的该项得3分，若提供的内容不合理或有瑕疵的该项得1分。不提供方案的不得分。</w:t>
            </w:r>
          </w:p>
        </w:tc>
        <w:tc>
          <w:tcPr>
            <w:tcW w:w="1540" w:type="dxa"/>
            <w:vAlign w:val="center"/>
          </w:tcPr>
          <w:p w:rsidR="00705E40" w:rsidRDefault="00AB0ED7">
            <w:pPr>
              <w:jc w:val="center"/>
              <w:rPr>
                <w:rFonts w:ascii="仿宋" w:eastAsia="仿宋" w:hAnsi="仿宋" w:cs="仿宋"/>
              </w:rPr>
            </w:pPr>
            <w:r>
              <w:rPr>
                <w:rFonts w:ascii="仿宋" w:eastAsia="仿宋" w:hAnsi="仿宋" w:cs="仿宋" w:hint="eastAsia"/>
                <w:szCs w:val="21"/>
              </w:rPr>
              <w:t>□有 □无</w:t>
            </w:r>
          </w:p>
        </w:tc>
        <w:tc>
          <w:tcPr>
            <w:tcW w:w="1083" w:type="dxa"/>
            <w:vAlign w:val="center"/>
          </w:tcPr>
          <w:p w:rsidR="00705E40" w:rsidRDefault="00AB0ED7">
            <w:pPr>
              <w:jc w:val="center"/>
              <w:rPr>
                <w:rFonts w:ascii="仿宋" w:eastAsia="仿宋" w:hAnsi="仿宋" w:cs="仿宋"/>
                <w:szCs w:val="21"/>
              </w:rPr>
            </w:pPr>
            <w:r>
              <w:rPr>
                <w:rFonts w:ascii="仿宋" w:eastAsia="仿宋" w:hAnsi="仿宋" w:cs="仿宋" w:hint="eastAsia"/>
                <w:szCs w:val="21"/>
              </w:rPr>
              <w:t>见响应文件（）页</w:t>
            </w:r>
          </w:p>
        </w:tc>
      </w:tr>
      <w:tr w:rsidR="00705E40">
        <w:trPr>
          <w:trHeight w:val="315"/>
          <w:jc w:val="center"/>
        </w:trPr>
        <w:tc>
          <w:tcPr>
            <w:tcW w:w="641" w:type="dxa"/>
            <w:vAlign w:val="center"/>
          </w:tcPr>
          <w:p w:rsidR="00705E40" w:rsidRDefault="00AB0ED7">
            <w:pPr>
              <w:jc w:val="center"/>
              <w:rPr>
                <w:rFonts w:ascii="仿宋" w:eastAsia="仿宋" w:hAnsi="仿宋" w:cs="仿宋"/>
                <w:szCs w:val="21"/>
              </w:rPr>
            </w:pPr>
            <w:r>
              <w:rPr>
                <w:rFonts w:ascii="仿宋" w:eastAsia="仿宋" w:hAnsi="仿宋" w:cs="仿宋" w:hint="eastAsia"/>
                <w:szCs w:val="21"/>
              </w:rPr>
              <w:t>2</w:t>
            </w:r>
          </w:p>
        </w:tc>
        <w:tc>
          <w:tcPr>
            <w:tcW w:w="1304" w:type="dxa"/>
            <w:vAlign w:val="center"/>
          </w:tcPr>
          <w:p w:rsidR="00705E40" w:rsidRDefault="00AB0ED7">
            <w:pPr>
              <w:adjustRightInd w:val="0"/>
              <w:snapToGrid w:val="0"/>
              <w:jc w:val="center"/>
              <w:rPr>
                <w:rFonts w:ascii="仿宋" w:eastAsia="仿宋" w:hAnsi="仿宋" w:cs="仿宋"/>
                <w:color w:val="000000"/>
                <w:kern w:val="0"/>
                <w:szCs w:val="21"/>
              </w:rPr>
            </w:pPr>
            <w:r>
              <w:rPr>
                <w:rFonts w:ascii="仿宋" w:eastAsia="仿宋" w:hAnsi="仿宋" w:cs="仿宋" w:hint="eastAsia"/>
                <w:color w:val="000000"/>
                <w:kern w:val="0"/>
                <w:szCs w:val="21"/>
              </w:rPr>
              <w:t>应急处理方案</w:t>
            </w:r>
          </w:p>
        </w:tc>
        <w:tc>
          <w:tcPr>
            <w:tcW w:w="5054" w:type="dxa"/>
            <w:vAlign w:val="center"/>
          </w:tcPr>
          <w:p w:rsidR="00705E40" w:rsidRDefault="00AB0ED7">
            <w:pPr>
              <w:pStyle w:val="af9"/>
              <w:adjustRightInd w:val="0"/>
              <w:spacing w:before="0" w:after="0"/>
              <w:rPr>
                <w:rFonts w:ascii="仿宋" w:eastAsia="仿宋" w:hAnsi="仿宋" w:cs="仿宋"/>
                <w:sz w:val="21"/>
                <w:szCs w:val="21"/>
              </w:rPr>
            </w:pPr>
            <w:r>
              <w:rPr>
                <w:rFonts w:ascii="仿宋" w:eastAsia="仿宋" w:hAnsi="仿宋" w:cs="仿宋" w:hint="eastAsia"/>
                <w:sz w:val="21"/>
                <w:szCs w:val="21"/>
              </w:rPr>
              <w:t>供应商应提供项目应急响应方案，内容应包括但不限于：</w:t>
            </w:r>
          </w:p>
          <w:p w:rsidR="00705E40" w:rsidRDefault="00AB0ED7">
            <w:pPr>
              <w:pStyle w:val="af9"/>
              <w:adjustRightInd w:val="0"/>
              <w:spacing w:before="0" w:after="0"/>
              <w:rPr>
                <w:rFonts w:ascii="仿宋" w:eastAsia="仿宋" w:hAnsi="仿宋" w:cs="仿宋"/>
                <w:sz w:val="21"/>
                <w:szCs w:val="21"/>
              </w:rPr>
            </w:pPr>
            <w:r>
              <w:rPr>
                <w:rFonts w:ascii="仿宋" w:eastAsia="仿宋" w:hAnsi="仿宋" w:cs="仿宋" w:hint="eastAsia"/>
                <w:sz w:val="21"/>
                <w:szCs w:val="21"/>
              </w:rPr>
              <w:t>①车辆运行安全、故障维修、车辆卫生、设备检测以及突发状况（行驶途中事故、车况异常、交通管制、气候条件恶劣、体检过程中人身安全）的应急保障措施等方面；</w:t>
            </w:r>
          </w:p>
          <w:p w:rsidR="00705E40" w:rsidRDefault="00AB0ED7">
            <w:pPr>
              <w:pStyle w:val="af9"/>
              <w:adjustRightInd w:val="0"/>
              <w:spacing w:before="0" w:after="0"/>
              <w:rPr>
                <w:rFonts w:ascii="仿宋" w:eastAsia="仿宋" w:hAnsi="仿宋" w:cs="仿宋"/>
                <w:sz w:val="21"/>
                <w:szCs w:val="21"/>
              </w:rPr>
            </w:pPr>
            <w:r>
              <w:rPr>
                <w:rFonts w:ascii="仿宋" w:eastAsia="仿宋" w:hAnsi="仿宋" w:cs="仿宋" w:hint="eastAsia"/>
                <w:sz w:val="21"/>
                <w:szCs w:val="21"/>
              </w:rPr>
              <w:t>②应急保障措施应明确响应时间、到位时间、办结时限要求等内容。</w:t>
            </w:r>
          </w:p>
          <w:p w:rsidR="00705E40" w:rsidRDefault="00AB0ED7">
            <w:pPr>
              <w:pStyle w:val="af9"/>
              <w:adjustRightInd w:val="0"/>
              <w:spacing w:before="0" w:after="0"/>
              <w:rPr>
                <w:rFonts w:ascii="仿宋" w:eastAsia="仿宋" w:hAnsi="仿宋" w:cs="仿宋"/>
                <w:sz w:val="21"/>
                <w:szCs w:val="21"/>
              </w:rPr>
            </w:pPr>
            <w:r>
              <w:rPr>
                <w:rFonts w:ascii="仿宋" w:eastAsia="仿宋" w:hAnsi="仿宋" w:cs="仿宋" w:hint="eastAsia"/>
                <w:sz w:val="21"/>
                <w:szCs w:val="21"/>
              </w:rPr>
              <w:t>注：每提供1项内容且表述完整、科学、可行的该项得7分，若提供的内容较为完整、科学、可行的该项得5分，若提供的内容不合理或有瑕疵的该项得3分。不提供方案的不得分。</w:t>
            </w:r>
          </w:p>
        </w:tc>
        <w:tc>
          <w:tcPr>
            <w:tcW w:w="1540" w:type="dxa"/>
            <w:vAlign w:val="center"/>
          </w:tcPr>
          <w:p w:rsidR="00705E40" w:rsidRDefault="00AB0ED7">
            <w:pPr>
              <w:jc w:val="center"/>
              <w:rPr>
                <w:rFonts w:ascii="仿宋" w:eastAsia="仿宋" w:hAnsi="仿宋" w:cs="仿宋"/>
                <w:szCs w:val="21"/>
              </w:rPr>
            </w:pPr>
            <w:r>
              <w:rPr>
                <w:rFonts w:ascii="仿宋" w:eastAsia="仿宋" w:hAnsi="仿宋" w:cs="仿宋" w:hint="eastAsia"/>
                <w:szCs w:val="21"/>
              </w:rPr>
              <w:t>□有 □无</w:t>
            </w:r>
          </w:p>
        </w:tc>
        <w:tc>
          <w:tcPr>
            <w:tcW w:w="1083" w:type="dxa"/>
            <w:vAlign w:val="center"/>
          </w:tcPr>
          <w:p w:rsidR="00705E40" w:rsidRDefault="00AB0ED7">
            <w:pPr>
              <w:jc w:val="center"/>
              <w:rPr>
                <w:rFonts w:ascii="仿宋" w:eastAsia="仿宋" w:hAnsi="仿宋" w:cs="仿宋"/>
                <w:szCs w:val="21"/>
              </w:rPr>
            </w:pPr>
            <w:r>
              <w:rPr>
                <w:rFonts w:ascii="仿宋" w:eastAsia="仿宋" w:hAnsi="仿宋" w:cs="仿宋" w:hint="eastAsia"/>
                <w:szCs w:val="21"/>
              </w:rPr>
              <w:t>见响应文件（）页</w:t>
            </w:r>
          </w:p>
        </w:tc>
      </w:tr>
    </w:tbl>
    <w:p w:rsidR="00705E40" w:rsidRDefault="00AB0ED7">
      <w:pPr>
        <w:adjustRightInd w:val="0"/>
        <w:snapToGrid w:val="0"/>
        <w:ind w:firstLineChars="200" w:firstLine="422"/>
        <w:rPr>
          <w:rFonts w:ascii="仿宋" w:eastAsia="仿宋" w:hAnsi="仿宋" w:cs="仿宋"/>
          <w:b/>
          <w:bCs/>
          <w:szCs w:val="21"/>
        </w:rPr>
      </w:pPr>
      <w:r>
        <w:rPr>
          <w:rFonts w:ascii="仿宋" w:eastAsia="仿宋" w:hAnsi="仿宋" w:cs="仿宋" w:hint="eastAsia"/>
          <w:b/>
          <w:bCs/>
          <w:szCs w:val="21"/>
          <w:lang w:val="en-GB"/>
        </w:rPr>
        <w:t>响应人应根据《</w:t>
      </w:r>
      <w:r>
        <w:rPr>
          <w:rFonts w:ascii="仿宋" w:eastAsia="仿宋" w:hAnsi="仿宋" w:cs="仿宋" w:hint="eastAsia"/>
          <w:b/>
          <w:bCs/>
          <w:szCs w:val="21"/>
        </w:rPr>
        <w:t>服务评审</w:t>
      </w:r>
      <w:r>
        <w:rPr>
          <w:rFonts w:ascii="仿宋" w:eastAsia="仿宋" w:hAnsi="仿宋" w:cs="仿宋" w:hint="eastAsia"/>
          <w:b/>
          <w:bCs/>
          <w:szCs w:val="21"/>
          <w:lang w:val="en-GB"/>
        </w:rPr>
        <w:t>自查表》的各项内容填写此表，</w:t>
      </w:r>
      <w:r>
        <w:rPr>
          <w:rFonts w:ascii="仿宋" w:eastAsia="仿宋" w:hAnsi="仿宋" w:cs="仿宋" w:hint="eastAsia"/>
          <w:b/>
          <w:bCs/>
          <w:szCs w:val="21"/>
        </w:rPr>
        <w:t>并提供相应的证明资料及填写页码，如未提供，评审委员会有权认为不具备或不符合，并影响响应人的得分。</w:t>
      </w:r>
    </w:p>
    <w:p w:rsidR="00705E40" w:rsidRDefault="00AB0ED7">
      <w:pPr>
        <w:adjustRightInd w:val="0"/>
        <w:snapToGrid w:val="0"/>
        <w:ind w:leftChars="200" w:left="420"/>
        <w:rPr>
          <w:rFonts w:ascii="仿宋" w:eastAsia="仿宋" w:hAnsi="仿宋" w:cs="仿宋"/>
          <w:szCs w:val="21"/>
        </w:rPr>
      </w:pPr>
      <w:r>
        <w:rPr>
          <w:rFonts w:ascii="仿宋" w:eastAsia="仿宋" w:hAnsi="仿宋" w:cs="仿宋" w:hint="eastAsia"/>
          <w:szCs w:val="21"/>
        </w:rPr>
        <w:t>备注：</w:t>
      </w:r>
    </w:p>
    <w:p w:rsidR="00705E40" w:rsidRDefault="00AB0ED7">
      <w:pPr>
        <w:shd w:val="clear" w:color="auto" w:fill="FFFFFF"/>
        <w:ind w:firstLineChars="200" w:firstLine="420"/>
        <w:rPr>
          <w:rFonts w:ascii="仿宋" w:eastAsia="仿宋" w:hAnsi="仿宋" w:cs="仿宋"/>
          <w:szCs w:val="21"/>
        </w:rPr>
      </w:pPr>
      <w:r>
        <w:rPr>
          <w:rFonts w:ascii="仿宋" w:eastAsia="仿宋" w:hAnsi="仿宋" w:cs="仿宋" w:hint="eastAsia"/>
          <w:szCs w:val="21"/>
        </w:rPr>
        <w:t>1、请在表格下方附上相关证明资料，提供所需证书（或证明文件）复印件且加盖公章方可得分，不提供不得分。</w:t>
      </w:r>
    </w:p>
    <w:p w:rsidR="00705E40" w:rsidRDefault="00AB0ED7">
      <w:pPr>
        <w:shd w:val="clear" w:color="auto" w:fill="FFFFFF"/>
        <w:ind w:firstLineChars="200" w:firstLine="420"/>
        <w:rPr>
          <w:rFonts w:ascii="仿宋" w:eastAsia="仿宋" w:hAnsi="仿宋" w:cs="仿宋"/>
          <w:szCs w:val="21"/>
        </w:rPr>
      </w:pPr>
      <w:r>
        <w:rPr>
          <w:rFonts w:ascii="仿宋" w:eastAsia="仿宋" w:hAnsi="仿宋" w:cs="仿宋" w:hint="eastAsia"/>
          <w:szCs w:val="21"/>
        </w:rPr>
        <w:t>2、本表中所要求提交的与评分项目相关的各类证明文件或资料，需清晰反映相关的数据及印章等，如模糊</w:t>
      </w:r>
      <w:r>
        <w:rPr>
          <w:rFonts w:ascii="仿宋" w:eastAsia="仿宋" w:hAnsi="仿宋" w:cs="仿宋" w:hint="eastAsia"/>
          <w:szCs w:val="21"/>
        </w:rPr>
        <w:lastRenderedPageBreak/>
        <w:t>不清无法辨别的，视为未按要求提交，该项评分不得分。</w:t>
      </w:r>
    </w:p>
    <w:p w:rsidR="00705E40" w:rsidRDefault="00AB0ED7">
      <w:pPr>
        <w:shd w:val="clear" w:color="auto" w:fill="FFFFFF"/>
        <w:ind w:firstLineChars="200" w:firstLine="420"/>
        <w:rPr>
          <w:rFonts w:ascii="仿宋" w:eastAsia="仿宋" w:hAnsi="仿宋" w:cs="仿宋"/>
          <w:szCs w:val="21"/>
        </w:rPr>
      </w:pPr>
      <w:r>
        <w:rPr>
          <w:rFonts w:ascii="仿宋" w:eastAsia="仿宋" w:hAnsi="仿宋" w:cs="仿宋" w:hint="eastAsia"/>
          <w:szCs w:val="21"/>
        </w:rPr>
        <w:t>3、承诺以上响应情况属实，如有虚假响应，同意本项目一票否决，并列入采购人失信供应商名单。</w:t>
      </w:r>
    </w:p>
    <w:p w:rsidR="00705E40" w:rsidRDefault="00AB0ED7">
      <w:pPr>
        <w:pStyle w:val="Style3"/>
        <w:rPr>
          <w:rFonts w:ascii="仿宋" w:eastAsia="仿宋" w:hAnsi="仿宋" w:cs="仿宋"/>
          <w:sz w:val="21"/>
          <w:szCs w:val="21"/>
        </w:rPr>
      </w:pPr>
      <w:r>
        <w:rPr>
          <w:rFonts w:ascii="仿宋" w:eastAsia="仿宋" w:hAnsi="仿宋" w:cs="仿宋" w:hint="eastAsia"/>
          <w:sz w:val="21"/>
          <w:szCs w:val="21"/>
        </w:rPr>
        <w:t>4、本自查表不得擅自删改。</w:t>
      </w:r>
    </w:p>
    <w:p w:rsidR="00705E40" w:rsidRDefault="00705E40">
      <w:pPr>
        <w:pStyle w:val="Style3"/>
        <w:ind w:firstLineChars="0" w:firstLine="0"/>
        <w:rPr>
          <w:rFonts w:ascii="仿宋" w:eastAsia="仿宋" w:hAnsi="仿宋" w:cs="仿宋"/>
        </w:rPr>
      </w:pPr>
    </w:p>
    <w:p w:rsidR="00705E40" w:rsidRDefault="00705E40">
      <w:pPr>
        <w:pStyle w:val="Style3"/>
        <w:ind w:firstLineChars="0" w:firstLine="0"/>
        <w:rPr>
          <w:rFonts w:ascii="仿宋" w:eastAsia="仿宋" w:hAnsi="仿宋" w:cs="仿宋"/>
        </w:rPr>
      </w:pPr>
    </w:p>
    <w:p w:rsidR="00705E40" w:rsidRDefault="00AB0ED7">
      <w:pPr>
        <w:adjustRightInd w:val="0"/>
        <w:snapToGrid w:val="0"/>
        <w:spacing w:line="360" w:lineRule="exact"/>
        <w:ind w:firstLineChars="1500" w:firstLine="3600"/>
        <w:rPr>
          <w:rFonts w:ascii="仿宋" w:eastAsia="仿宋" w:hAnsi="仿宋" w:cs="仿宋"/>
          <w:sz w:val="24"/>
          <w:u w:val="single"/>
        </w:rPr>
      </w:pPr>
      <w:r>
        <w:rPr>
          <w:rFonts w:ascii="仿宋" w:eastAsia="仿宋" w:hAnsi="仿宋" w:cs="仿宋" w:hint="eastAsia"/>
          <w:sz w:val="24"/>
        </w:rPr>
        <w:t>响应人名称（盖公章）：</w:t>
      </w:r>
      <w:r>
        <w:rPr>
          <w:rFonts w:ascii="仿宋" w:eastAsia="仿宋" w:hAnsi="仿宋" w:cs="仿宋" w:hint="eastAsia"/>
          <w:sz w:val="24"/>
          <w:u w:val="single"/>
        </w:rPr>
        <w:t xml:space="preserve">                                </w:t>
      </w:r>
    </w:p>
    <w:p w:rsidR="00705E40" w:rsidRDefault="00AB0ED7">
      <w:pPr>
        <w:adjustRightInd w:val="0"/>
        <w:snapToGrid w:val="0"/>
        <w:spacing w:line="360" w:lineRule="exact"/>
        <w:ind w:firstLineChars="1500" w:firstLine="3600"/>
        <w:rPr>
          <w:rFonts w:ascii="仿宋" w:eastAsia="仿宋" w:hAnsi="仿宋" w:cs="仿宋"/>
          <w:sz w:val="24"/>
          <w:u w:val="single"/>
        </w:rPr>
      </w:pPr>
      <w:r>
        <w:rPr>
          <w:rFonts w:ascii="仿宋" w:eastAsia="仿宋" w:hAnsi="仿宋" w:cs="仿宋" w:hint="eastAsia"/>
          <w:sz w:val="24"/>
        </w:rPr>
        <w:t>响应人法定代表人或法定授权代表（签字）：</w:t>
      </w:r>
      <w:r>
        <w:rPr>
          <w:rFonts w:ascii="仿宋" w:eastAsia="仿宋" w:hAnsi="仿宋" w:cs="仿宋" w:hint="eastAsia"/>
          <w:sz w:val="24"/>
          <w:u w:val="single"/>
        </w:rPr>
        <w:t xml:space="preserve">             </w:t>
      </w:r>
    </w:p>
    <w:p w:rsidR="00705E40" w:rsidRDefault="00AB0ED7">
      <w:pPr>
        <w:adjustRightInd w:val="0"/>
        <w:snapToGrid w:val="0"/>
        <w:spacing w:line="360" w:lineRule="exact"/>
        <w:jc w:val="center"/>
        <w:rPr>
          <w:rFonts w:ascii="仿宋" w:eastAsia="仿宋" w:hAnsi="仿宋" w:cs="仿宋"/>
          <w:sz w:val="24"/>
        </w:rPr>
      </w:pPr>
      <w:r>
        <w:rPr>
          <w:rFonts w:ascii="仿宋" w:eastAsia="仿宋" w:hAnsi="仿宋" w:cs="仿宋" w:hint="eastAsia"/>
          <w:sz w:val="24"/>
        </w:rPr>
        <w:t xml:space="preserve">                日期：</w:t>
      </w:r>
      <w:r>
        <w:rPr>
          <w:rFonts w:ascii="仿宋" w:eastAsia="仿宋" w:hAnsi="仿宋" w:cs="仿宋" w:hint="eastAsia"/>
          <w:sz w:val="24"/>
          <w:u w:val="single"/>
        </w:rPr>
        <w:t xml:space="preserve">      </w:t>
      </w:r>
      <w:r>
        <w:rPr>
          <w:rFonts w:ascii="仿宋" w:eastAsia="仿宋" w:hAnsi="仿宋" w:cs="仿宋" w:hint="eastAsia"/>
          <w:sz w:val="24"/>
        </w:rPr>
        <w:t>年</w:t>
      </w:r>
      <w:r>
        <w:rPr>
          <w:rFonts w:ascii="仿宋" w:eastAsia="仿宋" w:hAnsi="仿宋" w:cs="仿宋" w:hint="eastAsia"/>
          <w:sz w:val="24"/>
          <w:u w:val="single"/>
        </w:rPr>
        <w:t xml:space="preserve">       </w:t>
      </w:r>
      <w:r>
        <w:rPr>
          <w:rFonts w:ascii="仿宋" w:eastAsia="仿宋" w:hAnsi="仿宋" w:cs="仿宋" w:hint="eastAsia"/>
          <w:sz w:val="24"/>
        </w:rPr>
        <w:t>月</w:t>
      </w:r>
      <w:r>
        <w:rPr>
          <w:rFonts w:ascii="仿宋" w:eastAsia="仿宋" w:hAnsi="仿宋" w:cs="仿宋" w:hint="eastAsia"/>
          <w:sz w:val="24"/>
          <w:u w:val="single"/>
        </w:rPr>
        <w:t xml:space="preserve">     </w:t>
      </w:r>
      <w:r>
        <w:rPr>
          <w:rFonts w:ascii="仿宋" w:eastAsia="仿宋" w:hAnsi="仿宋" w:cs="仿宋" w:hint="eastAsia"/>
          <w:sz w:val="24"/>
        </w:rPr>
        <w:t>日</w:t>
      </w:r>
    </w:p>
    <w:p w:rsidR="00705E40" w:rsidRDefault="00705E40">
      <w:pPr>
        <w:shd w:val="clear" w:color="auto" w:fill="FFFFFF"/>
        <w:adjustRightInd w:val="0"/>
        <w:snapToGrid w:val="0"/>
        <w:spacing w:line="360" w:lineRule="auto"/>
        <w:jc w:val="center"/>
        <w:rPr>
          <w:rFonts w:ascii="宋体" w:hAnsi="宋体" w:cs="华文仿宋"/>
          <w:b/>
          <w:bCs/>
          <w:sz w:val="36"/>
          <w:szCs w:val="36"/>
        </w:rPr>
      </w:pPr>
    </w:p>
    <w:p w:rsidR="00705E40" w:rsidRDefault="00705E40">
      <w:pPr>
        <w:pStyle w:val="af9"/>
        <w:rPr>
          <w:rFonts w:ascii="宋体" w:hAnsi="宋体" w:cs="宋体"/>
        </w:rPr>
      </w:pPr>
    </w:p>
    <w:p w:rsidR="00705E40" w:rsidRDefault="00AB0ED7">
      <w:pPr>
        <w:pStyle w:val="Style3"/>
        <w:ind w:firstLine="643"/>
        <w:jc w:val="center"/>
        <w:rPr>
          <w:rFonts w:ascii="仿宋" w:eastAsia="仿宋" w:hAnsi="仿宋" w:cs="仿宋"/>
          <w:b/>
          <w:sz w:val="32"/>
          <w:szCs w:val="32"/>
        </w:rPr>
      </w:pPr>
      <w:r>
        <w:rPr>
          <w:rFonts w:ascii="仿宋" w:eastAsia="仿宋" w:hAnsi="仿宋" w:cs="仿宋" w:hint="eastAsia"/>
          <w:b/>
          <w:sz w:val="32"/>
          <w:szCs w:val="32"/>
        </w:rPr>
        <w:t>3、服务整体方案</w:t>
      </w:r>
      <w:r>
        <w:rPr>
          <w:rFonts w:ascii="仿宋" w:eastAsia="仿宋" w:hAnsi="仿宋" w:cs="仿宋" w:hint="eastAsia"/>
          <w:b/>
          <w:sz w:val="22"/>
          <w:szCs w:val="22"/>
        </w:rPr>
        <w:t>（如有）</w:t>
      </w:r>
    </w:p>
    <w:p w:rsidR="00705E40" w:rsidRDefault="00AB0ED7">
      <w:pPr>
        <w:pStyle w:val="Style3"/>
        <w:rPr>
          <w:rFonts w:ascii="仿宋" w:eastAsia="仿宋" w:hAnsi="仿宋" w:cs="仿宋"/>
          <w:sz w:val="21"/>
          <w:szCs w:val="28"/>
        </w:rPr>
      </w:pPr>
      <w:r>
        <w:rPr>
          <w:rFonts w:ascii="仿宋" w:eastAsia="仿宋" w:hAnsi="仿宋" w:cs="仿宋" w:hint="eastAsia"/>
          <w:sz w:val="21"/>
          <w:szCs w:val="28"/>
        </w:rPr>
        <w:t>服务整体方案主要根据采购需求的要求自行拟写。包括但不限于：①日常车辆调度计划；②随车人员管理；</w:t>
      </w:r>
    </w:p>
    <w:p w:rsidR="00705E40" w:rsidRDefault="00AB0ED7">
      <w:pPr>
        <w:pStyle w:val="Style3"/>
        <w:rPr>
          <w:rFonts w:ascii="仿宋" w:eastAsia="仿宋" w:hAnsi="仿宋" w:cs="仿宋"/>
          <w:sz w:val="21"/>
          <w:szCs w:val="28"/>
        </w:rPr>
      </w:pPr>
      <w:r>
        <w:rPr>
          <w:rFonts w:ascii="仿宋" w:eastAsia="仿宋" w:hAnsi="仿宋" w:cs="仿宋" w:hint="eastAsia"/>
          <w:sz w:val="21"/>
          <w:szCs w:val="28"/>
        </w:rPr>
        <w:t>③人员服务培训及考核；④车辆及人员的调度安排计划表（计划表应注明具体的服务车辆、出车人员、责任人以及等）；⑤服务管理跟踪台账（所投车辆/移动 DR检查设备运行状态、故障处理、服务次数、服务评价）。 。</w:t>
      </w:r>
    </w:p>
    <w:p w:rsidR="00705E40" w:rsidRDefault="00AB0ED7">
      <w:pPr>
        <w:adjustRightInd w:val="0"/>
        <w:snapToGrid w:val="0"/>
        <w:spacing w:line="360" w:lineRule="exact"/>
        <w:ind w:firstLineChars="1500" w:firstLine="3150"/>
        <w:rPr>
          <w:rFonts w:ascii="仿宋" w:eastAsia="仿宋" w:hAnsi="仿宋" w:cs="仿宋"/>
          <w:szCs w:val="21"/>
        </w:rPr>
      </w:pPr>
      <w:r>
        <w:rPr>
          <w:rFonts w:ascii="仿宋" w:eastAsia="仿宋" w:hAnsi="仿宋" w:cs="仿宋" w:hint="eastAsia"/>
          <w:szCs w:val="21"/>
        </w:rPr>
        <w:t xml:space="preserve"> </w:t>
      </w:r>
    </w:p>
    <w:p w:rsidR="00705E40" w:rsidRDefault="00705E40">
      <w:pPr>
        <w:adjustRightInd w:val="0"/>
        <w:snapToGrid w:val="0"/>
        <w:spacing w:line="360" w:lineRule="exact"/>
        <w:ind w:firstLineChars="1500" w:firstLine="3150"/>
        <w:rPr>
          <w:rFonts w:ascii="仿宋" w:eastAsia="仿宋" w:hAnsi="仿宋" w:cs="仿宋"/>
          <w:szCs w:val="21"/>
        </w:rPr>
      </w:pPr>
    </w:p>
    <w:p w:rsidR="00705E40" w:rsidRDefault="00AB0ED7">
      <w:pPr>
        <w:adjustRightInd w:val="0"/>
        <w:snapToGrid w:val="0"/>
        <w:spacing w:line="360" w:lineRule="exact"/>
        <w:ind w:firstLineChars="1600" w:firstLine="3360"/>
        <w:rPr>
          <w:rFonts w:ascii="仿宋" w:eastAsia="仿宋" w:hAnsi="仿宋" w:cs="仿宋"/>
          <w:szCs w:val="21"/>
          <w:u w:val="single"/>
        </w:rPr>
      </w:pPr>
      <w:r>
        <w:rPr>
          <w:rFonts w:ascii="仿宋" w:eastAsia="仿宋" w:hAnsi="仿宋" w:cs="仿宋" w:hint="eastAsia"/>
          <w:szCs w:val="21"/>
        </w:rPr>
        <w:t xml:space="preserve">  响应人名称（盖公章）：</w:t>
      </w:r>
      <w:r>
        <w:rPr>
          <w:rFonts w:ascii="仿宋" w:eastAsia="仿宋" w:hAnsi="仿宋" w:cs="仿宋" w:hint="eastAsia"/>
          <w:szCs w:val="21"/>
          <w:u w:val="single"/>
        </w:rPr>
        <w:t xml:space="preserve">                                </w:t>
      </w:r>
    </w:p>
    <w:p w:rsidR="00705E40" w:rsidRDefault="00AB0ED7">
      <w:pPr>
        <w:adjustRightInd w:val="0"/>
        <w:snapToGrid w:val="0"/>
        <w:spacing w:line="360" w:lineRule="exact"/>
        <w:ind w:firstLineChars="1700" w:firstLine="3570"/>
        <w:rPr>
          <w:rFonts w:ascii="仿宋" w:eastAsia="仿宋" w:hAnsi="仿宋" w:cs="仿宋"/>
          <w:szCs w:val="21"/>
          <w:u w:val="single"/>
        </w:rPr>
      </w:pPr>
      <w:r>
        <w:rPr>
          <w:rFonts w:ascii="仿宋" w:eastAsia="仿宋" w:hAnsi="仿宋" w:cs="仿宋" w:hint="eastAsia"/>
          <w:szCs w:val="21"/>
        </w:rPr>
        <w:t>响应人法定代表人或法定授权代表（签字）：</w:t>
      </w:r>
      <w:r>
        <w:rPr>
          <w:rFonts w:ascii="仿宋" w:eastAsia="仿宋" w:hAnsi="仿宋" w:cs="仿宋" w:hint="eastAsia"/>
          <w:szCs w:val="21"/>
          <w:u w:val="single"/>
        </w:rPr>
        <w:t xml:space="preserve">             </w:t>
      </w:r>
    </w:p>
    <w:p w:rsidR="00705E40" w:rsidRDefault="00AB0ED7">
      <w:pPr>
        <w:adjustRightInd w:val="0"/>
        <w:snapToGrid w:val="0"/>
        <w:spacing w:line="360" w:lineRule="exact"/>
        <w:jc w:val="center"/>
        <w:rPr>
          <w:rFonts w:ascii="仿宋" w:eastAsia="仿宋" w:hAnsi="仿宋" w:cs="仿宋"/>
          <w:szCs w:val="21"/>
        </w:rPr>
      </w:pPr>
      <w:r>
        <w:rPr>
          <w:rFonts w:ascii="仿宋" w:eastAsia="仿宋" w:hAnsi="仿宋" w:cs="仿宋" w:hint="eastAsia"/>
          <w:szCs w:val="21"/>
        </w:rPr>
        <w:t xml:space="preserve">                日期：</w:t>
      </w:r>
      <w:r>
        <w:rPr>
          <w:rFonts w:ascii="仿宋" w:eastAsia="仿宋" w:hAnsi="仿宋" w:cs="仿宋" w:hint="eastAsia"/>
          <w:szCs w:val="21"/>
          <w:u w:val="single"/>
        </w:rPr>
        <w:t xml:space="preserve">      </w:t>
      </w:r>
      <w:r>
        <w:rPr>
          <w:rFonts w:ascii="仿宋" w:eastAsia="仿宋" w:hAnsi="仿宋" w:cs="仿宋" w:hint="eastAsia"/>
          <w:szCs w:val="21"/>
        </w:rPr>
        <w:t>年</w:t>
      </w:r>
      <w:r>
        <w:rPr>
          <w:rFonts w:ascii="仿宋" w:eastAsia="仿宋" w:hAnsi="仿宋" w:cs="仿宋" w:hint="eastAsia"/>
          <w:szCs w:val="21"/>
          <w:u w:val="single"/>
        </w:rPr>
        <w:t xml:space="preserve">       </w:t>
      </w:r>
      <w:r>
        <w:rPr>
          <w:rFonts w:ascii="仿宋" w:eastAsia="仿宋" w:hAnsi="仿宋" w:cs="仿宋" w:hint="eastAsia"/>
          <w:szCs w:val="21"/>
        </w:rPr>
        <w:t>月</w:t>
      </w:r>
      <w:r>
        <w:rPr>
          <w:rFonts w:ascii="仿宋" w:eastAsia="仿宋" w:hAnsi="仿宋" w:cs="仿宋" w:hint="eastAsia"/>
          <w:szCs w:val="21"/>
          <w:u w:val="single"/>
        </w:rPr>
        <w:t xml:space="preserve">     </w:t>
      </w:r>
      <w:r>
        <w:rPr>
          <w:rFonts w:ascii="仿宋" w:eastAsia="仿宋" w:hAnsi="仿宋" w:cs="仿宋" w:hint="eastAsia"/>
          <w:szCs w:val="21"/>
        </w:rPr>
        <w:t>日</w:t>
      </w:r>
    </w:p>
    <w:p w:rsidR="00705E40" w:rsidRDefault="00705E40">
      <w:pPr>
        <w:pStyle w:val="afd"/>
      </w:pPr>
    </w:p>
    <w:p w:rsidR="00705E40" w:rsidRDefault="00705E40">
      <w:pPr>
        <w:pStyle w:val="afd"/>
        <w:ind w:firstLine="0"/>
      </w:pPr>
    </w:p>
    <w:p w:rsidR="00705E40" w:rsidRDefault="00705E40">
      <w:pPr>
        <w:pStyle w:val="afd"/>
      </w:pPr>
    </w:p>
    <w:p w:rsidR="00705E40" w:rsidRDefault="00705E40">
      <w:pPr>
        <w:pStyle w:val="afd"/>
      </w:pPr>
    </w:p>
    <w:p w:rsidR="00705E40" w:rsidRDefault="00AB0ED7">
      <w:pPr>
        <w:pStyle w:val="Style3"/>
        <w:ind w:firstLine="643"/>
        <w:jc w:val="center"/>
        <w:rPr>
          <w:rFonts w:ascii="仿宋" w:eastAsia="仿宋" w:hAnsi="仿宋" w:cs="仿宋"/>
          <w:b/>
          <w:sz w:val="32"/>
          <w:szCs w:val="32"/>
        </w:rPr>
      </w:pPr>
      <w:r>
        <w:rPr>
          <w:rFonts w:ascii="仿宋" w:eastAsia="仿宋" w:hAnsi="仿宋" w:cs="仿宋" w:hint="eastAsia"/>
          <w:b/>
          <w:sz w:val="32"/>
          <w:szCs w:val="32"/>
        </w:rPr>
        <w:t>4、应急处理方案</w:t>
      </w:r>
      <w:r>
        <w:rPr>
          <w:rFonts w:ascii="仿宋" w:eastAsia="仿宋" w:hAnsi="仿宋" w:cs="仿宋" w:hint="eastAsia"/>
          <w:b/>
          <w:sz w:val="22"/>
          <w:szCs w:val="22"/>
        </w:rPr>
        <w:t>（如有）</w:t>
      </w:r>
    </w:p>
    <w:p w:rsidR="00705E40" w:rsidRDefault="00AB0ED7">
      <w:pPr>
        <w:pStyle w:val="11"/>
        <w:rPr>
          <w:rFonts w:ascii="仿宋" w:eastAsia="仿宋" w:hAnsi="仿宋" w:cs="仿宋"/>
          <w:kern w:val="2"/>
          <w:szCs w:val="28"/>
        </w:rPr>
      </w:pPr>
      <w:r>
        <w:rPr>
          <w:rFonts w:ascii="仿宋" w:eastAsia="仿宋" w:hAnsi="仿宋" w:cs="仿宋" w:hint="eastAsia"/>
          <w:kern w:val="2"/>
          <w:szCs w:val="28"/>
        </w:rPr>
        <w:t>应急处理方案主要根据采购需求的要求自行拟写。包括但不限于:①车辆运行安全、故障维修、车辆卫生、设备检测以及突发状况（行驶途中事故、车况异常、交通管制、气候条件恶劣、体检过程中人身安全）的应急保障措施等方面；②应急保障措施应明确响应时间、到位时间、办结时限要求等内容。</w:t>
      </w:r>
    </w:p>
    <w:p w:rsidR="00705E40" w:rsidRDefault="00705E40">
      <w:pPr>
        <w:adjustRightInd w:val="0"/>
        <w:snapToGrid w:val="0"/>
        <w:spacing w:line="360" w:lineRule="exact"/>
        <w:ind w:firstLineChars="1500" w:firstLine="3300"/>
        <w:rPr>
          <w:rFonts w:ascii="仿宋" w:eastAsia="仿宋" w:hAnsi="仿宋" w:cs="仿宋"/>
          <w:sz w:val="22"/>
          <w:szCs w:val="22"/>
        </w:rPr>
      </w:pPr>
    </w:p>
    <w:p w:rsidR="00705E40" w:rsidRDefault="00705E40">
      <w:pPr>
        <w:adjustRightInd w:val="0"/>
        <w:snapToGrid w:val="0"/>
        <w:spacing w:line="360" w:lineRule="exact"/>
        <w:ind w:firstLineChars="1500" w:firstLine="3300"/>
        <w:rPr>
          <w:rFonts w:ascii="仿宋" w:eastAsia="仿宋" w:hAnsi="仿宋" w:cs="仿宋"/>
          <w:sz w:val="22"/>
          <w:szCs w:val="22"/>
        </w:rPr>
      </w:pPr>
    </w:p>
    <w:p w:rsidR="00705E40" w:rsidRDefault="00705E40">
      <w:pPr>
        <w:adjustRightInd w:val="0"/>
        <w:snapToGrid w:val="0"/>
        <w:spacing w:line="360" w:lineRule="exact"/>
        <w:ind w:firstLineChars="1500" w:firstLine="3300"/>
        <w:rPr>
          <w:rFonts w:ascii="仿宋" w:eastAsia="仿宋" w:hAnsi="仿宋" w:cs="仿宋"/>
          <w:sz w:val="22"/>
          <w:szCs w:val="22"/>
        </w:rPr>
      </w:pPr>
    </w:p>
    <w:p w:rsidR="00705E40" w:rsidRDefault="00AB0ED7">
      <w:pPr>
        <w:adjustRightInd w:val="0"/>
        <w:snapToGrid w:val="0"/>
        <w:spacing w:line="360" w:lineRule="exact"/>
        <w:ind w:firstLineChars="1500" w:firstLine="3300"/>
        <w:rPr>
          <w:rFonts w:ascii="仿宋" w:eastAsia="仿宋" w:hAnsi="仿宋" w:cs="仿宋"/>
          <w:sz w:val="22"/>
          <w:szCs w:val="22"/>
          <w:u w:val="single"/>
        </w:rPr>
      </w:pPr>
      <w:r>
        <w:rPr>
          <w:rFonts w:ascii="仿宋" w:eastAsia="仿宋" w:hAnsi="仿宋" w:cs="仿宋" w:hint="eastAsia"/>
          <w:sz w:val="22"/>
          <w:szCs w:val="22"/>
        </w:rPr>
        <w:t xml:space="preserve">  响应人名称（盖公章）：</w:t>
      </w:r>
      <w:r>
        <w:rPr>
          <w:rFonts w:ascii="仿宋" w:eastAsia="仿宋" w:hAnsi="仿宋" w:cs="仿宋" w:hint="eastAsia"/>
          <w:sz w:val="22"/>
          <w:szCs w:val="22"/>
          <w:u w:val="single"/>
        </w:rPr>
        <w:t xml:space="preserve">                                </w:t>
      </w:r>
    </w:p>
    <w:p w:rsidR="00705E40" w:rsidRDefault="00AB0ED7">
      <w:pPr>
        <w:adjustRightInd w:val="0"/>
        <w:snapToGrid w:val="0"/>
        <w:spacing w:line="360" w:lineRule="exact"/>
        <w:ind w:firstLineChars="1600" w:firstLine="3520"/>
        <w:rPr>
          <w:rFonts w:ascii="仿宋" w:eastAsia="仿宋" w:hAnsi="仿宋" w:cs="仿宋"/>
          <w:sz w:val="22"/>
          <w:szCs w:val="22"/>
          <w:u w:val="single"/>
        </w:rPr>
      </w:pPr>
      <w:r>
        <w:rPr>
          <w:rFonts w:ascii="仿宋" w:eastAsia="仿宋" w:hAnsi="仿宋" w:cs="仿宋" w:hint="eastAsia"/>
          <w:sz w:val="22"/>
          <w:szCs w:val="22"/>
        </w:rPr>
        <w:t>响应人法定代表人或法定授权代表（签字）：</w:t>
      </w:r>
      <w:r>
        <w:rPr>
          <w:rFonts w:ascii="仿宋" w:eastAsia="仿宋" w:hAnsi="仿宋" w:cs="仿宋" w:hint="eastAsia"/>
          <w:sz w:val="22"/>
          <w:szCs w:val="22"/>
          <w:u w:val="single"/>
        </w:rPr>
        <w:t xml:space="preserve">             </w:t>
      </w:r>
    </w:p>
    <w:p w:rsidR="00705E40" w:rsidRDefault="00AB0ED7">
      <w:pPr>
        <w:adjustRightInd w:val="0"/>
        <w:snapToGrid w:val="0"/>
        <w:spacing w:line="360" w:lineRule="exact"/>
        <w:jc w:val="center"/>
        <w:rPr>
          <w:rFonts w:ascii="仿宋" w:eastAsia="仿宋" w:hAnsi="仿宋" w:cs="仿宋"/>
          <w:sz w:val="22"/>
          <w:szCs w:val="22"/>
        </w:rPr>
      </w:pPr>
      <w:r>
        <w:rPr>
          <w:rFonts w:ascii="仿宋" w:eastAsia="仿宋" w:hAnsi="仿宋" w:cs="仿宋" w:hint="eastAsia"/>
          <w:sz w:val="22"/>
          <w:szCs w:val="22"/>
        </w:rPr>
        <w:t xml:space="preserve">                日期：</w:t>
      </w:r>
      <w:r>
        <w:rPr>
          <w:rFonts w:ascii="仿宋" w:eastAsia="仿宋" w:hAnsi="仿宋" w:cs="仿宋" w:hint="eastAsia"/>
          <w:sz w:val="22"/>
          <w:szCs w:val="22"/>
          <w:u w:val="single"/>
        </w:rPr>
        <w:t xml:space="preserve">      </w:t>
      </w:r>
      <w:r>
        <w:rPr>
          <w:rFonts w:ascii="仿宋" w:eastAsia="仿宋" w:hAnsi="仿宋" w:cs="仿宋" w:hint="eastAsia"/>
          <w:sz w:val="22"/>
          <w:szCs w:val="22"/>
        </w:rPr>
        <w:t>年</w:t>
      </w:r>
      <w:r>
        <w:rPr>
          <w:rFonts w:ascii="仿宋" w:eastAsia="仿宋" w:hAnsi="仿宋" w:cs="仿宋" w:hint="eastAsia"/>
          <w:sz w:val="22"/>
          <w:szCs w:val="22"/>
          <w:u w:val="single"/>
        </w:rPr>
        <w:t xml:space="preserve">       </w:t>
      </w:r>
      <w:r>
        <w:rPr>
          <w:rFonts w:ascii="仿宋" w:eastAsia="仿宋" w:hAnsi="仿宋" w:cs="仿宋" w:hint="eastAsia"/>
          <w:sz w:val="22"/>
          <w:szCs w:val="22"/>
        </w:rPr>
        <w:t>月</w:t>
      </w:r>
      <w:r>
        <w:rPr>
          <w:rFonts w:ascii="仿宋" w:eastAsia="仿宋" w:hAnsi="仿宋" w:cs="仿宋" w:hint="eastAsia"/>
          <w:sz w:val="22"/>
          <w:szCs w:val="22"/>
          <w:u w:val="single"/>
        </w:rPr>
        <w:t xml:space="preserve">     </w:t>
      </w:r>
      <w:r>
        <w:rPr>
          <w:rFonts w:ascii="仿宋" w:eastAsia="仿宋" w:hAnsi="仿宋" w:cs="仿宋" w:hint="eastAsia"/>
          <w:sz w:val="22"/>
          <w:szCs w:val="22"/>
        </w:rPr>
        <w:t>日</w:t>
      </w:r>
    </w:p>
    <w:p w:rsidR="00705E40" w:rsidRDefault="00705E40">
      <w:pPr>
        <w:pStyle w:val="af9"/>
        <w:rPr>
          <w:rFonts w:ascii="宋体" w:hAnsi="宋体" w:cs="宋体"/>
        </w:rPr>
      </w:pPr>
    </w:p>
    <w:sectPr w:rsidR="00705E40">
      <w:headerReference w:type="default" r:id="rId11"/>
      <w:footerReference w:type="default" r:id="rId12"/>
      <w:pgSz w:w="11906" w:h="16838"/>
      <w:pgMar w:top="1440" w:right="946" w:bottom="1440" w:left="88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56F3" w:rsidRDefault="002056F3">
      <w:r>
        <w:separator/>
      </w:r>
    </w:p>
  </w:endnote>
  <w:endnote w:type="continuationSeparator" w:id="0">
    <w:p w:rsidR="002056F3" w:rsidRDefault="00205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embedRegular r:id="rId1" w:subsetted="1" w:fontKey="{B9D0A0B9-4171-47F7-B345-A28701303A0A}"/>
    <w:embedBold r:id="rId2" w:subsetted="1" w:fontKey="{993286F2-2393-4BD8-B919-34BD7372B8F8}"/>
  </w:font>
  <w:font w:name="黑体">
    <w:altName w:val="SimHei"/>
    <w:panose1 w:val="02010609060101010101"/>
    <w:charset w:val="86"/>
    <w:family w:val="modern"/>
    <w:pitch w:val="fixed"/>
    <w:sig w:usb0="800002BF" w:usb1="38CF7CFA" w:usb2="00000016" w:usb3="00000000" w:csb0="00040001" w:csb1="00000000"/>
    <w:embedRegular r:id="rId3" w:subsetted="1" w:fontKey="{873630F4-74D1-4A71-8FBF-A681054AFC55}"/>
    <w:embedBold r:id="rId4" w:subsetted="1" w:fontKey="{69DB6CCB-3628-4707-8F1F-FDE4B2A59612}"/>
  </w:font>
  <w:font w:name="Arial">
    <w:panose1 w:val="020B0604020202020204"/>
    <w:charset w:val="00"/>
    <w:family w:val="swiss"/>
    <w:pitch w:val="variable"/>
    <w:sig w:usb0="E0002AFF" w:usb1="C0007843" w:usb2="00000009" w:usb3="00000000" w:csb0="000001FF" w:csb1="00000000"/>
  </w:font>
  <w:font w:name="方正仿宋_GBK">
    <w:altName w:val="微软雅黑"/>
    <w:charset w:val="86"/>
    <w:family w:val="script"/>
    <w:pitch w:val="default"/>
    <w:sig w:usb0="00000000" w:usb1="00000000" w:usb2="00082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1" w:usb1="080E0000" w:usb2="00000000" w:usb3="00000000" w:csb0="00040000" w:csb1="00000000"/>
    <w:embedBold r:id="rId5" w:subsetted="1" w:fontKey="{468E24D2-0698-4500-B1DC-BA89618BC61F}"/>
  </w:font>
  <w:font w:name="微软雅黑">
    <w:panose1 w:val="020B0503020204020204"/>
    <w:charset w:val="86"/>
    <w:family w:val="swiss"/>
    <w:pitch w:val="variable"/>
    <w:sig w:usb0="80000287" w:usb1="280F3C52" w:usb2="00000016" w:usb3="00000000" w:csb0="0004001F" w:csb1="00000000"/>
    <w:embedBold r:id="rId6" w:subsetted="1" w:fontKey="{B5BB6B5A-3E24-4435-B798-04BC1D559710}"/>
  </w:font>
  <w:font w:name="方正仿宋简体">
    <w:altName w:val="Arial Unicode MS"/>
    <w:charset w:val="86"/>
    <w:family w:val="auto"/>
    <w:pitch w:val="default"/>
    <w:sig w:usb0="A00002BF" w:usb1="184F6CFA" w:usb2="00000012" w:usb3="00000000" w:csb0="00040001" w:csb1="00000000"/>
    <w:embedBold r:id="rId7" w:subsetted="1" w:fontKey="{E8CCB4D1-23EC-4152-9B69-A218D2E12696}"/>
  </w:font>
  <w:font w:name="华文中宋">
    <w:panose1 w:val="02010600040101010101"/>
    <w:charset w:val="86"/>
    <w:family w:val="auto"/>
    <w:pitch w:val="variable"/>
    <w:sig w:usb0="00000287" w:usb1="080F0000" w:usb2="00000010" w:usb3="00000000" w:csb0="0004009F" w:csb1="00000000"/>
    <w:embedRegular r:id="rId8" w:subsetted="1" w:fontKey="{E56ED39D-D6A0-457F-861F-707689652AE5}"/>
    <w:embedBold r:id="rId9" w:subsetted="1" w:fontKey="{628B00E6-F33B-406A-9605-0F15456AB78C}"/>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5D1" w:rsidRDefault="007635D1">
    <w:pPr>
      <w:spacing w:line="212" w:lineRule="auto"/>
      <w:rPr>
        <w:rFonts w:ascii="Tahoma" w:eastAsia="Tahoma" w:hAnsi="Tahoma" w:cs="Tahoma"/>
        <w:sz w:val="2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5D1" w:rsidRDefault="007635D1">
    <w:pPr>
      <w:pStyle w:val="ad"/>
    </w:pPr>
  </w:p>
  <w:p w:rsidR="007635D1" w:rsidRDefault="007635D1">
    <w:pPr>
      <w:pStyle w:val="ad"/>
    </w:pPr>
    <w:r>
      <w:rPr>
        <w:noProof/>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rsidR="007635D1" w:rsidRDefault="007635D1">
                          <w:pPr>
                            <w:pStyle w:val="ad"/>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2C275F">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4</w:t>
                          </w:r>
                          <w:r>
                            <w:t>5</w:t>
                          </w:r>
                          <w:r>
                            <w:rPr>
                              <w:rFonts w:hint="eastAsia"/>
                            </w:rPr>
                            <w:t>页</w:t>
                          </w:r>
                        </w:p>
                      </w:txbxContent>
                    </wps:txbx>
                    <wps:bodyPr vert="horz" wrap="none" lIns="0" tIns="0" rIns="0" bIns="0" anchor="t" upright="1">
                      <a:spAutoFit/>
                    </wps:bodyPr>
                  </wps:wsp>
                </a:graphicData>
              </a:graphic>
            </wp:anchor>
          </w:drawing>
        </mc:Choice>
        <mc:Fallback>
          <w:pict>
            <v:rect id="文本框 3" o:spid="_x0000_s1032" style="position:absolute;margin-left:0;margin-top:0;width:2in;height:2in;z-index:251660288;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" filled="f" stroked="f">
              <v:textbox style="mso-fit-shape-to-text:t" inset="0,0,0,0">
                <w:txbxContent>
                  <w:p w:rsidR="007635D1" w:rsidRDefault="007635D1">
                    <w:pPr>
                      <w:pStyle w:val="ad"/>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2C275F">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4</w:t>
                    </w:r>
                    <w:r>
                      <w:t>5</w:t>
                    </w:r>
                    <w:r>
                      <w:rPr>
                        <w:rFonts w:hint="eastAsia"/>
                      </w:rPr>
                      <w:t>页</w:t>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56F3" w:rsidRDefault="002056F3">
      <w:r>
        <w:separator/>
      </w:r>
    </w:p>
  </w:footnote>
  <w:footnote w:type="continuationSeparator" w:id="0">
    <w:p w:rsidR="002056F3" w:rsidRDefault="002056F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5D1" w:rsidRDefault="007635D1">
    <w:pPr>
      <w:pStyle w:val="af"/>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E923771"/>
    <w:multiLevelType w:val="singleLevel"/>
    <w:tmpl w:val="BE923771"/>
    <w:lvl w:ilvl="0">
      <w:start w:val="1"/>
      <w:numFmt w:val="chineseCounting"/>
      <w:suff w:val="nothing"/>
      <w:lvlText w:val="%1、"/>
      <w:lvlJc w:val="left"/>
      <w:rPr>
        <w:rFonts w:hint="eastAsia"/>
      </w:rPr>
    </w:lvl>
  </w:abstractNum>
  <w:abstractNum w:abstractNumId="1" w15:restartNumberingAfterBreak="0">
    <w:nsid w:val="C42FDF06"/>
    <w:multiLevelType w:val="singleLevel"/>
    <w:tmpl w:val="C42FDF06"/>
    <w:lvl w:ilvl="0">
      <w:start w:val="1"/>
      <w:numFmt w:val="decimal"/>
      <w:suff w:val="nothing"/>
      <w:lvlText w:val="%1．"/>
      <w:lvlJc w:val="left"/>
      <w:pPr>
        <w:ind w:left="0" w:firstLine="400"/>
      </w:pPr>
      <w:rPr>
        <w:rFonts w:hint="default"/>
      </w:rPr>
    </w:lvl>
  </w:abstractNum>
  <w:abstractNum w:abstractNumId="2" w15:restartNumberingAfterBreak="0">
    <w:nsid w:val="00000001"/>
    <w:multiLevelType w:val="singleLevel"/>
    <w:tmpl w:val="00000001"/>
    <w:lvl w:ilvl="0">
      <w:start w:val="2"/>
      <w:numFmt w:val="decimal"/>
      <w:lvlText w:val="%1."/>
      <w:lvlJc w:val="left"/>
      <w:pPr>
        <w:tabs>
          <w:tab w:val="left" w:pos="312"/>
        </w:tabs>
      </w:pPr>
    </w:lvl>
  </w:abstractNum>
  <w:abstractNum w:abstractNumId="3" w15:restartNumberingAfterBreak="0">
    <w:nsid w:val="00000003"/>
    <w:multiLevelType w:val="singleLevel"/>
    <w:tmpl w:val="00000003"/>
    <w:lvl w:ilvl="0">
      <w:start w:val="4"/>
      <w:numFmt w:val="decimal"/>
      <w:suff w:val="nothing"/>
      <w:lvlText w:val="（%1）"/>
      <w:lvlJc w:val="left"/>
    </w:lvl>
  </w:abstractNum>
  <w:abstractNum w:abstractNumId="4" w15:restartNumberingAfterBreak="0">
    <w:nsid w:val="00000004"/>
    <w:multiLevelType w:val="singleLevel"/>
    <w:tmpl w:val="00000004"/>
    <w:lvl w:ilvl="0">
      <w:start w:val="1"/>
      <w:numFmt w:val="decimal"/>
      <w:suff w:val="nothing"/>
      <w:lvlText w:val="%1、"/>
      <w:lvlJc w:val="left"/>
    </w:lvl>
  </w:abstractNum>
  <w:abstractNum w:abstractNumId="5" w15:restartNumberingAfterBreak="0">
    <w:nsid w:val="00000005"/>
    <w:multiLevelType w:val="multilevel"/>
    <w:tmpl w:val="00000005"/>
    <w:lvl w:ilvl="0">
      <w:start w:val="1"/>
      <w:numFmt w:val="decimal"/>
      <w:suff w:val="nothing"/>
      <w:lvlText w:val="%1．"/>
      <w:lvlJc w:val="left"/>
      <w:pPr>
        <w:ind w:left="0" w:firstLine="400"/>
      </w:pPr>
      <w:rPr>
        <w:rFonts w:ascii="宋体" w:eastAsia="宋体" w:hAnsi="宋体" w:cs="宋体" w:hint="default"/>
        <w:sz w:val="24"/>
        <w:szCs w:val="24"/>
      </w:rPr>
    </w:lvl>
    <w:lvl w:ilvl="1">
      <w:start w:val="1"/>
      <w:numFmt w:val="decimal"/>
      <w:lvlText w:val="%2."/>
      <w:lvlJc w:val="left"/>
      <w:pPr>
        <w:tabs>
          <w:tab w:val="left" w:pos="1440"/>
        </w:tabs>
        <w:ind w:left="1440" w:hanging="360"/>
      </w:pPr>
      <w:rPr>
        <w:rFonts w:ascii="Times New Roman" w:eastAsia="Times New Roman" w:hAnsi="Times New Roman" w:cs="Times New Roman" w:hint="eastAsia"/>
        <w:u w:val="none"/>
      </w:rPr>
    </w:lvl>
    <w:lvl w:ilvl="2">
      <w:start w:val="1"/>
      <w:numFmt w:val="decimal"/>
      <w:lvlText w:val="%3."/>
      <w:lvlJc w:val="left"/>
      <w:pPr>
        <w:tabs>
          <w:tab w:val="left" w:pos="2160"/>
        </w:tabs>
        <w:ind w:left="2160" w:hanging="360"/>
      </w:pPr>
      <w:rPr>
        <w:rFonts w:ascii="Times New Roman" w:eastAsia="Times New Roman" w:hAnsi="Times New Roman" w:cs="Times New Roman" w:hint="eastAsia"/>
        <w:u w:val="none"/>
      </w:rPr>
    </w:lvl>
    <w:lvl w:ilvl="3">
      <w:start w:val="1"/>
      <w:numFmt w:val="decimal"/>
      <w:lvlText w:val="%4."/>
      <w:lvlJc w:val="left"/>
      <w:pPr>
        <w:tabs>
          <w:tab w:val="left" w:pos="2880"/>
        </w:tabs>
        <w:ind w:left="2880" w:hanging="360"/>
      </w:pPr>
      <w:rPr>
        <w:rFonts w:ascii="Times New Roman" w:eastAsia="Times New Roman" w:hAnsi="Times New Roman" w:cs="Times New Roman" w:hint="eastAsia"/>
        <w:u w:val="none"/>
      </w:rPr>
    </w:lvl>
    <w:lvl w:ilvl="4">
      <w:start w:val="1"/>
      <w:numFmt w:val="decimal"/>
      <w:lvlText w:val="%5."/>
      <w:lvlJc w:val="left"/>
      <w:pPr>
        <w:tabs>
          <w:tab w:val="left" w:pos="3600"/>
        </w:tabs>
        <w:ind w:left="3600" w:hanging="360"/>
      </w:pPr>
      <w:rPr>
        <w:rFonts w:ascii="Times New Roman" w:eastAsia="Times New Roman" w:hAnsi="Times New Roman" w:cs="Times New Roman" w:hint="eastAsia"/>
        <w:u w:val="none"/>
      </w:rPr>
    </w:lvl>
    <w:lvl w:ilvl="5">
      <w:start w:val="1"/>
      <w:numFmt w:val="decimal"/>
      <w:lvlText w:val="%6."/>
      <w:lvlJc w:val="left"/>
      <w:pPr>
        <w:tabs>
          <w:tab w:val="left" w:pos="4320"/>
        </w:tabs>
        <w:ind w:left="4320" w:hanging="360"/>
      </w:pPr>
      <w:rPr>
        <w:rFonts w:ascii="Times New Roman" w:eastAsia="Times New Roman" w:hAnsi="Times New Roman" w:cs="Times New Roman" w:hint="eastAsia"/>
        <w:u w:val="none"/>
      </w:rPr>
    </w:lvl>
    <w:lvl w:ilvl="6">
      <w:start w:val="1"/>
      <w:numFmt w:val="decimal"/>
      <w:lvlText w:val="%7."/>
      <w:lvlJc w:val="left"/>
      <w:pPr>
        <w:tabs>
          <w:tab w:val="left" w:pos="5040"/>
        </w:tabs>
        <w:ind w:left="5040" w:hanging="360"/>
      </w:pPr>
      <w:rPr>
        <w:rFonts w:ascii="Times New Roman" w:eastAsia="Times New Roman" w:hAnsi="Times New Roman" w:cs="Times New Roman" w:hint="eastAsia"/>
        <w:u w:val="none"/>
      </w:rPr>
    </w:lvl>
    <w:lvl w:ilvl="7">
      <w:start w:val="1"/>
      <w:numFmt w:val="decimal"/>
      <w:lvlText w:val="%8."/>
      <w:lvlJc w:val="left"/>
      <w:pPr>
        <w:tabs>
          <w:tab w:val="left" w:pos="5760"/>
        </w:tabs>
        <w:ind w:left="5760" w:hanging="360"/>
      </w:pPr>
      <w:rPr>
        <w:rFonts w:ascii="Times New Roman" w:eastAsia="Times New Roman" w:hAnsi="Times New Roman" w:cs="Times New Roman" w:hint="eastAsia"/>
        <w:u w:val="none"/>
      </w:rPr>
    </w:lvl>
    <w:lvl w:ilvl="8">
      <w:start w:val="1"/>
      <w:numFmt w:val="decimal"/>
      <w:lvlText w:val="%9."/>
      <w:lvlJc w:val="left"/>
      <w:pPr>
        <w:tabs>
          <w:tab w:val="left" w:pos="6480"/>
        </w:tabs>
        <w:ind w:left="6480" w:hanging="360"/>
      </w:pPr>
      <w:rPr>
        <w:rFonts w:ascii="Times New Roman" w:eastAsia="Times New Roman" w:hAnsi="Times New Roman" w:cs="Times New Roman" w:hint="eastAsia"/>
        <w:u w:val="none"/>
      </w:rPr>
    </w:lvl>
  </w:abstractNum>
  <w:abstractNum w:abstractNumId="6" w15:restartNumberingAfterBreak="0">
    <w:nsid w:val="00000007"/>
    <w:multiLevelType w:val="singleLevel"/>
    <w:tmpl w:val="00000007"/>
    <w:lvl w:ilvl="0">
      <w:start w:val="1"/>
      <w:numFmt w:val="decimal"/>
      <w:lvlText w:val="(%1)"/>
      <w:lvlJc w:val="left"/>
      <w:pPr>
        <w:ind w:left="425" w:hanging="425"/>
      </w:pPr>
      <w:rPr>
        <w:rFonts w:hint="default"/>
      </w:rPr>
    </w:lvl>
  </w:abstractNum>
  <w:abstractNum w:abstractNumId="7" w15:restartNumberingAfterBreak="0">
    <w:nsid w:val="00000009"/>
    <w:multiLevelType w:val="singleLevel"/>
    <w:tmpl w:val="00000009"/>
    <w:lvl w:ilvl="0">
      <w:start w:val="1"/>
      <w:numFmt w:val="chineseCounting"/>
      <w:suff w:val="nothing"/>
      <w:lvlText w:val="%1、"/>
      <w:lvlJc w:val="left"/>
      <w:rPr>
        <w:rFonts w:hint="eastAsia"/>
      </w:rPr>
    </w:lvl>
  </w:abstractNum>
  <w:abstractNum w:abstractNumId="8" w15:restartNumberingAfterBreak="0">
    <w:nsid w:val="0000000A"/>
    <w:multiLevelType w:val="singleLevel"/>
    <w:tmpl w:val="0000000A"/>
    <w:lvl w:ilvl="0">
      <w:start w:val="1"/>
      <w:numFmt w:val="decimal"/>
      <w:suff w:val="nothing"/>
      <w:lvlText w:val="%1．"/>
      <w:lvlJc w:val="left"/>
      <w:pPr>
        <w:ind w:left="0" w:firstLine="400"/>
      </w:pPr>
      <w:rPr>
        <w:rFonts w:hint="default"/>
      </w:rPr>
    </w:lvl>
  </w:abstractNum>
  <w:abstractNum w:abstractNumId="9" w15:restartNumberingAfterBreak="0">
    <w:nsid w:val="0C62264C"/>
    <w:multiLevelType w:val="singleLevel"/>
    <w:tmpl w:val="0C62264C"/>
    <w:lvl w:ilvl="0">
      <w:start w:val="1"/>
      <w:numFmt w:val="decimal"/>
      <w:suff w:val="nothing"/>
      <w:lvlText w:val="%1．"/>
      <w:lvlJc w:val="left"/>
      <w:pPr>
        <w:ind w:left="0" w:firstLine="400"/>
      </w:pPr>
      <w:rPr>
        <w:rFonts w:hint="default"/>
      </w:rPr>
    </w:lvl>
  </w:abstractNum>
  <w:abstractNum w:abstractNumId="10" w15:restartNumberingAfterBreak="0">
    <w:nsid w:val="192648F4"/>
    <w:multiLevelType w:val="singleLevel"/>
    <w:tmpl w:val="192648F4"/>
    <w:lvl w:ilvl="0">
      <w:start w:val="1"/>
      <w:numFmt w:val="decimal"/>
      <w:suff w:val="nothing"/>
      <w:lvlText w:val="%1．"/>
      <w:lvlJc w:val="left"/>
      <w:pPr>
        <w:ind w:left="20" w:firstLine="400"/>
      </w:pPr>
      <w:rPr>
        <w:rFonts w:ascii="仿宋" w:eastAsia="仿宋" w:hAnsi="仿宋" w:cs="仿宋" w:hint="default"/>
        <w:sz w:val="24"/>
        <w:szCs w:val="24"/>
      </w:rPr>
    </w:lvl>
  </w:abstractNum>
  <w:abstractNum w:abstractNumId="11" w15:restartNumberingAfterBreak="0">
    <w:nsid w:val="29F6F7AF"/>
    <w:multiLevelType w:val="singleLevel"/>
    <w:tmpl w:val="29F6F7AF"/>
    <w:lvl w:ilvl="0">
      <w:start w:val="1"/>
      <w:numFmt w:val="decimal"/>
      <w:suff w:val="nothing"/>
      <w:lvlText w:val="（%1）"/>
      <w:lvlJc w:val="left"/>
    </w:lvl>
  </w:abstractNum>
  <w:abstractNum w:abstractNumId="12" w15:restartNumberingAfterBreak="0">
    <w:nsid w:val="3BD73854"/>
    <w:multiLevelType w:val="singleLevel"/>
    <w:tmpl w:val="3BD73854"/>
    <w:lvl w:ilvl="0">
      <w:start w:val="1"/>
      <w:numFmt w:val="decimal"/>
      <w:suff w:val="nothing"/>
      <w:lvlText w:val="%1）"/>
      <w:lvlJc w:val="left"/>
    </w:lvl>
  </w:abstractNum>
  <w:abstractNum w:abstractNumId="13" w15:restartNumberingAfterBreak="0">
    <w:nsid w:val="7F566CE1"/>
    <w:multiLevelType w:val="multilevel"/>
    <w:tmpl w:val="7F566CE1"/>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7"/>
  </w:num>
  <w:num w:numId="2">
    <w:abstractNumId w:val="8"/>
  </w:num>
  <w:num w:numId="3">
    <w:abstractNumId w:val="0"/>
  </w:num>
  <w:num w:numId="4">
    <w:abstractNumId w:val="1"/>
  </w:num>
  <w:num w:numId="5">
    <w:abstractNumId w:val="12"/>
  </w:num>
  <w:num w:numId="6">
    <w:abstractNumId w:val="9"/>
  </w:num>
  <w:num w:numId="7">
    <w:abstractNumId w:val="10"/>
  </w:num>
  <w:num w:numId="8">
    <w:abstractNumId w:val="2"/>
  </w:num>
  <w:num w:numId="9">
    <w:abstractNumId w:val="5"/>
  </w:num>
  <w:num w:numId="10">
    <w:abstractNumId w:val="3"/>
  </w:num>
  <w:num w:numId="11">
    <w:abstractNumId w:val="6"/>
  </w:num>
  <w:num w:numId="12">
    <w:abstractNumId w:val="4"/>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TrueTypeFonts/>
  <w:saveSubsetFonts/>
  <w:bordersDoNotSurroundHeader/>
  <w:bordersDoNotSurroundFooter/>
  <w:proofState w:spelling="clean" w:grammar="clean"/>
  <w:defaultTabStop w:val="422"/>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diZTYzYTJhNGE0OGIwYjEwNTE2YmNlZDVmNzIwZTkifQ=="/>
  </w:docVars>
  <w:rsids>
    <w:rsidRoot w:val="00172A27"/>
    <w:rsid w:val="00043FCC"/>
    <w:rsid w:val="000554AD"/>
    <w:rsid w:val="0009173D"/>
    <w:rsid w:val="000E672F"/>
    <w:rsid w:val="001040DB"/>
    <w:rsid w:val="001113BD"/>
    <w:rsid w:val="00116BB5"/>
    <w:rsid w:val="0012070E"/>
    <w:rsid w:val="00172A27"/>
    <w:rsid w:val="002056F3"/>
    <w:rsid w:val="00232B75"/>
    <w:rsid w:val="002C275F"/>
    <w:rsid w:val="003929FB"/>
    <w:rsid w:val="003B0204"/>
    <w:rsid w:val="003E7166"/>
    <w:rsid w:val="004B4352"/>
    <w:rsid w:val="004E6247"/>
    <w:rsid w:val="00623FCA"/>
    <w:rsid w:val="0064470F"/>
    <w:rsid w:val="00705E40"/>
    <w:rsid w:val="00732B34"/>
    <w:rsid w:val="007635D1"/>
    <w:rsid w:val="008050B4"/>
    <w:rsid w:val="00882E85"/>
    <w:rsid w:val="00886B84"/>
    <w:rsid w:val="008B71E2"/>
    <w:rsid w:val="00A77451"/>
    <w:rsid w:val="00A96CD2"/>
    <w:rsid w:val="00AB0ED7"/>
    <w:rsid w:val="00AC4276"/>
    <w:rsid w:val="00AD657D"/>
    <w:rsid w:val="00B315CA"/>
    <w:rsid w:val="00B749F1"/>
    <w:rsid w:val="00B95184"/>
    <w:rsid w:val="00BD170B"/>
    <w:rsid w:val="00BD32CF"/>
    <w:rsid w:val="00C04127"/>
    <w:rsid w:val="00D00A67"/>
    <w:rsid w:val="00D42FA2"/>
    <w:rsid w:val="00DC4D0E"/>
    <w:rsid w:val="00E16212"/>
    <w:rsid w:val="00E52246"/>
    <w:rsid w:val="00E76213"/>
    <w:rsid w:val="00ED4A59"/>
    <w:rsid w:val="00EE3B4E"/>
    <w:rsid w:val="00F03C2F"/>
    <w:rsid w:val="00F2791C"/>
    <w:rsid w:val="00F37B13"/>
    <w:rsid w:val="00FA3C09"/>
    <w:rsid w:val="00FF6EC9"/>
    <w:rsid w:val="03554899"/>
    <w:rsid w:val="03EA43FF"/>
    <w:rsid w:val="048E0FE3"/>
    <w:rsid w:val="049A4077"/>
    <w:rsid w:val="07C07152"/>
    <w:rsid w:val="08800BD6"/>
    <w:rsid w:val="08C77405"/>
    <w:rsid w:val="09C6146A"/>
    <w:rsid w:val="0AEC01AE"/>
    <w:rsid w:val="0B444D3D"/>
    <w:rsid w:val="0B75794D"/>
    <w:rsid w:val="0CEE4F60"/>
    <w:rsid w:val="126F6B43"/>
    <w:rsid w:val="142462D1"/>
    <w:rsid w:val="144A6EDE"/>
    <w:rsid w:val="14977C8B"/>
    <w:rsid w:val="14F72197"/>
    <w:rsid w:val="16F9533B"/>
    <w:rsid w:val="18BA292A"/>
    <w:rsid w:val="1BD6553D"/>
    <w:rsid w:val="21814378"/>
    <w:rsid w:val="254F0461"/>
    <w:rsid w:val="27515328"/>
    <w:rsid w:val="28497097"/>
    <w:rsid w:val="2932229D"/>
    <w:rsid w:val="2B396608"/>
    <w:rsid w:val="2D6C114A"/>
    <w:rsid w:val="2D6D329F"/>
    <w:rsid w:val="2D806496"/>
    <w:rsid w:val="30BB4A5C"/>
    <w:rsid w:val="3150593A"/>
    <w:rsid w:val="31556AAC"/>
    <w:rsid w:val="32A91343"/>
    <w:rsid w:val="341E6BA4"/>
    <w:rsid w:val="350934DE"/>
    <w:rsid w:val="350B5077"/>
    <w:rsid w:val="35EB5C31"/>
    <w:rsid w:val="3A733407"/>
    <w:rsid w:val="3BBB5DFA"/>
    <w:rsid w:val="3FEF0B07"/>
    <w:rsid w:val="401275D8"/>
    <w:rsid w:val="416F3BBA"/>
    <w:rsid w:val="44867251"/>
    <w:rsid w:val="44D04970"/>
    <w:rsid w:val="45F13A34"/>
    <w:rsid w:val="46B650D0"/>
    <w:rsid w:val="4953791E"/>
    <w:rsid w:val="4C1B17EE"/>
    <w:rsid w:val="4C8107A0"/>
    <w:rsid w:val="4DAD3AA0"/>
    <w:rsid w:val="4F9754E8"/>
    <w:rsid w:val="4FC155E1"/>
    <w:rsid w:val="50994149"/>
    <w:rsid w:val="519F6438"/>
    <w:rsid w:val="54063F0A"/>
    <w:rsid w:val="562E10BF"/>
    <w:rsid w:val="573E6EC5"/>
    <w:rsid w:val="57DA4F15"/>
    <w:rsid w:val="58160494"/>
    <w:rsid w:val="59D72CEF"/>
    <w:rsid w:val="5A6F20DD"/>
    <w:rsid w:val="5CCB7A9F"/>
    <w:rsid w:val="5D3430F6"/>
    <w:rsid w:val="5E447075"/>
    <w:rsid w:val="60172FFB"/>
    <w:rsid w:val="636F236C"/>
    <w:rsid w:val="670047E9"/>
    <w:rsid w:val="68C31B5A"/>
    <w:rsid w:val="68E32614"/>
    <w:rsid w:val="6D77716F"/>
    <w:rsid w:val="6E6A785F"/>
    <w:rsid w:val="71EA6A44"/>
    <w:rsid w:val="734739EC"/>
    <w:rsid w:val="74614F9A"/>
    <w:rsid w:val="74D06CEB"/>
    <w:rsid w:val="78250553"/>
    <w:rsid w:val="788B4950"/>
    <w:rsid w:val="78F817C4"/>
    <w:rsid w:val="79E72BDC"/>
    <w:rsid w:val="7A1268B5"/>
    <w:rsid w:val="7A17211E"/>
    <w:rsid w:val="7D6438CC"/>
    <w:rsid w:val="7E9B7C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0418101"/>
  <w15:docId w15:val="{12720925-2206-4CCE-A2C3-020C8C2CF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8" w:qFormat="1"/>
    <w:lsdException w:name="toc 1" w:uiPriority="39" w:qFormat="1"/>
    <w:lsdException w:name="toc 2" w:uiPriority="39" w:qFormat="1"/>
    <w:lsdException w:name="Normal Indent" w:uiPriority="99" w:qFormat="1"/>
    <w:lsdException w:name="annotation text" w:uiPriority="99" w:qFormat="1"/>
    <w:lsdException w:name="header" w:qFormat="1"/>
    <w:lsdException w:name="footer" w:uiPriority="99" w:qFormat="1"/>
    <w:lsdException w:name="caption" w:uiPriority="99" w:qFormat="1"/>
    <w:lsdException w:name="annotation reference" w:qFormat="1"/>
    <w:lsdException w:name="page number" w:unhideWhenUsed="1"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First Indent" w:uiPriority="99" w:qFormat="1"/>
    <w:lsdException w:name="Body Text 2" w:qFormat="1"/>
    <w:lsdException w:name="Body Text 3" w:uiPriority="99"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paragraph" w:styleId="1">
    <w:name w:val="heading 1"/>
    <w:basedOn w:val="a"/>
    <w:next w:val="a"/>
    <w:qFormat/>
    <w:pPr>
      <w:keepNext/>
      <w:keepLines/>
      <w:tabs>
        <w:tab w:val="left" w:pos="851"/>
      </w:tabs>
      <w:spacing w:before="340" w:line="578" w:lineRule="auto"/>
      <w:jc w:val="center"/>
      <w:outlineLvl w:val="0"/>
    </w:pPr>
    <w:rPr>
      <w:rFonts w:eastAsia="黑体"/>
      <w:b/>
      <w:bCs/>
      <w:color w:val="000000"/>
      <w:kern w:val="44"/>
      <w:sz w:val="44"/>
      <w:szCs w:val="44"/>
    </w:rPr>
  </w:style>
  <w:style w:type="paragraph" w:styleId="2">
    <w:name w:val="heading 2"/>
    <w:basedOn w:val="a"/>
    <w:next w:val="a"/>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uiPriority w:val="9"/>
    <w:qFormat/>
    <w:pPr>
      <w:tabs>
        <w:tab w:val="left" w:pos="851"/>
      </w:tabs>
      <w:autoSpaceDE w:val="0"/>
      <w:autoSpaceDN w:val="0"/>
      <w:adjustRightInd w:val="0"/>
      <w:snapToGrid w:val="0"/>
      <w:spacing w:line="360" w:lineRule="auto"/>
      <w:outlineLvl w:val="2"/>
    </w:pPr>
    <w:rPr>
      <w:rFonts w:ascii="宋体" w:cs="宋体"/>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rPr>
      <w:sz w:val="24"/>
    </w:rPr>
  </w:style>
  <w:style w:type="paragraph" w:styleId="8">
    <w:name w:val="index 8"/>
    <w:next w:val="a"/>
    <w:qFormat/>
    <w:pPr>
      <w:widowControl w:val="0"/>
      <w:ind w:left="2940"/>
      <w:jc w:val="both"/>
    </w:pPr>
    <w:rPr>
      <w:rFonts w:ascii="方正仿宋_GBK" w:eastAsia="方正仿宋_GBK" w:cs="宋体"/>
      <w:kern w:val="2"/>
      <w:sz w:val="32"/>
      <w:szCs w:val="28"/>
    </w:rPr>
  </w:style>
  <w:style w:type="paragraph" w:styleId="a4">
    <w:name w:val="Normal Indent"/>
    <w:basedOn w:val="a"/>
    <w:next w:val="a0"/>
    <w:uiPriority w:val="99"/>
    <w:qFormat/>
    <w:pPr>
      <w:ind w:firstLine="420"/>
    </w:pPr>
    <w:rPr>
      <w:rFonts w:ascii="Calibri" w:hAnsi="Calibri"/>
      <w:sz w:val="20"/>
      <w:szCs w:val="20"/>
    </w:rPr>
  </w:style>
  <w:style w:type="paragraph" w:styleId="a5">
    <w:name w:val="caption"/>
    <w:basedOn w:val="a"/>
    <w:next w:val="a"/>
    <w:uiPriority w:val="99"/>
    <w:qFormat/>
    <w:rPr>
      <w:rFonts w:ascii="Arial" w:eastAsia="黑体" w:hAnsi="Arial" w:cs="Arial"/>
      <w:sz w:val="20"/>
      <w:szCs w:val="20"/>
    </w:rPr>
  </w:style>
  <w:style w:type="paragraph" w:styleId="a6">
    <w:name w:val="annotation text"/>
    <w:basedOn w:val="a"/>
    <w:link w:val="a7"/>
    <w:uiPriority w:val="99"/>
    <w:qFormat/>
    <w:rPr>
      <w:rFonts w:ascii="Calibri" w:hAnsi="Calibri"/>
      <w:sz w:val="20"/>
      <w:szCs w:val="20"/>
    </w:rPr>
  </w:style>
  <w:style w:type="paragraph" w:styleId="30">
    <w:name w:val="Body Text 3"/>
    <w:basedOn w:val="a"/>
    <w:uiPriority w:val="99"/>
    <w:qFormat/>
    <w:pPr>
      <w:spacing w:after="120"/>
    </w:pPr>
    <w:rPr>
      <w:sz w:val="16"/>
      <w:szCs w:val="16"/>
    </w:rPr>
  </w:style>
  <w:style w:type="paragraph" w:styleId="a8">
    <w:name w:val="Body Text Indent"/>
    <w:basedOn w:val="a"/>
    <w:qFormat/>
    <w:pPr>
      <w:ind w:firstLine="570"/>
    </w:pPr>
    <w:rPr>
      <w:rFonts w:ascii="宋体" w:hAnsi="宋体"/>
      <w:sz w:val="28"/>
      <w:szCs w:val="20"/>
    </w:rPr>
  </w:style>
  <w:style w:type="paragraph" w:styleId="a9">
    <w:name w:val="Plain Text"/>
    <w:basedOn w:val="a"/>
    <w:qFormat/>
    <w:rPr>
      <w:rFonts w:ascii="宋体" w:hAnsi="Courier New"/>
      <w:szCs w:val="20"/>
    </w:rPr>
  </w:style>
  <w:style w:type="paragraph" w:styleId="aa">
    <w:name w:val="Date"/>
    <w:basedOn w:val="a"/>
    <w:next w:val="a"/>
    <w:qFormat/>
    <w:pPr>
      <w:autoSpaceDE w:val="0"/>
      <w:autoSpaceDN w:val="0"/>
      <w:adjustRightInd w:val="0"/>
      <w:textAlignment w:val="baseline"/>
    </w:pPr>
    <w:rPr>
      <w:rFonts w:ascii="宋体"/>
      <w:kern w:val="0"/>
      <w:sz w:val="28"/>
      <w:szCs w:val="20"/>
    </w:rPr>
  </w:style>
  <w:style w:type="paragraph" w:styleId="ab">
    <w:name w:val="Balloon Text"/>
    <w:basedOn w:val="a"/>
    <w:link w:val="ac"/>
    <w:qFormat/>
    <w:rPr>
      <w:sz w:val="18"/>
      <w:szCs w:val="18"/>
    </w:rPr>
  </w:style>
  <w:style w:type="paragraph" w:styleId="ad">
    <w:name w:val="footer"/>
    <w:basedOn w:val="a"/>
    <w:next w:val="a"/>
    <w:link w:val="ae"/>
    <w:uiPriority w:val="99"/>
    <w:qFormat/>
    <w:pPr>
      <w:tabs>
        <w:tab w:val="center" w:pos="4153"/>
        <w:tab w:val="right" w:pos="8306"/>
      </w:tabs>
      <w:snapToGrid w:val="0"/>
      <w:jc w:val="left"/>
    </w:pPr>
    <w:rPr>
      <w:sz w:val="18"/>
    </w:rPr>
  </w:style>
  <w:style w:type="paragraph" w:styleId="af">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qFormat/>
    <w:pPr>
      <w:tabs>
        <w:tab w:val="left" w:pos="1050"/>
        <w:tab w:val="right" w:leader="middleDot" w:pos="9232"/>
      </w:tabs>
      <w:spacing w:before="120" w:after="120" w:line="360" w:lineRule="auto"/>
      <w:jc w:val="left"/>
    </w:pPr>
    <w:rPr>
      <w:rFonts w:ascii="黑体" w:eastAsia="黑体"/>
    </w:rPr>
  </w:style>
  <w:style w:type="paragraph" w:styleId="20">
    <w:name w:val="toc 2"/>
    <w:basedOn w:val="a"/>
    <w:next w:val="a"/>
    <w:uiPriority w:val="39"/>
    <w:qFormat/>
    <w:pPr>
      <w:tabs>
        <w:tab w:val="right" w:leader="dot" w:pos="8296"/>
      </w:tabs>
      <w:ind w:leftChars="200" w:left="420"/>
    </w:pPr>
  </w:style>
  <w:style w:type="paragraph" w:styleId="21">
    <w:name w:val="Body Text 2"/>
    <w:basedOn w:val="a"/>
    <w:qFormat/>
    <w:pPr>
      <w:spacing w:line="360" w:lineRule="auto"/>
    </w:pPr>
    <w:rPr>
      <w:rFonts w:ascii="宋体" w:hAnsi="宋体"/>
      <w:color w:val="000000"/>
      <w:sz w:val="24"/>
      <w:szCs w:val="20"/>
    </w:rPr>
  </w:style>
  <w:style w:type="paragraph" w:styleId="af0">
    <w:name w:val="Normal (Web)"/>
    <w:basedOn w:val="a"/>
    <w:qFormat/>
    <w:pPr>
      <w:spacing w:beforeAutospacing="1" w:afterAutospacing="1"/>
      <w:jc w:val="left"/>
    </w:pPr>
    <w:rPr>
      <w:kern w:val="0"/>
      <w:sz w:val="24"/>
    </w:rPr>
  </w:style>
  <w:style w:type="paragraph" w:styleId="af1">
    <w:name w:val="Title"/>
    <w:basedOn w:val="a"/>
    <w:next w:val="a"/>
    <w:qFormat/>
    <w:pPr>
      <w:spacing w:before="240" w:after="60" w:line="276" w:lineRule="auto"/>
      <w:jc w:val="center"/>
      <w:outlineLvl w:val="0"/>
    </w:pPr>
    <w:rPr>
      <w:rFonts w:ascii="Cambria" w:hAnsi="Cambria"/>
      <w:b/>
      <w:bCs/>
      <w:sz w:val="32"/>
      <w:szCs w:val="32"/>
    </w:rPr>
  </w:style>
  <w:style w:type="paragraph" w:styleId="af2">
    <w:name w:val="annotation subject"/>
    <w:basedOn w:val="a6"/>
    <w:next w:val="a6"/>
    <w:link w:val="af3"/>
    <w:qFormat/>
    <w:pPr>
      <w:jc w:val="left"/>
    </w:pPr>
    <w:rPr>
      <w:rFonts w:ascii="Times New Roman" w:hAnsi="Times New Roman"/>
      <w:b/>
      <w:bCs/>
      <w:sz w:val="21"/>
      <w:szCs w:val="24"/>
    </w:rPr>
  </w:style>
  <w:style w:type="paragraph" w:styleId="af4">
    <w:name w:val="Body Text First Indent"/>
    <w:basedOn w:val="a0"/>
    <w:uiPriority w:val="99"/>
    <w:qFormat/>
    <w:pPr>
      <w:spacing w:after="120"/>
      <w:ind w:firstLineChars="100" w:firstLine="420"/>
    </w:pPr>
    <w:rPr>
      <w:sz w:val="21"/>
    </w:rPr>
  </w:style>
  <w:style w:type="table" w:styleId="af5">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1"/>
    <w:qFormat/>
    <w:rPr>
      <w:b/>
    </w:rPr>
  </w:style>
  <w:style w:type="character" w:styleId="af7">
    <w:name w:val="Hyperlink"/>
    <w:uiPriority w:val="99"/>
    <w:qFormat/>
    <w:rPr>
      <w:color w:val="0000FF"/>
      <w:u w:val="single"/>
    </w:rPr>
  </w:style>
  <w:style w:type="character" w:styleId="af8">
    <w:name w:val="annotation reference"/>
    <w:basedOn w:val="a1"/>
    <w:qFormat/>
    <w:rPr>
      <w:sz w:val="21"/>
      <w:szCs w:val="21"/>
    </w:rPr>
  </w:style>
  <w:style w:type="paragraph" w:customStyle="1" w:styleId="af9">
    <w:name w:val="表格文字"/>
    <w:basedOn w:val="afa"/>
    <w:qFormat/>
    <w:pPr>
      <w:spacing w:before="25" w:after="25"/>
      <w:jc w:val="left"/>
    </w:pPr>
    <w:rPr>
      <w:bCs/>
      <w:spacing w:val="10"/>
      <w:sz w:val="24"/>
      <w:szCs w:val="20"/>
    </w:rPr>
  </w:style>
  <w:style w:type="paragraph" w:customStyle="1" w:styleId="afa">
    <w:name w:val="表格文字（两侧对齐）"/>
    <w:basedOn w:val="a"/>
    <w:qFormat/>
    <w:pPr>
      <w:snapToGrid w:val="0"/>
    </w:pPr>
    <w:rPr>
      <w:kern w:val="0"/>
      <w:sz w:val="20"/>
    </w:rPr>
  </w:style>
  <w:style w:type="paragraph" w:customStyle="1" w:styleId="Style3">
    <w:name w:val="_Style 3"/>
    <w:basedOn w:val="a"/>
    <w:qFormat/>
    <w:pPr>
      <w:ind w:firstLineChars="200" w:firstLine="420"/>
    </w:pPr>
    <w:rPr>
      <w:sz w:val="20"/>
    </w:rPr>
  </w:style>
  <w:style w:type="paragraph" w:customStyle="1" w:styleId="Default">
    <w:name w:val="Default"/>
    <w:qFormat/>
    <w:pPr>
      <w:widowControl w:val="0"/>
      <w:autoSpaceDE w:val="0"/>
      <w:autoSpaceDN w:val="0"/>
      <w:adjustRightInd w:val="0"/>
    </w:pPr>
    <w:rPr>
      <w:rFonts w:ascii="黑体" w:eastAsia="黑体"/>
    </w:rPr>
  </w:style>
  <w:style w:type="paragraph" w:customStyle="1" w:styleId="11">
    <w:name w:val="正文缩进1"/>
    <w:basedOn w:val="22"/>
    <w:next w:val="Default"/>
    <w:qFormat/>
    <w:pPr>
      <w:widowControl/>
      <w:ind w:firstLine="420"/>
      <w:jc w:val="left"/>
    </w:pPr>
    <w:rPr>
      <w:rFonts w:ascii="Calibri" w:hAnsi="Calibri"/>
      <w:kern w:val="0"/>
    </w:rPr>
  </w:style>
  <w:style w:type="paragraph" w:customStyle="1" w:styleId="22">
    <w:name w:val="正文_2"/>
    <w:next w:val="11"/>
    <w:qFormat/>
    <w:pPr>
      <w:widowControl w:val="0"/>
      <w:jc w:val="both"/>
    </w:pPr>
    <w:rPr>
      <w:rFonts w:cs="Calibri"/>
      <w:kern w:val="2"/>
      <w:sz w:val="21"/>
      <w:szCs w:val="21"/>
    </w:rPr>
  </w:style>
  <w:style w:type="character" w:customStyle="1" w:styleId="font01">
    <w:name w:val="font01"/>
    <w:qFormat/>
    <w:rPr>
      <w:rFonts w:ascii="宋体" w:eastAsia="宋体" w:hAnsi="宋体" w:cs="宋体" w:hint="eastAsia"/>
      <w:color w:val="0000FF"/>
      <w:sz w:val="22"/>
      <w:szCs w:val="22"/>
      <w:u w:val="none"/>
    </w:rPr>
  </w:style>
  <w:style w:type="paragraph" w:customStyle="1" w:styleId="23">
    <w:name w:val="正文缩进2格"/>
    <w:basedOn w:val="a"/>
    <w:qFormat/>
    <w:pPr>
      <w:spacing w:line="600" w:lineRule="exact"/>
      <w:ind w:firstLineChars="206" w:firstLine="639"/>
    </w:pPr>
    <w:rPr>
      <w:rFonts w:ascii="仿宋_GB2312" w:eastAsia="仿宋_GB2312" w:hAnsi="宋体"/>
      <w:sz w:val="31"/>
      <w:szCs w:val="28"/>
    </w:rPr>
  </w:style>
  <w:style w:type="paragraph" w:customStyle="1" w:styleId="TableParagraph">
    <w:name w:val="Table Paragraph"/>
    <w:basedOn w:val="a"/>
    <w:uiPriority w:val="1"/>
    <w:qFormat/>
    <w:rPr>
      <w:rFonts w:ascii="宋体" w:hAnsi="宋体" w:cs="宋体"/>
      <w:lang w:val="zh-CN" w:bidi="zh-CN"/>
    </w:rPr>
  </w:style>
  <w:style w:type="paragraph" w:styleId="afb">
    <w:name w:val="List Paragraph"/>
    <w:basedOn w:val="a"/>
    <w:uiPriority w:val="34"/>
    <w:qFormat/>
    <w:pPr>
      <w:widowControl/>
      <w:ind w:firstLineChars="200" w:firstLine="420"/>
      <w:jc w:val="left"/>
    </w:pPr>
    <w:rPr>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kern w:val="0"/>
      <w:sz w:val="18"/>
      <w:szCs w:val="18"/>
    </w:rPr>
  </w:style>
  <w:style w:type="character" w:customStyle="1" w:styleId="font11">
    <w:name w:val="font11"/>
    <w:basedOn w:val="a1"/>
    <w:qFormat/>
    <w:rPr>
      <w:rFonts w:ascii="宋体" w:eastAsia="宋体" w:hAnsi="宋体" w:cs="宋体" w:hint="eastAsia"/>
      <w:color w:val="000000"/>
      <w:sz w:val="21"/>
      <w:szCs w:val="21"/>
      <w:u w:val="none"/>
    </w:rPr>
  </w:style>
  <w:style w:type="character" w:customStyle="1" w:styleId="font21">
    <w:name w:val="font21"/>
    <w:basedOn w:val="a1"/>
    <w:qFormat/>
    <w:rPr>
      <w:rFonts w:ascii="宋体" w:eastAsia="宋体" w:hAnsi="宋体" w:cs="宋体" w:hint="eastAsia"/>
      <w:b/>
      <w:bCs/>
      <w:color w:val="000000"/>
      <w:sz w:val="18"/>
      <w:szCs w:val="18"/>
      <w:u w:val="none"/>
    </w:rPr>
  </w:style>
  <w:style w:type="character" w:customStyle="1" w:styleId="font31">
    <w:name w:val="font31"/>
    <w:basedOn w:val="a1"/>
    <w:qFormat/>
    <w:rPr>
      <w:rFonts w:ascii="宋体" w:eastAsia="宋体" w:hAnsi="宋体" w:cs="宋体" w:hint="eastAsia"/>
      <w:color w:val="000000"/>
      <w:sz w:val="21"/>
      <w:szCs w:val="21"/>
      <w:u w:val="none"/>
    </w:rPr>
  </w:style>
  <w:style w:type="paragraph" w:customStyle="1" w:styleId="afc">
    <w:name w:val="图"/>
    <w:basedOn w:val="a"/>
    <w:uiPriority w:val="99"/>
    <w:qFormat/>
    <w:pPr>
      <w:keepNext/>
      <w:adjustRightInd w:val="0"/>
      <w:spacing w:before="60" w:after="60" w:line="300" w:lineRule="auto"/>
      <w:jc w:val="center"/>
      <w:textAlignment w:val="center"/>
    </w:pPr>
    <w:rPr>
      <w:spacing w:val="20"/>
      <w:kern w:val="0"/>
      <w:sz w:val="24"/>
      <w:szCs w:val="20"/>
    </w:rPr>
  </w:style>
  <w:style w:type="paragraph" w:customStyle="1" w:styleId="Bodytext1">
    <w:name w:val="Body text|1"/>
    <w:basedOn w:val="a"/>
    <w:qFormat/>
    <w:pPr>
      <w:spacing w:after="260" w:line="434" w:lineRule="auto"/>
      <w:ind w:firstLine="400"/>
    </w:pPr>
    <w:rPr>
      <w:rFonts w:ascii="宋体" w:hAnsi="宋体" w:cs="宋体"/>
      <w:sz w:val="22"/>
      <w:szCs w:val="22"/>
      <w:lang w:val="zh-TW" w:eastAsia="zh-TW" w:bidi="zh-TW"/>
    </w:rPr>
  </w:style>
  <w:style w:type="paragraph" w:customStyle="1" w:styleId="5">
    <w:name w:val="题注5"/>
    <w:basedOn w:val="a"/>
    <w:next w:val="a5"/>
    <w:qFormat/>
    <w:pPr>
      <w:jc w:val="center"/>
    </w:pPr>
    <w:rPr>
      <w:b/>
      <w:color w:val="000000"/>
      <w:sz w:val="24"/>
      <w:szCs w:val="21"/>
    </w:rPr>
  </w:style>
  <w:style w:type="paragraph" w:customStyle="1" w:styleId="12">
    <w:name w:val="列出段落1"/>
    <w:basedOn w:val="a"/>
    <w:uiPriority w:val="34"/>
    <w:qFormat/>
    <w:pPr>
      <w:ind w:firstLineChars="200" w:firstLine="420"/>
    </w:pPr>
  </w:style>
  <w:style w:type="table" w:customStyle="1" w:styleId="TableNormal">
    <w:name w:val="Table Normal"/>
    <w:qFormat/>
    <w:tblPr>
      <w:tblCellMar>
        <w:top w:w="0" w:type="dxa"/>
        <w:left w:w="0" w:type="dxa"/>
        <w:bottom w:w="0" w:type="dxa"/>
        <w:right w:w="0" w:type="dxa"/>
      </w:tblCellMar>
    </w:tblPr>
  </w:style>
  <w:style w:type="character" w:customStyle="1" w:styleId="font41">
    <w:name w:val="font41"/>
    <w:basedOn w:val="a1"/>
    <w:qFormat/>
    <w:rPr>
      <w:rFonts w:ascii="宋体" w:eastAsia="宋体" w:hAnsi="宋体" w:cs="宋体" w:hint="eastAsia"/>
      <w:color w:val="000000"/>
      <w:sz w:val="21"/>
      <w:szCs w:val="21"/>
      <w:u w:val="none"/>
    </w:rPr>
  </w:style>
  <w:style w:type="character" w:customStyle="1" w:styleId="font131">
    <w:name w:val="font131"/>
    <w:basedOn w:val="a1"/>
    <w:qFormat/>
    <w:rPr>
      <w:rFonts w:ascii="宋体" w:eastAsia="宋体" w:hAnsi="宋体" w:cs="宋体" w:hint="eastAsia"/>
      <w:b/>
      <w:bCs/>
      <w:i/>
      <w:iCs/>
      <w:color w:val="000000"/>
      <w:sz w:val="21"/>
      <w:szCs w:val="21"/>
      <w:u w:val="none"/>
    </w:rPr>
  </w:style>
  <w:style w:type="character" w:customStyle="1" w:styleId="font101">
    <w:name w:val="font101"/>
    <w:basedOn w:val="a1"/>
    <w:qFormat/>
    <w:rPr>
      <w:rFonts w:ascii="Times New Roman" w:hAnsi="Times New Roman" w:cs="Times New Roman" w:hint="default"/>
      <w:b/>
      <w:bCs/>
      <w:i/>
      <w:iCs/>
      <w:color w:val="000000"/>
      <w:sz w:val="21"/>
      <w:szCs w:val="21"/>
      <w:u w:val="none"/>
    </w:rPr>
  </w:style>
  <w:style w:type="character" w:customStyle="1" w:styleId="font71">
    <w:name w:val="font71"/>
    <w:basedOn w:val="a1"/>
    <w:qFormat/>
    <w:rPr>
      <w:rFonts w:ascii="宋体" w:eastAsia="宋体" w:hAnsi="宋体" w:cs="宋体" w:hint="eastAsia"/>
      <w:b/>
      <w:bCs/>
      <w:color w:val="000000"/>
      <w:sz w:val="21"/>
      <w:szCs w:val="21"/>
      <w:u w:val="none"/>
    </w:rPr>
  </w:style>
  <w:style w:type="paragraph" w:customStyle="1" w:styleId="00">
    <w:name w:val="正文_0_0"/>
    <w:qFormat/>
    <w:pPr>
      <w:widowControl w:val="0"/>
      <w:jc w:val="both"/>
    </w:pPr>
    <w:rPr>
      <w:rFonts w:ascii="Calibri" w:hAnsi="Calibri"/>
      <w:szCs w:val="24"/>
    </w:rPr>
  </w:style>
  <w:style w:type="paragraph" w:customStyle="1" w:styleId="13">
    <w:name w:val="正文_1"/>
    <w:qFormat/>
    <w:pPr>
      <w:widowControl w:val="0"/>
      <w:jc w:val="both"/>
    </w:pPr>
    <w:rPr>
      <w:rFonts w:ascii="Calibri" w:hAnsi="Calibri" w:cs="宋体"/>
      <w:kern w:val="2"/>
      <w:sz w:val="21"/>
      <w:szCs w:val="22"/>
    </w:rPr>
  </w:style>
  <w:style w:type="paragraph" w:customStyle="1" w:styleId="0">
    <w:name w:val="正文_0"/>
    <w:qFormat/>
    <w:pPr>
      <w:widowControl w:val="0"/>
      <w:jc w:val="both"/>
    </w:pPr>
    <w:rPr>
      <w:kern w:val="2"/>
      <w:sz w:val="21"/>
      <w:szCs w:val="24"/>
    </w:r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character" w:customStyle="1" w:styleId="NormalCharacter">
    <w:name w:val="NormalCharacter"/>
    <w:qFormat/>
  </w:style>
  <w:style w:type="paragraph" w:customStyle="1" w:styleId="Tablecaption1">
    <w:name w:val="Table caption|1"/>
    <w:basedOn w:val="a"/>
    <w:qFormat/>
    <w:pPr>
      <w:spacing w:line="293" w:lineRule="exact"/>
    </w:pPr>
    <w:rPr>
      <w:rFonts w:ascii="宋体" w:hAnsi="宋体" w:cs="宋体"/>
      <w:sz w:val="19"/>
      <w:szCs w:val="19"/>
      <w:lang w:val="zh-TW" w:eastAsia="zh-TW" w:bidi="zh-TW"/>
    </w:rPr>
  </w:style>
  <w:style w:type="paragraph" w:customStyle="1" w:styleId="USE1">
    <w:name w:val="USE 1"/>
    <w:basedOn w:val="a"/>
    <w:qFormat/>
    <w:pPr>
      <w:spacing w:line="200" w:lineRule="atLeast"/>
      <w:jc w:val="left"/>
    </w:pPr>
    <w:rPr>
      <w:rFonts w:ascii="宋体" w:hAnsi="宋体"/>
      <w:b/>
      <w:sz w:val="24"/>
      <w:szCs w:val="28"/>
    </w:rPr>
  </w:style>
  <w:style w:type="paragraph" w:customStyle="1" w:styleId="afd">
    <w:name w:val="正文正"/>
    <w:basedOn w:val="a"/>
    <w:qFormat/>
    <w:pPr>
      <w:spacing w:line="560" w:lineRule="exact"/>
      <w:ind w:firstLine="561"/>
    </w:pPr>
    <w:rPr>
      <w:rFonts w:ascii="Calibri" w:hAnsi="Calibri"/>
      <w:sz w:val="28"/>
      <w:szCs w:val="28"/>
    </w:rPr>
  </w:style>
  <w:style w:type="character" w:customStyle="1" w:styleId="a7">
    <w:name w:val="批注文字 字符"/>
    <w:basedOn w:val="a1"/>
    <w:link w:val="a6"/>
    <w:uiPriority w:val="99"/>
    <w:qFormat/>
    <w:rPr>
      <w:rFonts w:ascii="Calibri" w:hAnsi="Calibri"/>
      <w:kern w:val="2"/>
    </w:rPr>
  </w:style>
  <w:style w:type="character" w:customStyle="1" w:styleId="af3">
    <w:name w:val="批注主题 字符"/>
    <w:basedOn w:val="a7"/>
    <w:link w:val="af2"/>
    <w:qFormat/>
    <w:rPr>
      <w:rFonts w:ascii="Calibri" w:hAnsi="Calibri"/>
      <w:b/>
      <w:bCs/>
      <w:kern w:val="2"/>
      <w:sz w:val="21"/>
      <w:szCs w:val="24"/>
    </w:rPr>
  </w:style>
  <w:style w:type="character" w:customStyle="1" w:styleId="ac">
    <w:name w:val="批注框文本 字符"/>
    <w:basedOn w:val="a1"/>
    <w:link w:val="ab"/>
    <w:qFormat/>
    <w:rPr>
      <w:kern w:val="2"/>
      <w:sz w:val="18"/>
      <w:szCs w:val="18"/>
    </w:rPr>
  </w:style>
  <w:style w:type="character" w:customStyle="1" w:styleId="ae">
    <w:name w:val="页脚 字符"/>
    <w:basedOn w:val="a1"/>
    <w:link w:val="ad"/>
    <w:uiPriority w:val="99"/>
    <w:qFormat/>
    <w:rPr>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192.168.70.199/seeyon/office/cache/20190929/-1981683210483646217/-1981683210483646217.html?rnd=94104.10036287415"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E1C894-941B-4844-AB73-A43D6EC97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47</Pages>
  <Words>4200</Words>
  <Characters>23944</Characters>
  <Application>Microsoft Office Word</Application>
  <DocSecurity>0</DocSecurity>
  <Lines>199</Lines>
  <Paragraphs>56</Paragraphs>
  <ScaleCrop>false</ScaleCrop>
  <Company/>
  <LinksUpToDate>false</LinksUpToDate>
  <CharactersWithSpaces>28088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小奀</dc:creator>
  <cp:lastModifiedBy>Administrator</cp:lastModifiedBy>
  <cp:revision>21</cp:revision>
  <dcterms:created xsi:type="dcterms:W3CDTF">2024-08-02T01:13:00Z</dcterms:created>
  <dcterms:modified xsi:type="dcterms:W3CDTF">2024-08-06T07:56:00Z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37E66C1901C84ED3938F0D940B532AA5_13</vt:lpwstr>
  </property>
  <property fmtid="{D5CDD505-2E9C-101B-9397-08002B2CF9AE}" pid="4" name="commondata">
    <vt:lpwstr>eyJoZGlkIjoiZGNiZjhiYWJkMzQ2ODliZDg0M2NkY2U3ZDYyYTQ3YzEifQ==</vt:lpwstr>
  </property>
</Properties>
</file>