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A0AEA">
      <w:pPr>
        <w:jc w:val="center"/>
        <w:rPr>
          <w:sz w:val="24"/>
        </w:rPr>
      </w:pPr>
      <w:bookmarkStart w:id="0" w:name="_Toc32514"/>
      <w:bookmarkStart w:id="1" w:name="_Toc15553"/>
      <w:bookmarkStart w:id="2" w:name="_Toc17040"/>
      <w:bookmarkStart w:id="3" w:name="_Toc15365"/>
      <w:bookmarkStart w:id="4" w:name="_Toc15189"/>
      <w:bookmarkStart w:id="5" w:name="_Toc3493"/>
      <w:bookmarkStart w:id="6" w:name="_Toc16091"/>
      <w:bookmarkStart w:id="7" w:name="_Toc14315"/>
      <w:r>
        <w:rPr>
          <w:rFonts w:hint="eastAsia"/>
          <w:sz w:val="24"/>
        </w:rPr>
        <w:t xml:space="preserve"> </w:t>
      </w:r>
    </w:p>
    <w:p w14:paraId="080ABE67">
      <w:pPr>
        <w:jc w:val="center"/>
        <w:rPr>
          <w:sz w:val="24"/>
        </w:rPr>
      </w:pPr>
    </w:p>
    <w:p w14:paraId="7E672784">
      <w:pPr>
        <w:jc w:val="center"/>
        <w:rPr>
          <w:sz w:val="24"/>
        </w:rPr>
      </w:pPr>
    </w:p>
    <w:p w14:paraId="59E25EAC">
      <w:pPr>
        <w:jc w:val="center"/>
        <w:rPr>
          <w:sz w:val="24"/>
        </w:rPr>
      </w:pPr>
    </w:p>
    <w:p w14:paraId="16BBC83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732431EF">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2024年月饼原材料采购项目</w:t>
      </w:r>
    </w:p>
    <w:p w14:paraId="55CCF157">
      <w:pPr>
        <w:spacing w:line="480" w:lineRule="auto"/>
        <w:jc w:val="center"/>
        <w:rPr>
          <w:rFonts w:hint="eastAsia" w:ascii="微软雅黑" w:hAnsi="微软雅黑" w:eastAsia="微软雅黑" w:cs="微软雅黑"/>
          <w:b/>
          <w:bCs/>
          <w:sz w:val="72"/>
          <w:szCs w:val="72"/>
        </w:rPr>
      </w:pPr>
    </w:p>
    <w:p w14:paraId="7D23C9FA">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ED15204">
      <w:pPr>
        <w:pStyle w:val="17"/>
      </w:pPr>
    </w:p>
    <w:p w14:paraId="5079B0D1">
      <w:pPr>
        <w:pStyle w:val="17"/>
        <w:spacing w:line="360" w:lineRule="auto"/>
        <w:rPr>
          <w:rFonts w:ascii="方正小标宋简体" w:hAnsi="宋体" w:eastAsia="方正小标宋简体"/>
          <w:sz w:val="32"/>
        </w:rPr>
      </w:pPr>
    </w:p>
    <w:p w14:paraId="2407CB17">
      <w:pPr>
        <w:adjustRightInd w:val="0"/>
        <w:snapToGrid w:val="0"/>
        <w:spacing w:line="360" w:lineRule="auto"/>
        <w:ind w:firstLine="3253" w:firstLineChars="900"/>
        <w:rPr>
          <w:rFonts w:ascii="宋体" w:hAnsi="宋体"/>
          <w:b/>
          <w:bCs/>
          <w:sz w:val="36"/>
          <w:szCs w:val="36"/>
        </w:rPr>
      </w:pPr>
    </w:p>
    <w:p w14:paraId="4649CC48">
      <w:pPr>
        <w:adjustRightInd w:val="0"/>
        <w:snapToGrid w:val="0"/>
        <w:spacing w:line="360" w:lineRule="auto"/>
        <w:ind w:firstLine="3253" w:firstLineChars="900"/>
        <w:rPr>
          <w:rFonts w:ascii="宋体" w:hAnsi="宋体"/>
          <w:b/>
          <w:bCs/>
          <w:sz w:val="36"/>
          <w:szCs w:val="36"/>
        </w:rPr>
      </w:pPr>
    </w:p>
    <w:p w14:paraId="60D2F496">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ZCB-2024091</w:t>
      </w:r>
    </w:p>
    <w:p w14:paraId="449685D3">
      <w:pPr>
        <w:adjustRightInd w:val="0"/>
        <w:snapToGrid w:val="0"/>
        <w:spacing w:line="360" w:lineRule="auto"/>
        <w:jc w:val="center"/>
        <w:rPr>
          <w:rFonts w:hint="eastAsia" w:ascii="仿宋" w:hAnsi="仿宋" w:eastAsia="仿宋" w:cs="仿宋"/>
          <w:b/>
          <w:bCs/>
          <w:sz w:val="36"/>
          <w:szCs w:val="36"/>
        </w:rPr>
      </w:pPr>
    </w:p>
    <w:p w14:paraId="7E884674">
      <w:pPr>
        <w:pStyle w:val="17"/>
        <w:rPr>
          <w:rFonts w:hint="eastAsia" w:ascii="仿宋" w:hAnsi="仿宋" w:eastAsia="仿宋" w:cs="仿宋"/>
          <w:b/>
          <w:bCs/>
          <w:sz w:val="36"/>
          <w:szCs w:val="36"/>
        </w:rPr>
      </w:pPr>
    </w:p>
    <w:p w14:paraId="449FB851">
      <w:pPr>
        <w:pStyle w:val="17"/>
        <w:rPr>
          <w:rFonts w:hint="eastAsia" w:ascii="仿宋" w:hAnsi="仿宋" w:eastAsia="仿宋" w:cs="仿宋"/>
          <w:b/>
          <w:bCs/>
          <w:sz w:val="36"/>
          <w:szCs w:val="36"/>
        </w:rPr>
      </w:pPr>
    </w:p>
    <w:p w14:paraId="777E9428">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p>
    <w:p w14:paraId="3CBD6387">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BD50580">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6615C3D5">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1DB411C4">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719868E5">
      <w:pPr>
        <w:pStyle w:val="28"/>
        <w:tabs>
          <w:tab w:val="right" w:leader="dot" w:pos="9070"/>
        </w:tabs>
        <w:rPr>
          <w:rFonts w:hint="eastAsia" w:ascii="仿宋" w:hAnsi="仿宋" w:eastAsia="仿宋" w:cs="仿宋"/>
          <w:b/>
          <w:bCs/>
          <w:sz w:val="28"/>
          <w:szCs w:val="28"/>
        </w:rPr>
      </w:pPr>
    </w:p>
    <w:p w14:paraId="5536616C">
      <w:pPr>
        <w:pStyle w:val="18"/>
        <w:rPr>
          <w:rFonts w:ascii="宋体" w:hAnsi="宋体"/>
          <w:bCs/>
          <w:szCs w:val="28"/>
        </w:rPr>
      </w:pPr>
      <w:r>
        <w:rPr>
          <w:rFonts w:hint="eastAsia" w:ascii="仿宋" w:hAnsi="仿宋" w:eastAsia="仿宋" w:cs="仿宋"/>
          <w:b/>
          <w:bCs/>
          <w:sz w:val="28"/>
          <w:szCs w:val="28"/>
        </w:rPr>
        <w:fldChar w:fldCharType="end"/>
      </w:r>
    </w:p>
    <w:p w14:paraId="4E51C37B">
      <w:pPr>
        <w:pStyle w:val="18"/>
        <w:rPr>
          <w:rFonts w:ascii="宋体" w:hAnsi="宋体"/>
          <w:bCs/>
          <w:szCs w:val="28"/>
        </w:rPr>
      </w:pPr>
    </w:p>
    <w:p w14:paraId="343B7AC5"/>
    <w:p w14:paraId="0C18EBCA"/>
    <w:p w14:paraId="0D4957DC"/>
    <w:p w14:paraId="066D348B"/>
    <w:p w14:paraId="7617DBA9"/>
    <w:p w14:paraId="4E9C9B71"/>
    <w:p w14:paraId="6F6E3E60"/>
    <w:p w14:paraId="0BBD2FEB"/>
    <w:p w14:paraId="1064C5C5"/>
    <w:p w14:paraId="2312CD92"/>
    <w:p w14:paraId="38BEA9C9"/>
    <w:p w14:paraId="11B7E9A7">
      <w:pPr>
        <w:jc w:val="center"/>
      </w:pPr>
    </w:p>
    <w:p w14:paraId="2F411FE0"/>
    <w:p w14:paraId="67F83D50">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A8BD57A">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85F3893">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289471DE">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39851F82">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7460236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3.邮件主题：月饼原材料采购-某某公司</w:t>
      </w:r>
    </w:p>
    <w:p w14:paraId="11A4AA99">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39E86FDE">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8</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23</w:t>
      </w:r>
      <w:r>
        <w:rPr>
          <w:rFonts w:hint="eastAsia" w:ascii="仿宋" w:hAnsi="仿宋" w:eastAsia="仿宋" w:cs="仿宋"/>
          <w:i w:val="0"/>
          <w:iCs w:val="0"/>
          <w:caps w:val="0"/>
          <w:color w:val="000000"/>
          <w:spacing w:val="0"/>
          <w:sz w:val="24"/>
          <w:szCs w:val="24"/>
          <w:highlight w:val="none"/>
          <w:u w:val="none"/>
          <w:vertAlign w:val="baseline"/>
        </w:rPr>
        <w:t>日</w:t>
      </w:r>
      <w:bookmarkStart w:id="134" w:name="_GoBack"/>
      <w:bookmarkEnd w:id="134"/>
      <w:r>
        <w:rPr>
          <w:rFonts w:hint="eastAsia" w:ascii="仿宋" w:hAnsi="仿宋" w:eastAsia="仿宋" w:cs="仿宋"/>
          <w:kern w:val="0"/>
          <w:sz w:val="24"/>
          <w:lang w:val="en-US" w:eastAsia="zh-CN"/>
        </w:rPr>
        <w:t>上午12:00，以邮件接收时间为准，超时视为无效报名。</w:t>
      </w:r>
    </w:p>
    <w:p w14:paraId="41DF7402">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57205244">
      <w:pPr>
        <w:spacing w:line="400" w:lineRule="exact"/>
        <w:ind w:firstLine="360" w:firstLineChars="150"/>
        <w:rPr>
          <w:rFonts w:ascii="宋体" w:hAnsi="宋体"/>
          <w:b/>
          <w:bCs/>
          <w:sz w:val="24"/>
          <w:highlight w:val="yellow"/>
        </w:rPr>
      </w:pPr>
    </w:p>
    <w:p w14:paraId="792902C5">
      <w:pPr>
        <w:spacing w:line="400" w:lineRule="exact"/>
        <w:ind w:firstLine="360" w:firstLineChars="150"/>
        <w:rPr>
          <w:rFonts w:ascii="宋体" w:hAnsi="宋体"/>
          <w:b/>
          <w:bCs/>
          <w:sz w:val="24"/>
          <w:highlight w:val="yellow"/>
        </w:rPr>
      </w:pPr>
    </w:p>
    <w:p w14:paraId="032CA173">
      <w:pPr>
        <w:pStyle w:val="17"/>
        <w:rPr>
          <w:rFonts w:ascii="宋体" w:hAnsi="宋体"/>
          <w:b/>
          <w:bCs/>
          <w:sz w:val="24"/>
          <w:highlight w:val="yellow"/>
        </w:rPr>
      </w:pPr>
    </w:p>
    <w:p w14:paraId="762D1F95">
      <w:pPr>
        <w:pStyle w:val="17"/>
        <w:rPr>
          <w:rFonts w:ascii="宋体" w:hAnsi="宋体"/>
          <w:b/>
          <w:bCs/>
          <w:sz w:val="24"/>
          <w:highlight w:val="yellow"/>
        </w:rPr>
      </w:pPr>
    </w:p>
    <w:p w14:paraId="4E20B1D4">
      <w:pPr>
        <w:pStyle w:val="17"/>
        <w:rPr>
          <w:rFonts w:ascii="宋体" w:hAnsi="宋体"/>
          <w:b/>
          <w:bCs/>
          <w:sz w:val="24"/>
          <w:highlight w:val="yellow"/>
        </w:rPr>
      </w:pPr>
    </w:p>
    <w:p w14:paraId="09FDEEBC">
      <w:pPr>
        <w:pStyle w:val="18"/>
      </w:pPr>
    </w:p>
    <w:p w14:paraId="4E74D543">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5E68759F">
      <w:pPr>
        <w:pStyle w:val="8"/>
        <w:adjustRightInd w:val="0"/>
        <w:snapToGrid w:val="0"/>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（7）若供应商为生产商的，须提供有效的《食品生产许可证》；若供应商为销售商的，须提供有效的《食品经营许可证》。（提供有效期内的证书复印件，加盖公章）</w:t>
      </w:r>
    </w:p>
    <w:p w14:paraId="4BF2C5BC">
      <w:pPr>
        <w:pStyle w:val="8"/>
        <w:adjustRightInd w:val="0"/>
        <w:snapToGrid w:val="0"/>
        <w:rPr>
          <w:rFonts w:ascii="Times New Roman" w:hAnsi="Times New Roman" w:cs="Times New Roman"/>
          <w:sz w:val="24"/>
          <w:szCs w:val="24"/>
        </w:rPr>
      </w:pPr>
    </w:p>
    <w:p w14:paraId="6B7A5A1C">
      <w:pPr>
        <w:pStyle w:val="8"/>
        <w:adjustRightInd w:val="0"/>
        <w:snapToGrid w:val="0"/>
        <w:rPr>
          <w:rFonts w:ascii="Times New Roman" w:hAnsi="Times New Roman" w:cs="Times New Roman"/>
          <w:sz w:val="24"/>
          <w:szCs w:val="24"/>
        </w:rPr>
      </w:pPr>
    </w:p>
    <w:p w14:paraId="3D64FD0E">
      <w:pPr>
        <w:pStyle w:val="8"/>
        <w:adjustRightInd w:val="0"/>
        <w:snapToGrid w:val="0"/>
        <w:rPr>
          <w:rFonts w:ascii="Times New Roman" w:hAnsi="Times New Roman" w:cs="Times New Roman"/>
          <w:sz w:val="24"/>
          <w:szCs w:val="24"/>
        </w:rPr>
      </w:pPr>
    </w:p>
    <w:p w14:paraId="7E798985">
      <w:pPr>
        <w:pStyle w:val="8"/>
        <w:adjustRightInd w:val="0"/>
        <w:snapToGrid w:val="0"/>
        <w:rPr>
          <w:rFonts w:ascii="Times New Roman" w:hAnsi="Times New Roman" w:cs="Times New Roman"/>
          <w:sz w:val="24"/>
          <w:szCs w:val="24"/>
        </w:rPr>
      </w:pPr>
    </w:p>
    <w:p w14:paraId="792F5E5A">
      <w:pPr>
        <w:pStyle w:val="8"/>
        <w:adjustRightInd w:val="0"/>
        <w:snapToGrid w:val="0"/>
        <w:rPr>
          <w:rFonts w:ascii="Times New Roman" w:hAnsi="Times New Roman" w:cs="Times New Roman"/>
          <w:sz w:val="24"/>
          <w:szCs w:val="24"/>
        </w:rPr>
      </w:pPr>
    </w:p>
    <w:p w14:paraId="78412A39">
      <w:pPr>
        <w:pStyle w:val="8"/>
        <w:adjustRightInd w:val="0"/>
        <w:snapToGrid w:val="0"/>
        <w:rPr>
          <w:rFonts w:ascii="Times New Roman" w:hAnsi="Times New Roman" w:cs="Times New Roman"/>
          <w:sz w:val="24"/>
          <w:szCs w:val="24"/>
        </w:rPr>
      </w:pPr>
    </w:p>
    <w:p w14:paraId="3F505644">
      <w:pPr>
        <w:pStyle w:val="8"/>
        <w:adjustRightInd w:val="0"/>
        <w:snapToGrid w:val="0"/>
        <w:rPr>
          <w:rFonts w:ascii="Times New Roman" w:hAnsi="Times New Roman" w:cs="Times New Roman"/>
          <w:sz w:val="24"/>
          <w:szCs w:val="24"/>
        </w:rPr>
      </w:pPr>
    </w:p>
    <w:p w14:paraId="11E39D92">
      <w:pPr>
        <w:pStyle w:val="8"/>
        <w:adjustRightInd w:val="0"/>
        <w:snapToGrid w:val="0"/>
        <w:rPr>
          <w:rFonts w:ascii="Times New Roman" w:hAnsi="Times New Roman" w:cs="Times New Roman"/>
          <w:sz w:val="24"/>
          <w:szCs w:val="24"/>
        </w:rPr>
      </w:pPr>
    </w:p>
    <w:p w14:paraId="35DCBBB1">
      <w:pPr>
        <w:pStyle w:val="8"/>
        <w:adjustRightInd w:val="0"/>
        <w:snapToGrid w:val="0"/>
        <w:rPr>
          <w:rFonts w:ascii="Times New Roman" w:hAnsi="Times New Roman" w:cs="Times New Roman"/>
          <w:sz w:val="24"/>
          <w:szCs w:val="24"/>
        </w:rPr>
      </w:pPr>
    </w:p>
    <w:p w14:paraId="1C50D710">
      <w:pPr>
        <w:pStyle w:val="8"/>
        <w:adjustRightInd w:val="0"/>
        <w:snapToGrid w:val="0"/>
        <w:rPr>
          <w:rFonts w:ascii="Times New Roman" w:hAnsi="Times New Roman" w:cs="Times New Roman"/>
          <w:sz w:val="24"/>
          <w:szCs w:val="24"/>
        </w:rPr>
      </w:pPr>
    </w:p>
    <w:p w14:paraId="252A846D">
      <w:pPr>
        <w:pStyle w:val="8"/>
        <w:adjustRightInd w:val="0"/>
        <w:snapToGrid w:val="0"/>
        <w:rPr>
          <w:rFonts w:ascii="Times New Roman" w:hAnsi="Times New Roman" w:cs="Times New Roman"/>
          <w:sz w:val="24"/>
          <w:szCs w:val="24"/>
        </w:rPr>
      </w:pPr>
    </w:p>
    <w:p w14:paraId="5864251D">
      <w:pPr>
        <w:pStyle w:val="8"/>
        <w:adjustRightInd w:val="0"/>
        <w:snapToGrid w:val="0"/>
        <w:rPr>
          <w:rFonts w:ascii="Times New Roman" w:hAnsi="Times New Roman" w:cs="Times New Roman"/>
          <w:sz w:val="24"/>
          <w:szCs w:val="24"/>
        </w:rPr>
      </w:pPr>
    </w:p>
    <w:p w14:paraId="33C81692">
      <w:pPr>
        <w:pStyle w:val="8"/>
        <w:adjustRightInd w:val="0"/>
        <w:snapToGrid w:val="0"/>
        <w:rPr>
          <w:rFonts w:ascii="Times New Roman" w:hAnsi="Times New Roman" w:cs="Times New Roman"/>
          <w:sz w:val="24"/>
          <w:szCs w:val="24"/>
        </w:rPr>
      </w:pPr>
    </w:p>
    <w:p w14:paraId="7AD4D12F">
      <w:pPr>
        <w:pStyle w:val="8"/>
        <w:adjustRightInd w:val="0"/>
        <w:snapToGrid w:val="0"/>
        <w:rPr>
          <w:rFonts w:ascii="Times New Roman" w:hAnsi="Times New Roman" w:cs="Times New Roman"/>
          <w:sz w:val="24"/>
          <w:szCs w:val="24"/>
        </w:rPr>
      </w:pPr>
    </w:p>
    <w:p w14:paraId="03F2660D">
      <w:pPr>
        <w:pStyle w:val="8"/>
        <w:adjustRightInd w:val="0"/>
        <w:snapToGrid w:val="0"/>
        <w:rPr>
          <w:rFonts w:ascii="Times New Roman" w:hAnsi="Times New Roman" w:cs="Times New Roman"/>
          <w:sz w:val="24"/>
          <w:szCs w:val="24"/>
        </w:rPr>
      </w:pPr>
    </w:p>
    <w:p w14:paraId="3726A930">
      <w:pPr>
        <w:widowControl/>
        <w:spacing w:line="360" w:lineRule="auto"/>
        <w:jc w:val="left"/>
        <w:outlineLvl w:val="0"/>
        <w:rPr>
          <w:rFonts w:cs="宋体"/>
          <w:kern w:val="0"/>
          <w:szCs w:val="21"/>
        </w:rPr>
      </w:pPr>
    </w:p>
    <w:p w14:paraId="4E54BAD0">
      <w:pPr>
        <w:pStyle w:val="5"/>
        <w:jc w:val="center"/>
      </w:pPr>
    </w:p>
    <w:p w14:paraId="3B2A3161">
      <w:pPr>
        <w:pStyle w:val="5"/>
        <w:jc w:val="both"/>
        <w:rPr>
          <w:rFonts w:hint="eastAsia"/>
        </w:rPr>
      </w:pPr>
    </w:p>
    <w:p w14:paraId="00714BB5">
      <w:pPr>
        <w:pStyle w:val="5"/>
        <w:jc w:val="center"/>
        <w:rPr>
          <w:rFonts w:hint="eastAsia"/>
        </w:rPr>
      </w:pPr>
    </w:p>
    <w:p w14:paraId="5A01880D">
      <w:pPr>
        <w:pStyle w:val="5"/>
        <w:jc w:val="center"/>
        <w:rPr>
          <w:rFonts w:hint="eastAsia"/>
        </w:rPr>
      </w:pPr>
    </w:p>
    <w:p w14:paraId="119B7976">
      <w:pPr>
        <w:pStyle w:val="5"/>
        <w:jc w:val="center"/>
        <w:rPr>
          <w:rFonts w:hint="eastAsia"/>
        </w:rPr>
      </w:pPr>
    </w:p>
    <w:p w14:paraId="22AB3D62">
      <w:pPr>
        <w:pStyle w:val="5"/>
        <w:jc w:val="center"/>
      </w:pPr>
      <w:r>
        <w:rPr>
          <w:rFonts w:hint="eastAsia"/>
        </w:rPr>
        <w:t xml:space="preserve">第三部分 </w:t>
      </w:r>
      <w:r>
        <w:rPr>
          <w:rFonts w:hint="eastAsia"/>
          <w:lang w:val="en-US" w:eastAsia="zh-CN"/>
        </w:rPr>
        <w:t>报名</w:t>
      </w:r>
      <w:r>
        <w:rPr>
          <w:rFonts w:hint="eastAsia"/>
        </w:rPr>
        <w:t>格式文件模板</w:t>
      </w:r>
    </w:p>
    <w:p w14:paraId="304B6E5F">
      <w:pPr>
        <w:pStyle w:val="18"/>
      </w:pPr>
    </w:p>
    <w:p w14:paraId="0607ED66">
      <w:pPr>
        <w:pStyle w:val="18"/>
      </w:pPr>
    </w:p>
    <w:p w14:paraId="1FFC7492">
      <w:pPr>
        <w:pStyle w:val="18"/>
      </w:pPr>
    </w:p>
    <w:p w14:paraId="65AD84FA">
      <w:pPr>
        <w:pStyle w:val="18"/>
      </w:pPr>
    </w:p>
    <w:p w14:paraId="3C4D82AD">
      <w:pPr>
        <w:pStyle w:val="18"/>
      </w:pPr>
    </w:p>
    <w:p w14:paraId="5B757C22">
      <w:pPr>
        <w:pStyle w:val="18"/>
      </w:pPr>
    </w:p>
    <w:p w14:paraId="24D906E2">
      <w:pPr>
        <w:pStyle w:val="18"/>
      </w:pPr>
    </w:p>
    <w:p w14:paraId="76369FC5">
      <w:pPr>
        <w:pStyle w:val="18"/>
      </w:pPr>
    </w:p>
    <w:p w14:paraId="7F002C34">
      <w:pPr>
        <w:pStyle w:val="18"/>
      </w:pPr>
    </w:p>
    <w:p w14:paraId="3AF6F515">
      <w:pPr>
        <w:pStyle w:val="18"/>
      </w:pPr>
    </w:p>
    <w:p w14:paraId="7CE9DF62">
      <w:pPr>
        <w:pStyle w:val="18"/>
      </w:pPr>
    </w:p>
    <w:p w14:paraId="7CD6AAC8">
      <w:pPr>
        <w:pStyle w:val="18"/>
      </w:pPr>
    </w:p>
    <w:p w14:paraId="785A2E95">
      <w:pPr>
        <w:pStyle w:val="18"/>
      </w:pPr>
    </w:p>
    <w:p w14:paraId="1EAD675F">
      <w:pPr>
        <w:pStyle w:val="18"/>
      </w:pPr>
    </w:p>
    <w:p w14:paraId="05CE76D8">
      <w:pPr>
        <w:pStyle w:val="18"/>
      </w:pPr>
    </w:p>
    <w:p w14:paraId="29D50F1A">
      <w:pPr>
        <w:pStyle w:val="18"/>
      </w:pPr>
    </w:p>
    <w:p w14:paraId="324EB786">
      <w:pPr>
        <w:pStyle w:val="18"/>
      </w:pPr>
    </w:p>
    <w:p w14:paraId="5141D5B1">
      <w:pPr>
        <w:widowControl/>
        <w:spacing w:line="360" w:lineRule="auto"/>
        <w:jc w:val="center"/>
        <w:outlineLvl w:val="0"/>
        <w:rPr>
          <w:rFonts w:ascii="宋体" w:hAnsi="宋体" w:cs="宋体"/>
          <w:b/>
          <w:kern w:val="0"/>
          <w:sz w:val="40"/>
          <w:szCs w:val="27"/>
        </w:rPr>
      </w:pPr>
      <w:bookmarkStart w:id="12" w:name="_Toc6151"/>
      <w:bookmarkStart w:id="13" w:name="_Toc31053"/>
      <w:bookmarkStart w:id="14" w:name="_Toc31740"/>
      <w:bookmarkStart w:id="15" w:name="_Toc14488"/>
      <w:bookmarkStart w:id="16" w:name="_Toc25869"/>
      <w:bookmarkStart w:id="17" w:name="_Toc24"/>
      <w:bookmarkStart w:id="18" w:name="_Toc17375"/>
      <w:bookmarkStart w:id="19" w:name="_Toc28528"/>
      <w:bookmarkStart w:id="20" w:name="_Toc6408"/>
    </w:p>
    <w:p w14:paraId="79F1C284">
      <w:pPr>
        <w:widowControl/>
        <w:spacing w:line="360" w:lineRule="auto"/>
        <w:jc w:val="center"/>
        <w:outlineLvl w:val="0"/>
        <w:rPr>
          <w:rFonts w:ascii="宋体" w:hAnsi="宋体" w:cs="宋体"/>
          <w:b/>
          <w:kern w:val="0"/>
          <w:sz w:val="40"/>
          <w:szCs w:val="27"/>
        </w:rPr>
      </w:pPr>
    </w:p>
    <w:p w14:paraId="4D4CEC0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4927089">
      <w:pPr>
        <w:jc w:val="center"/>
        <w:rPr>
          <w:rFonts w:hint="eastAsia" w:ascii="宋体" w:hAnsi="宋体" w:cs="宋体"/>
          <w:b/>
          <w:kern w:val="0"/>
          <w:sz w:val="52"/>
          <w:szCs w:val="52"/>
          <w:lang w:val="en-US" w:eastAsia="zh-CN"/>
        </w:rPr>
      </w:pPr>
    </w:p>
    <w:p w14:paraId="7EC32A8B">
      <w:pPr>
        <w:jc w:val="center"/>
        <w:rPr>
          <w:rFonts w:hint="eastAsia" w:ascii="宋体" w:hAnsi="宋体" w:cs="宋体"/>
          <w:b/>
          <w:kern w:val="0"/>
          <w:sz w:val="52"/>
          <w:szCs w:val="52"/>
          <w:lang w:val="en-US" w:eastAsia="zh-CN"/>
        </w:rPr>
      </w:pPr>
    </w:p>
    <w:p w14:paraId="1D329F52">
      <w:pPr>
        <w:jc w:val="center"/>
        <w:rPr>
          <w:rFonts w:hint="eastAsia" w:ascii="宋体" w:hAnsi="宋体" w:cs="宋体"/>
          <w:b/>
          <w:kern w:val="0"/>
          <w:sz w:val="52"/>
          <w:szCs w:val="52"/>
          <w:lang w:val="en-US" w:eastAsia="zh-CN"/>
        </w:rPr>
      </w:pPr>
    </w:p>
    <w:p w14:paraId="27C739E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472EEE8B">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78AA275B">
      <w:pPr>
        <w:pStyle w:val="4"/>
      </w:pPr>
    </w:p>
    <w:p w14:paraId="256EDC19">
      <w:pPr>
        <w:spacing w:line="480" w:lineRule="auto"/>
        <w:jc w:val="center"/>
        <w:rPr>
          <w:rFonts w:ascii="宋体" w:hAnsi="宋体"/>
          <w:b/>
          <w:bCs/>
          <w:sz w:val="72"/>
          <w:szCs w:val="72"/>
        </w:rPr>
      </w:pPr>
    </w:p>
    <w:p w14:paraId="2C2E342D">
      <w:pPr>
        <w:widowControl/>
        <w:spacing w:line="360" w:lineRule="auto"/>
        <w:jc w:val="center"/>
        <w:outlineLvl w:val="0"/>
        <w:rPr>
          <w:rFonts w:hint="eastAsia" w:ascii="仿宋" w:hAnsi="仿宋" w:eastAsia="仿宋" w:cs="仿宋"/>
          <w:kern w:val="0"/>
          <w:sz w:val="72"/>
          <w:szCs w:val="72"/>
        </w:rPr>
      </w:pPr>
      <w:bookmarkStart w:id="21" w:name="_Toc28703"/>
      <w:bookmarkStart w:id="22" w:name="_Toc40346375"/>
      <w:bookmarkStart w:id="23" w:name="_Toc40346216"/>
      <w:bookmarkStart w:id="24" w:name="_Toc3471"/>
      <w:bookmarkStart w:id="25" w:name="_Toc11305"/>
      <w:bookmarkStart w:id="26" w:name="_Toc21249"/>
      <w:bookmarkStart w:id="27" w:name="_Toc26267"/>
      <w:bookmarkStart w:id="28" w:name="_Toc7291"/>
      <w:bookmarkStart w:id="29" w:name="_Toc6547"/>
      <w:bookmarkStart w:id="30" w:name="_Toc11075"/>
      <w:bookmarkStart w:id="31" w:name="_Toc1994"/>
      <w:bookmarkStart w:id="32" w:name="_Toc8364"/>
      <w:bookmarkStart w:id="33" w:name="_Toc435"/>
      <w:bookmarkStart w:id="34" w:name="_Toc12520"/>
      <w:bookmarkStart w:id="35" w:name="_Toc15870"/>
      <w:bookmarkStart w:id="36" w:name="_Toc29113"/>
      <w:bookmarkStart w:id="37" w:name="_Toc40776111"/>
      <w:r>
        <w:rPr>
          <w:rFonts w:hint="eastAsia" w:ascii="仿宋" w:hAnsi="仿宋" w:eastAsia="仿宋" w:cs="仿宋"/>
          <w:b/>
          <w:bCs/>
          <w:sz w:val="72"/>
          <w:szCs w:val="72"/>
        </w:rPr>
        <w:t>报名资料</w:t>
      </w:r>
    </w:p>
    <w:p w14:paraId="129F233B">
      <w:pPr>
        <w:widowControl/>
        <w:spacing w:line="360" w:lineRule="auto"/>
        <w:ind w:firstLine="600"/>
        <w:outlineLvl w:val="0"/>
        <w:rPr>
          <w:rFonts w:hint="eastAsia" w:ascii="仿宋" w:hAnsi="仿宋" w:eastAsia="仿宋" w:cs="仿宋"/>
          <w:kern w:val="0"/>
          <w:sz w:val="30"/>
          <w:szCs w:val="30"/>
        </w:rPr>
      </w:pPr>
    </w:p>
    <w:p w14:paraId="2F5CFB85">
      <w:pPr>
        <w:widowControl/>
        <w:spacing w:line="360" w:lineRule="auto"/>
        <w:ind w:firstLine="600"/>
        <w:outlineLvl w:val="0"/>
        <w:rPr>
          <w:rFonts w:hint="eastAsia" w:ascii="仿宋" w:hAnsi="仿宋" w:eastAsia="仿宋" w:cs="仿宋"/>
          <w:kern w:val="0"/>
          <w:sz w:val="30"/>
          <w:szCs w:val="30"/>
        </w:rPr>
      </w:pPr>
    </w:p>
    <w:p w14:paraId="7DECE33F">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40346217"/>
      <w:bookmarkStart w:id="40" w:name="_Toc40346376"/>
      <w:bookmarkStart w:id="41" w:name="_Toc1743"/>
      <w:bookmarkStart w:id="42" w:name="_Toc20884"/>
      <w:bookmarkStart w:id="43" w:name="_Toc27997"/>
      <w:bookmarkStart w:id="44" w:name="_Toc17709"/>
      <w:bookmarkStart w:id="45" w:name="_Toc2916"/>
    </w:p>
    <w:p w14:paraId="0B898789">
      <w:pPr>
        <w:widowControl/>
        <w:spacing w:line="360" w:lineRule="auto"/>
        <w:ind w:firstLine="600"/>
        <w:outlineLvl w:val="0"/>
        <w:rPr>
          <w:rFonts w:hint="eastAsia" w:ascii="仿宋" w:hAnsi="仿宋" w:eastAsia="仿宋" w:cs="仿宋"/>
          <w:kern w:val="0"/>
          <w:sz w:val="30"/>
          <w:szCs w:val="30"/>
        </w:rPr>
      </w:pPr>
      <w:bookmarkStart w:id="46" w:name="_Toc2029"/>
      <w:bookmarkStart w:id="47" w:name="_Toc31538"/>
      <w:bookmarkStart w:id="48" w:name="_Toc30979"/>
      <w:bookmarkStart w:id="49" w:name="_Toc23097"/>
      <w:bookmarkStart w:id="50" w:name="_Toc29102"/>
      <w:bookmarkStart w:id="51" w:name="_Toc2012"/>
      <w:bookmarkStart w:id="52" w:name="_Toc19699"/>
      <w:bookmarkStart w:id="53" w:name="_Toc11485"/>
      <w:bookmarkStart w:id="54" w:name="_Toc52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BE350B3">
      <w:pPr>
        <w:widowControl/>
        <w:spacing w:line="360" w:lineRule="auto"/>
        <w:ind w:firstLine="600"/>
        <w:outlineLvl w:val="0"/>
        <w:rPr>
          <w:rFonts w:hint="eastAsia" w:ascii="仿宋" w:hAnsi="仿宋" w:eastAsia="仿宋" w:cs="仿宋"/>
          <w:kern w:val="0"/>
          <w:sz w:val="30"/>
          <w:szCs w:val="30"/>
        </w:rPr>
      </w:pPr>
      <w:bookmarkStart w:id="55" w:name="_Toc7052"/>
      <w:bookmarkStart w:id="56" w:name="_Toc11558"/>
      <w:bookmarkStart w:id="57" w:name="_Toc24763"/>
      <w:bookmarkStart w:id="58" w:name="_Toc31993"/>
      <w:bookmarkStart w:id="59" w:name="_Toc11141"/>
      <w:bookmarkStart w:id="60" w:name="_Toc40346218"/>
      <w:bookmarkStart w:id="61" w:name="_Toc27867"/>
      <w:bookmarkStart w:id="62" w:name="_Toc12645"/>
      <w:bookmarkStart w:id="63" w:name="_Toc21483"/>
      <w:bookmarkStart w:id="64" w:name="_Toc40346377"/>
      <w:bookmarkStart w:id="65" w:name="_Toc14824"/>
      <w:bookmarkStart w:id="66" w:name="_Toc29767"/>
      <w:bookmarkStart w:id="67" w:name="_Toc17930"/>
      <w:bookmarkStart w:id="68" w:name="_Toc4013"/>
      <w:bookmarkStart w:id="69" w:name="_Toc28064"/>
      <w:bookmarkStart w:id="70" w:name="_Toc16794"/>
      <w:bookmarkStart w:id="71" w:name="_Toc4077611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FC5243">
      <w:pPr>
        <w:widowControl/>
        <w:spacing w:line="360" w:lineRule="auto"/>
        <w:ind w:firstLine="600"/>
        <w:outlineLvl w:val="0"/>
        <w:rPr>
          <w:rFonts w:hint="eastAsia" w:ascii="仿宋" w:hAnsi="仿宋" w:eastAsia="仿宋" w:cs="仿宋"/>
          <w:kern w:val="0"/>
          <w:sz w:val="30"/>
          <w:szCs w:val="30"/>
        </w:rPr>
      </w:pPr>
      <w:bookmarkStart w:id="72" w:name="_Toc24651"/>
      <w:bookmarkStart w:id="73" w:name="_Toc26029"/>
      <w:bookmarkStart w:id="74" w:name="_Toc32709"/>
      <w:bookmarkStart w:id="75" w:name="_Toc40346219"/>
      <w:bookmarkStart w:id="76" w:name="_Toc1324"/>
      <w:bookmarkStart w:id="77" w:name="_Toc6438"/>
      <w:bookmarkStart w:id="78" w:name="_Toc31197"/>
      <w:bookmarkStart w:id="79" w:name="_Toc11334"/>
      <w:bookmarkStart w:id="80" w:name="_Toc27771"/>
      <w:bookmarkStart w:id="81" w:name="_Toc40776114"/>
      <w:bookmarkStart w:id="82" w:name="_Toc14287"/>
      <w:bookmarkStart w:id="83" w:name="_Toc40346378"/>
      <w:bookmarkStart w:id="84" w:name="_Toc19831"/>
      <w:bookmarkStart w:id="85" w:name="_Toc9883"/>
      <w:bookmarkStart w:id="86" w:name="_Toc17537"/>
      <w:bookmarkStart w:id="87" w:name="_Toc4563"/>
      <w:bookmarkStart w:id="88" w:name="_Toc1681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5328334">
      <w:pPr>
        <w:widowControl/>
        <w:spacing w:line="360" w:lineRule="auto"/>
        <w:ind w:firstLine="600"/>
        <w:outlineLvl w:val="0"/>
        <w:rPr>
          <w:rFonts w:hint="eastAsia" w:ascii="仿宋" w:hAnsi="仿宋" w:eastAsia="仿宋" w:cs="仿宋"/>
          <w:kern w:val="0"/>
          <w:sz w:val="30"/>
          <w:szCs w:val="30"/>
        </w:rPr>
      </w:pPr>
      <w:bookmarkStart w:id="89" w:name="_Toc13222"/>
      <w:bookmarkStart w:id="90" w:name="_Toc40346379"/>
      <w:bookmarkStart w:id="91" w:name="_Toc21686"/>
      <w:bookmarkStart w:id="92" w:name="_Toc12650"/>
      <w:bookmarkStart w:id="93" w:name="_Toc5634"/>
      <w:bookmarkStart w:id="94" w:name="_Toc30336"/>
      <w:bookmarkStart w:id="95" w:name="_Toc18353"/>
      <w:bookmarkStart w:id="96" w:name="_Toc17483"/>
      <w:bookmarkStart w:id="97" w:name="_Toc20994"/>
      <w:bookmarkStart w:id="98" w:name="_Toc27868"/>
      <w:bookmarkStart w:id="99" w:name="_Toc27206"/>
      <w:bookmarkStart w:id="100" w:name="_Toc21940"/>
      <w:bookmarkStart w:id="101" w:name="_Toc40346220"/>
      <w:bookmarkStart w:id="102" w:name="_Toc14586"/>
      <w:bookmarkStart w:id="103" w:name="_Toc3895"/>
      <w:bookmarkStart w:id="104" w:name="_Toc5189"/>
      <w:bookmarkStart w:id="105" w:name="_Toc4077611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BC4B17E">
      <w:pPr>
        <w:widowControl/>
        <w:spacing w:line="360" w:lineRule="auto"/>
        <w:ind w:firstLine="600"/>
        <w:outlineLvl w:val="0"/>
        <w:rPr>
          <w:rFonts w:hint="eastAsia" w:ascii="仿宋" w:hAnsi="仿宋" w:eastAsia="仿宋" w:cs="仿宋"/>
          <w:kern w:val="0"/>
          <w:sz w:val="30"/>
          <w:szCs w:val="30"/>
        </w:rPr>
      </w:pPr>
      <w:bookmarkStart w:id="106" w:name="_Toc10454"/>
      <w:bookmarkStart w:id="107" w:name="_Toc30856"/>
      <w:bookmarkStart w:id="108" w:name="_Toc40346221"/>
      <w:bookmarkStart w:id="109" w:name="_Toc30904"/>
      <w:bookmarkStart w:id="110" w:name="_Toc40776116"/>
      <w:bookmarkStart w:id="111" w:name="_Toc8526"/>
      <w:bookmarkStart w:id="112" w:name="_Toc3498"/>
      <w:bookmarkStart w:id="113" w:name="_Toc11547"/>
      <w:bookmarkStart w:id="114" w:name="_Toc5220"/>
      <w:bookmarkStart w:id="115" w:name="_Toc14462"/>
      <w:bookmarkStart w:id="116" w:name="_Toc40346380"/>
      <w:bookmarkStart w:id="117" w:name="_Toc12127"/>
      <w:bookmarkStart w:id="118" w:name="_Toc21449"/>
      <w:bookmarkStart w:id="119" w:name="_Toc32371"/>
      <w:bookmarkStart w:id="120" w:name="_Toc27009"/>
      <w:bookmarkStart w:id="121" w:name="_Toc27646"/>
      <w:bookmarkStart w:id="122" w:name="_Toc9282"/>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3E7DA4A">
      <w:pPr>
        <w:pStyle w:val="18"/>
      </w:pPr>
    </w:p>
    <w:p w14:paraId="4FA2C32D">
      <w:pPr>
        <w:pStyle w:val="18"/>
      </w:pPr>
    </w:p>
    <w:p w14:paraId="5C90237C">
      <w:pPr>
        <w:pStyle w:val="24"/>
        <w:spacing w:line="360" w:lineRule="auto"/>
        <w:ind w:firstLine="0" w:firstLineChars="0"/>
        <w:rPr>
          <w:rFonts w:ascii="宋体" w:hAnsi="宋体"/>
          <w:bCs/>
          <w:color w:val="FF0000"/>
          <w:sz w:val="24"/>
          <w:szCs w:val="24"/>
        </w:rPr>
      </w:pPr>
      <w:bookmarkStart w:id="123" w:name="_Toc31077"/>
      <w:bookmarkStart w:id="124" w:name="_Toc15539"/>
      <w:bookmarkStart w:id="125" w:name="_Toc28747"/>
      <w:bookmarkStart w:id="126" w:name="_Toc13184"/>
      <w:bookmarkStart w:id="127" w:name="_Toc8637"/>
      <w:bookmarkStart w:id="128" w:name="_Toc10399"/>
      <w:bookmarkStart w:id="129" w:name="_Toc6691"/>
      <w:bookmarkStart w:id="130" w:name="_Toc9697"/>
      <w:bookmarkStart w:id="131" w:name="_Toc16728"/>
      <w:bookmarkStart w:id="132" w:name="_Toc16608"/>
      <w:bookmarkStart w:id="133" w:name="_Toc21213"/>
    </w:p>
    <w:p w14:paraId="3A7AE0FD">
      <w:pPr>
        <w:pStyle w:val="24"/>
        <w:spacing w:line="360" w:lineRule="auto"/>
        <w:ind w:firstLine="0" w:firstLineChars="0"/>
        <w:rPr>
          <w:rFonts w:ascii="宋体" w:hAnsi="宋体"/>
          <w:bCs/>
          <w:color w:val="FF0000"/>
          <w:sz w:val="24"/>
          <w:szCs w:val="24"/>
        </w:rPr>
      </w:pPr>
    </w:p>
    <w:p w14:paraId="7D57844F">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529B6564">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1CAB10D1">
      <w:pPr>
        <w:pStyle w:val="2"/>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29"/>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7BDDCF1B">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bookmarkEnd w:id="123"/>
    <w:bookmarkEnd w:id="124"/>
    <w:bookmarkEnd w:id="125"/>
    <w:bookmarkEnd w:id="126"/>
    <w:bookmarkEnd w:id="127"/>
    <w:bookmarkEnd w:id="128"/>
    <w:bookmarkEnd w:id="129"/>
    <w:bookmarkEnd w:id="130"/>
    <w:bookmarkEnd w:id="131"/>
    <w:bookmarkEnd w:id="132"/>
    <w:bookmarkEnd w:id="133"/>
    <w:p w14:paraId="47EBE8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EC55005">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8851D53">
      <w:pPr>
        <w:widowControl/>
        <w:spacing w:line="360" w:lineRule="auto"/>
        <w:jc w:val="left"/>
        <w:outlineLvl w:val="0"/>
        <w:rPr>
          <w:rFonts w:ascii="宋体" w:hAnsi="宋体"/>
          <w:sz w:val="24"/>
        </w:rPr>
      </w:pPr>
    </w:p>
    <w:p w14:paraId="7A1A3055">
      <w:pPr>
        <w:pStyle w:val="2"/>
        <w:rPr>
          <w:rFonts w:ascii="宋体" w:hAnsi="宋体"/>
          <w:sz w:val="24"/>
        </w:rPr>
      </w:pPr>
    </w:p>
    <w:p w14:paraId="42556ABE">
      <w:pPr>
        <w:pStyle w:val="3"/>
        <w:rPr>
          <w:rFonts w:ascii="宋体" w:hAnsi="宋体"/>
          <w:sz w:val="24"/>
        </w:rPr>
      </w:pPr>
    </w:p>
    <w:p w14:paraId="604FE6AF">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13D226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D7F2BAC">
      <w:pPr>
        <w:pStyle w:val="25"/>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三、供应商《食品生产许可证》或《食品经营许可证》</w:t>
      </w:r>
    </w:p>
    <w:p w14:paraId="50ADF609">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（若供应商为生产商的，须提供有效的《食品生产许可证》；若供应商为销售商的，须提供有效的《食品经营许可证》）</w:t>
      </w:r>
    </w:p>
    <w:p w14:paraId="334F7890">
      <w:pPr>
        <w:pStyle w:val="3"/>
        <w:rPr>
          <w:rFonts w:ascii="宋体" w:hAnsi="宋体"/>
          <w:sz w:val="24"/>
        </w:rPr>
      </w:pPr>
    </w:p>
    <w:p w14:paraId="0BA3F123">
      <w:pPr>
        <w:pStyle w:val="3"/>
        <w:rPr>
          <w:rFonts w:ascii="宋体" w:hAnsi="宋体"/>
          <w:sz w:val="24"/>
        </w:rPr>
      </w:pPr>
    </w:p>
    <w:p w14:paraId="43A80A86">
      <w:pPr>
        <w:pStyle w:val="3"/>
        <w:rPr>
          <w:rFonts w:ascii="宋体" w:hAnsi="宋体"/>
          <w:sz w:val="24"/>
        </w:rPr>
      </w:pPr>
    </w:p>
    <w:p w14:paraId="537C43E3">
      <w:pPr>
        <w:pStyle w:val="3"/>
        <w:rPr>
          <w:rFonts w:ascii="宋体" w:hAnsi="宋体"/>
          <w:sz w:val="24"/>
        </w:rPr>
      </w:pPr>
    </w:p>
    <w:p w14:paraId="06C73F48">
      <w:pPr>
        <w:pStyle w:val="3"/>
        <w:rPr>
          <w:rFonts w:ascii="宋体" w:hAnsi="宋体"/>
          <w:sz w:val="24"/>
        </w:rPr>
      </w:pPr>
    </w:p>
    <w:p w14:paraId="4D96A8E3">
      <w:pPr>
        <w:pStyle w:val="25"/>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四、样品回寄地址</w:t>
      </w:r>
    </w:p>
    <w:p w14:paraId="4AF3107A">
      <w:pPr>
        <w:pStyle w:val="25"/>
        <w:tabs>
          <w:tab w:val="left" w:pos="1050"/>
          <w:tab w:val="center" w:pos="4535"/>
        </w:tabs>
        <w:spacing w:line="240" w:lineRule="auto"/>
        <w:jc w:val="left"/>
        <w:outlineLvl w:val="0"/>
        <w:rPr>
          <w:rFonts w:hint="eastAsia" w:ascii="仿宋" w:hAnsi="仿宋" w:eastAsia="仿宋" w:cs="仿宋"/>
          <w:bCs/>
          <w:color w:val="0070C0"/>
          <w:sz w:val="24"/>
          <w:szCs w:val="24"/>
          <w:lang w:val="en-US" w:eastAsia="zh-CN"/>
        </w:rPr>
      </w:pPr>
      <w:r>
        <w:rPr>
          <w:rFonts w:hint="eastAsia" w:ascii="仿宋" w:hAnsi="仿宋" w:eastAsia="仿宋" w:cs="仿宋"/>
          <w:bCs/>
          <w:color w:val="0070C0"/>
          <w:sz w:val="24"/>
          <w:szCs w:val="24"/>
        </w:rPr>
        <w:t>（</w:t>
      </w:r>
      <w:r>
        <w:rPr>
          <w:rFonts w:hint="eastAsia" w:ascii="仿宋" w:hAnsi="仿宋" w:eastAsia="仿宋" w:cs="仿宋"/>
          <w:bCs/>
          <w:color w:val="0070C0"/>
          <w:sz w:val="24"/>
          <w:szCs w:val="24"/>
          <w:lang w:val="en-US" w:eastAsia="zh-CN"/>
        </w:rPr>
        <w:t>本项</w:t>
      </w:r>
      <w:r>
        <w:rPr>
          <w:rFonts w:hint="eastAsia" w:ascii="仿宋" w:hAnsi="仿宋" w:eastAsia="仿宋" w:cs="仿宋"/>
          <w:bCs/>
          <w:color w:val="0070C0"/>
          <w:sz w:val="24"/>
          <w:szCs w:val="24"/>
        </w:rPr>
        <w:t>不作为资格资质要求</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lang w:val="en-US" w:eastAsia="zh-CN"/>
        </w:rPr>
        <w:t>仅用于评审结束后方便采购人将样品退回供应商之用，</w:t>
      </w:r>
    </w:p>
    <w:p w14:paraId="309DF7E4">
      <w:pPr>
        <w:pStyle w:val="25"/>
        <w:tabs>
          <w:tab w:val="left" w:pos="1050"/>
          <w:tab w:val="center" w:pos="4535"/>
        </w:tabs>
        <w:spacing w:line="240" w:lineRule="auto"/>
        <w:jc w:val="left"/>
        <w:outlineLvl w:val="0"/>
        <w:rPr>
          <w:rFonts w:hint="eastAsia" w:ascii="仿宋" w:hAnsi="仿宋" w:eastAsia="仿宋" w:cs="仿宋"/>
          <w:bCs/>
          <w:color w:val="0070C0"/>
          <w:sz w:val="24"/>
          <w:szCs w:val="24"/>
          <w:lang w:val="en-US" w:eastAsia="zh-CN"/>
        </w:rPr>
      </w:pPr>
      <w:r>
        <w:rPr>
          <w:rFonts w:hint="eastAsia" w:ascii="仿宋" w:hAnsi="仿宋" w:eastAsia="仿宋" w:cs="仿宋"/>
          <w:b/>
          <w:bCs w:val="0"/>
          <w:color w:val="0070C0"/>
          <w:sz w:val="24"/>
          <w:szCs w:val="24"/>
          <w:u w:val="single"/>
          <w:lang w:val="en-US" w:eastAsia="zh-CN"/>
        </w:rPr>
        <w:t>样品寄回的邮费到付</w:t>
      </w:r>
      <w:r>
        <w:rPr>
          <w:rFonts w:hint="eastAsia" w:ascii="仿宋" w:hAnsi="仿宋" w:eastAsia="仿宋" w:cs="仿宋"/>
          <w:bCs/>
          <w:color w:val="0070C0"/>
          <w:sz w:val="24"/>
          <w:szCs w:val="24"/>
          <w:lang w:val="en-US" w:eastAsia="zh-CN"/>
        </w:rPr>
        <w:t>，请悉知。</w:t>
      </w:r>
      <w:r>
        <w:rPr>
          <w:rFonts w:hint="eastAsia" w:ascii="仿宋" w:hAnsi="仿宋" w:eastAsia="仿宋" w:cs="仿宋"/>
          <w:bCs/>
          <w:color w:val="0070C0"/>
          <w:sz w:val="24"/>
          <w:szCs w:val="24"/>
        </w:rPr>
        <w:t>）</w:t>
      </w:r>
    </w:p>
    <w:p w14:paraId="6A752041">
      <w:pPr>
        <w:pStyle w:val="25"/>
        <w:tabs>
          <w:tab w:val="left" w:pos="1050"/>
          <w:tab w:val="center" w:pos="4535"/>
        </w:tabs>
        <w:spacing w:line="240" w:lineRule="auto"/>
        <w:jc w:val="left"/>
        <w:outlineLvl w:val="0"/>
        <w:rPr>
          <w:rFonts w:hint="eastAsia" w:ascii="仿宋" w:hAnsi="仿宋" w:eastAsia="仿宋" w:cs="仿宋"/>
          <w:b/>
          <w:bCs w:val="0"/>
          <w:sz w:val="32"/>
          <w:szCs w:val="32"/>
        </w:rPr>
      </w:pPr>
      <w:r>
        <w:rPr>
          <w:rFonts w:hint="eastAsia" w:ascii="仿宋" w:hAnsi="仿宋" w:eastAsia="仿宋" w:cs="仿宋"/>
          <w:b/>
          <w:bCs w:val="0"/>
          <w:color w:val="0070C0"/>
          <w:sz w:val="24"/>
          <w:szCs w:val="24"/>
          <w:lang w:val="en-US" w:eastAsia="zh-CN"/>
        </w:rPr>
        <w:t>如不填写，则默认同意医院自行处置样品，供应商不取回。</w:t>
      </w:r>
    </w:p>
    <w:p w14:paraId="6D692CF7">
      <w:pPr>
        <w:pStyle w:val="3"/>
        <w:spacing w:line="360" w:lineRule="auto"/>
        <w:rPr>
          <w:rFonts w:hint="eastAsia" w:ascii="仿宋" w:hAnsi="仿宋" w:eastAsia="仿宋" w:cs="仿宋"/>
          <w:sz w:val="24"/>
        </w:rPr>
      </w:pPr>
    </w:p>
    <w:p w14:paraId="357A4439">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收件地址：</w:t>
      </w:r>
    </w:p>
    <w:p w14:paraId="32D272F6">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收件人：</w:t>
      </w:r>
    </w:p>
    <w:p w14:paraId="1BB61F9B">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收件人手机号：</w:t>
      </w:r>
    </w:p>
    <w:p w14:paraId="7EF2E1D2">
      <w:pPr>
        <w:pStyle w:val="3"/>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0569F0-3A82-4C83-A44B-013C0696E8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881FE98-61A2-4BAB-8ECB-4B9BF40CC206}"/>
  </w:font>
  <w:font w:name="微软雅黑">
    <w:panose1 w:val="020B0503020204020204"/>
    <w:charset w:val="86"/>
    <w:family w:val="auto"/>
    <w:pitch w:val="default"/>
    <w:sig w:usb0="80000287" w:usb1="2ACF3C50" w:usb2="00000016" w:usb3="00000000" w:csb0="0004001F" w:csb1="00000000"/>
    <w:embedRegular r:id="rId3" w:fontKey="{469C6AFB-9CB6-490A-B66A-CD1FBC8C1284}"/>
  </w:font>
  <w:font w:name="方正小标宋简体">
    <w:panose1 w:val="02000000000000000000"/>
    <w:charset w:val="86"/>
    <w:family w:val="script"/>
    <w:pitch w:val="default"/>
    <w:sig w:usb0="00000001" w:usb1="08000000" w:usb2="00000000" w:usb3="00000000" w:csb0="00040000" w:csb1="00000000"/>
    <w:embedRegular r:id="rId4" w:fontKey="{C4A2454A-81E0-4866-990A-C10E2837A54B}"/>
  </w:font>
  <w:font w:name="仿宋">
    <w:panose1 w:val="02010609060101010101"/>
    <w:charset w:val="86"/>
    <w:family w:val="auto"/>
    <w:pitch w:val="default"/>
    <w:sig w:usb0="800002BF" w:usb1="38CF7CFA" w:usb2="00000016" w:usb3="00000000" w:csb0="00040001" w:csb1="00000000"/>
    <w:embedRegular r:id="rId5" w:fontKey="{F418E2C9-00D6-4A9E-A0BD-708A2B89E8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376DA">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BB77">
    <w:pPr>
      <w:pStyle w:val="10"/>
      <w:framePr w:wrap="around" w:vAnchor="text" w:hAnchor="margin" w:xAlign="center" w:y="1"/>
      <w:rPr>
        <w:rStyle w:val="15"/>
      </w:rPr>
    </w:pPr>
    <w:r>
      <w:fldChar w:fldCharType="begin"/>
    </w:r>
    <w:r>
      <w:rPr>
        <w:rStyle w:val="15"/>
      </w:rPr>
      <w:instrText xml:space="preserve">PAGE  </w:instrText>
    </w:r>
    <w:r>
      <w:fldChar w:fldCharType="end"/>
    </w:r>
  </w:p>
  <w:p w14:paraId="6E2FB57F">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C02CB">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AE1C">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645267DC">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645267DC">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603495ED">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B9C9C">
    <w:pPr>
      <w:pStyle w:val="10"/>
      <w:framePr w:wrap="around" w:vAnchor="text" w:hAnchor="margin" w:xAlign="center" w:y="1"/>
      <w:rPr>
        <w:rStyle w:val="15"/>
      </w:rPr>
    </w:pPr>
    <w:r>
      <w:fldChar w:fldCharType="begin"/>
    </w:r>
    <w:r>
      <w:rPr>
        <w:rStyle w:val="15"/>
      </w:rPr>
      <w:instrText xml:space="preserve">PAGE  </w:instrText>
    </w:r>
    <w:r>
      <w:fldChar w:fldCharType="end"/>
    </w:r>
  </w:p>
  <w:p w14:paraId="2147E44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CA260">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91A0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40DA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92E2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CEF8D">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284A7">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3A441BF"/>
    <w:rsid w:val="0BF238BE"/>
    <w:rsid w:val="0FB24AB4"/>
    <w:rsid w:val="20573B57"/>
    <w:rsid w:val="231E5CE9"/>
    <w:rsid w:val="2587134A"/>
    <w:rsid w:val="27CC1EEA"/>
    <w:rsid w:val="333756F5"/>
    <w:rsid w:val="36C51B37"/>
    <w:rsid w:val="37324EBF"/>
    <w:rsid w:val="3BD10967"/>
    <w:rsid w:val="3C883582"/>
    <w:rsid w:val="3EA6712C"/>
    <w:rsid w:val="45B5724A"/>
    <w:rsid w:val="4A467007"/>
    <w:rsid w:val="4F4E627D"/>
    <w:rsid w:val="50946DB0"/>
    <w:rsid w:val="5411136C"/>
    <w:rsid w:val="56AE291E"/>
    <w:rsid w:val="68844983"/>
    <w:rsid w:val="6DA72972"/>
    <w:rsid w:val="70F869CD"/>
    <w:rsid w:val="711E0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2174</Words>
  <Characters>2299</Characters>
  <Paragraphs>196</Paragraphs>
  <TotalTime>1</TotalTime>
  <ScaleCrop>false</ScaleCrop>
  <LinksUpToDate>false</LinksUpToDate>
  <CharactersWithSpaces>2423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2024-08-16T09:15:45Z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166C090F5F594C7E87577E737B94B29F</vt:lpwstr>
  </property>
</Properties>
</file>