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E244D" w14:textId="0C13F92D" w:rsidR="0079672C" w:rsidRDefault="00226385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逸</w:t>
      </w:r>
      <w:proofErr w:type="gramStart"/>
      <w:r>
        <w:rPr>
          <w:rFonts w:hint="eastAsia"/>
          <w:b/>
          <w:bCs/>
          <w:sz w:val="30"/>
          <w:szCs w:val="30"/>
        </w:rPr>
        <w:t>仙教育</w:t>
      </w:r>
      <w:proofErr w:type="gramEnd"/>
      <w:r>
        <w:rPr>
          <w:rFonts w:hint="eastAsia"/>
          <w:b/>
          <w:bCs/>
          <w:sz w:val="30"/>
          <w:szCs w:val="30"/>
        </w:rPr>
        <w:t>系统二期功能建设需求</w:t>
      </w:r>
    </w:p>
    <w:p w14:paraId="4C536A53" w14:textId="77777777" w:rsidR="0079672C" w:rsidRPr="00747968" w:rsidRDefault="0079672C">
      <w:pPr>
        <w:jc w:val="left"/>
        <w:rPr>
          <w:b/>
          <w:bCs/>
          <w:sz w:val="30"/>
          <w:szCs w:val="30"/>
        </w:rPr>
      </w:pPr>
    </w:p>
    <w:p w14:paraId="3722CF84" w14:textId="77777777" w:rsidR="0079672C" w:rsidRDefault="00226385">
      <w:pPr>
        <w:pStyle w:val="a4"/>
        <w:numPr>
          <w:ilvl w:val="0"/>
          <w:numId w:val="1"/>
        </w:numPr>
        <w:ind w:left="1134" w:firstLineChars="0" w:hanging="709"/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教务部信息数据管理背景。</w:t>
      </w:r>
    </w:p>
    <w:p w14:paraId="4D7FBADE" w14:textId="77777777" w:rsidR="0079672C" w:rsidRDefault="00226385">
      <w:pPr>
        <w:pStyle w:val="a4"/>
        <w:ind w:firstLineChars="141" w:firstLine="423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、我院研究生在籍人数</w:t>
      </w:r>
      <w:r>
        <w:rPr>
          <w:rFonts w:hint="eastAsia"/>
          <w:sz w:val="30"/>
          <w:szCs w:val="30"/>
        </w:rPr>
        <w:t>1300</w:t>
      </w:r>
      <w:r>
        <w:rPr>
          <w:rFonts w:hint="eastAsia"/>
          <w:sz w:val="30"/>
          <w:szCs w:val="30"/>
        </w:rPr>
        <w:t>多人，研究生导师接近</w:t>
      </w:r>
      <w:r>
        <w:rPr>
          <w:rFonts w:hint="eastAsia"/>
          <w:sz w:val="30"/>
          <w:szCs w:val="30"/>
        </w:rPr>
        <w:t>600</w:t>
      </w:r>
      <w:r>
        <w:rPr>
          <w:rFonts w:hint="eastAsia"/>
          <w:sz w:val="30"/>
          <w:szCs w:val="30"/>
        </w:rPr>
        <w:t>人，</w:t>
      </w:r>
      <w:r>
        <w:rPr>
          <w:rFonts w:hint="eastAsia"/>
          <w:sz w:val="30"/>
          <w:szCs w:val="30"/>
        </w:rPr>
        <w:t>2023</w:t>
      </w:r>
      <w:r>
        <w:rPr>
          <w:rFonts w:hint="eastAsia"/>
          <w:sz w:val="30"/>
          <w:szCs w:val="30"/>
        </w:rPr>
        <w:t>年实习生</w:t>
      </w:r>
      <w:r>
        <w:rPr>
          <w:rFonts w:hint="eastAsia"/>
          <w:sz w:val="30"/>
          <w:szCs w:val="30"/>
        </w:rPr>
        <w:t>440</w:t>
      </w:r>
      <w:r>
        <w:rPr>
          <w:rFonts w:hint="eastAsia"/>
          <w:sz w:val="30"/>
          <w:szCs w:val="30"/>
        </w:rPr>
        <w:t>人次，见习生</w:t>
      </w:r>
      <w:r>
        <w:rPr>
          <w:rFonts w:hint="eastAsia"/>
          <w:sz w:val="30"/>
          <w:szCs w:val="30"/>
        </w:rPr>
        <w:t>993</w:t>
      </w:r>
      <w:r>
        <w:rPr>
          <w:rFonts w:hint="eastAsia"/>
          <w:sz w:val="30"/>
          <w:szCs w:val="30"/>
        </w:rPr>
        <w:t>人次。每年的招生、学生奖助学金申请、导师遴选、学生答辩及日常的管理操作涉及数据量有几十万条。</w:t>
      </w:r>
      <w:r>
        <w:rPr>
          <w:rFonts w:hint="eastAsia"/>
          <w:b/>
          <w:bCs/>
          <w:sz w:val="30"/>
          <w:szCs w:val="30"/>
        </w:rPr>
        <w:t>如能使用电子化系统，将有利于这些数据的操作管理及归档查阅。</w:t>
      </w:r>
    </w:p>
    <w:p w14:paraId="3830AE2A" w14:textId="77777777" w:rsidR="0079672C" w:rsidRDefault="00226385">
      <w:pPr>
        <w:pStyle w:val="a4"/>
        <w:ind w:firstLineChars="141" w:firstLine="423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、学校对招生、答辩工作的数据保存要求高，所有信息都要求永久保存，随时调取查阅，使用纸质版存储需要大量的空间，且调阅困难，时间长了还会造成丢失损坏。</w:t>
      </w:r>
      <w:r>
        <w:rPr>
          <w:rFonts w:hint="eastAsia"/>
          <w:b/>
          <w:bCs/>
          <w:sz w:val="30"/>
          <w:szCs w:val="30"/>
        </w:rPr>
        <w:t>如能使用电子化存储将解决永久保存且不占实际存储空间的问题。</w:t>
      </w:r>
    </w:p>
    <w:p w14:paraId="3E966117" w14:textId="77777777" w:rsidR="0079672C" w:rsidRDefault="00226385">
      <w:pPr>
        <w:pStyle w:val="a4"/>
        <w:ind w:firstLineChars="141" w:firstLine="423"/>
        <w:jc w:val="left"/>
        <w:rPr>
          <w:b/>
          <w:bCs/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、学生各类申请流程长且涉及多个审批人，我院</w:t>
      </w:r>
      <w:proofErr w:type="gramStart"/>
      <w:r>
        <w:rPr>
          <w:rFonts w:hint="eastAsia"/>
          <w:sz w:val="30"/>
          <w:szCs w:val="30"/>
        </w:rPr>
        <w:t>院区众多</w:t>
      </w:r>
      <w:proofErr w:type="gramEnd"/>
      <w:r>
        <w:rPr>
          <w:rFonts w:hint="eastAsia"/>
          <w:sz w:val="30"/>
          <w:szCs w:val="30"/>
        </w:rPr>
        <w:t>且有一定距离，传统纸质版的审批耗时长。</w:t>
      </w:r>
      <w:r>
        <w:rPr>
          <w:rFonts w:hint="eastAsia"/>
          <w:b/>
          <w:bCs/>
          <w:sz w:val="30"/>
          <w:szCs w:val="30"/>
        </w:rPr>
        <w:t>如能使用线上审批将不受地域限制，减少审批耗时，提高效率。</w:t>
      </w:r>
    </w:p>
    <w:p w14:paraId="2A179569" w14:textId="77777777" w:rsidR="0079672C" w:rsidRDefault="00226385">
      <w:pPr>
        <w:pStyle w:val="a4"/>
        <w:ind w:firstLineChars="141" w:firstLine="423"/>
        <w:jc w:val="left"/>
        <w:rPr>
          <w:b/>
          <w:bCs/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、临床科室工作繁忙，传统的填表、流程审批</w:t>
      </w:r>
      <w:proofErr w:type="gramStart"/>
      <w:r>
        <w:rPr>
          <w:rFonts w:hint="eastAsia"/>
          <w:sz w:val="30"/>
          <w:szCs w:val="30"/>
        </w:rPr>
        <w:t>要不通过</w:t>
      </w:r>
      <w:proofErr w:type="gramEnd"/>
      <w:r>
        <w:rPr>
          <w:rFonts w:hint="eastAsia"/>
          <w:sz w:val="30"/>
          <w:szCs w:val="30"/>
        </w:rPr>
        <w:t>纸质版，</w:t>
      </w:r>
      <w:proofErr w:type="gramStart"/>
      <w:r>
        <w:rPr>
          <w:rFonts w:hint="eastAsia"/>
          <w:sz w:val="30"/>
          <w:szCs w:val="30"/>
        </w:rPr>
        <w:t>要不都</w:t>
      </w:r>
      <w:proofErr w:type="gramEnd"/>
      <w:r>
        <w:rPr>
          <w:rFonts w:hint="eastAsia"/>
          <w:sz w:val="30"/>
          <w:szCs w:val="30"/>
        </w:rPr>
        <w:t>必须使用电脑登录相关系统。</w:t>
      </w:r>
      <w:r>
        <w:rPr>
          <w:rFonts w:hint="eastAsia"/>
          <w:b/>
          <w:bCs/>
          <w:sz w:val="30"/>
          <w:szCs w:val="30"/>
        </w:rPr>
        <w:t>如能使用小程序</w:t>
      </w:r>
      <w:proofErr w:type="gramStart"/>
      <w:r>
        <w:rPr>
          <w:rFonts w:hint="eastAsia"/>
          <w:b/>
          <w:bCs/>
          <w:sz w:val="30"/>
          <w:szCs w:val="30"/>
        </w:rPr>
        <w:t>手机版</w:t>
      </w:r>
      <w:proofErr w:type="gramEnd"/>
      <w:r>
        <w:rPr>
          <w:rFonts w:hint="eastAsia"/>
          <w:b/>
          <w:bCs/>
          <w:sz w:val="30"/>
          <w:szCs w:val="30"/>
        </w:rPr>
        <w:t>将能利用平时的碎片时间在手机操作，提高工作效率，减轻临床科室工作压力。</w:t>
      </w:r>
    </w:p>
    <w:p w14:paraId="65CB9FC1" w14:textId="77777777" w:rsidR="0079672C" w:rsidRDefault="0079672C">
      <w:pPr>
        <w:pStyle w:val="a4"/>
        <w:ind w:firstLineChars="141" w:firstLine="425"/>
        <w:jc w:val="left"/>
        <w:rPr>
          <w:b/>
          <w:bCs/>
          <w:sz w:val="30"/>
          <w:szCs w:val="30"/>
        </w:rPr>
      </w:pPr>
    </w:p>
    <w:p w14:paraId="4FBC9B4F" w14:textId="77777777" w:rsidR="0079672C" w:rsidRDefault="00226385">
      <w:pPr>
        <w:pStyle w:val="a4"/>
        <w:ind w:firstLineChars="141" w:firstLine="425"/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二、研究生科系统功能需求及日常管理痛点解决</w:t>
      </w:r>
    </w:p>
    <w:p w14:paraId="119F0AA1" w14:textId="77777777" w:rsidR="0079672C" w:rsidRDefault="00226385">
      <w:pPr>
        <w:pStyle w:val="a4"/>
        <w:ind w:firstLineChars="141" w:firstLine="425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1</w:t>
      </w:r>
      <w:r>
        <w:rPr>
          <w:rFonts w:hint="eastAsia"/>
          <w:b/>
          <w:bCs/>
          <w:sz w:val="30"/>
          <w:szCs w:val="30"/>
        </w:rPr>
        <w:t>、职工信息对接人事系统。</w:t>
      </w:r>
    </w:p>
    <w:p w14:paraId="1D678FAB" w14:textId="77777777" w:rsidR="0079672C" w:rsidRDefault="00226385">
      <w:pPr>
        <w:pStyle w:val="a4"/>
        <w:ind w:firstLineChars="141" w:firstLine="423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（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）方便临床科室老师在忘记账号密码的时候自主交回登录密码。</w:t>
      </w:r>
    </w:p>
    <w:p w14:paraId="28FF4A0C" w14:textId="5A36FA22" w:rsidR="0079672C" w:rsidRDefault="00226385">
      <w:pPr>
        <w:pStyle w:val="a4"/>
        <w:ind w:firstLineChars="141" w:firstLine="423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）逸</w:t>
      </w:r>
      <w:proofErr w:type="gramStart"/>
      <w:r>
        <w:rPr>
          <w:rFonts w:hint="eastAsia"/>
          <w:sz w:val="30"/>
          <w:szCs w:val="30"/>
        </w:rPr>
        <w:t>仙教育</w:t>
      </w:r>
      <w:proofErr w:type="gramEnd"/>
      <w:r>
        <w:rPr>
          <w:rFonts w:hint="eastAsia"/>
          <w:sz w:val="30"/>
          <w:szCs w:val="30"/>
        </w:rPr>
        <w:t>系统与人事系统同步职称等信息，减轻临床医生频繁录入个人信息的时间，同时保证数据的准确性。</w:t>
      </w:r>
    </w:p>
    <w:p w14:paraId="0ED0BFFD" w14:textId="005D6A5E" w:rsidR="00AB1A2C" w:rsidRDefault="00AB1A2C" w:rsidP="00AB1A2C">
      <w:pPr>
        <w:pStyle w:val="a4"/>
        <w:ind w:firstLineChars="141" w:firstLine="425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</w:t>
      </w:r>
      <w:r>
        <w:rPr>
          <w:rFonts w:hint="eastAsia"/>
          <w:b/>
          <w:bCs/>
          <w:sz w:val="30"/>
          <w:szCs w:val="30"/>
        </w:rPr>
        <w:t>、建立我院导师信息管理及展示功能。</w:t>
      </w:r>
    </w:p>
    <w:p w14:paraId="7962136A" w14:textId="77777777" w:rsidR="00AB1A2C" w:rsidRDefault="00AB1A2C" w:rsidP="00AB1A2C">
      <w:pPr>
        <w:pStyle w:val="a4"/>
        <w:ind w:firstLineChars="141" w:firstLine="423"/>
        <w:jc w:val="left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医院官网改版</w:t>
      </w:r>
      <w:proofErr w:type="gramEnd"/>
      <w:r>
        <w:rPr>
          <w:rFonts w:hint="eastAsia"/>
          <w:sz w:val="30"/>
          <w:szCs w:val="30"/>
        </w:rPr>
        <w:t>新网站后缺少了导师简介栏目，特别医学研究中心的导师信息无法被意向报考的考生查阅，为了更好的进行招生宣传，导师信息展示必不可少。我院导师数量每年都在增加，接近</w:t>
      </w:r>
      <w:r>
        <w:rPr>
          <w:rFonts w:hint="eastAsia"/>
          <w:sz w:val="30"/>
          <w:szCs w:val="30"/>
        </w:rPr>
        <w:t>6</w:t>
      </w:r>
      <w:r>
        <w:rPr>
          <w:sz w:val="30"/>
          <w:szCs w:val="30"/>
        </w:rPr>
        <w:t>00</w:t>
      </w:r>
      <w:r>
        <w:rPr>
          <w:rFonts w:hint="eastAsia"/>
          <w:sz w:val="30"/>
          <w:szCs w:val="30"/>
        </w:rPr>
        <w:t>名的导师相关信息数据，需要电子化管理系统，才能方便的进行归档查阅。</w:t>
      </w:r>
    </w:p>
    <w:p w14:paraId="64C8674E" w14:textId="459D7BCC" w:rsidR="0079672C" w:rsidRDefault="00AB1A2C">
      <w:pPr>
        <w:pStyle w:val="a4"/>
        <w:ind w:firstLineChars="141" w:firstLine="425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3</w:t>
      </w:r>
      <w:r w:rsidR="00226385">
        <w:rPr>
          <w:rFonts w:hint="eastAsia"/>
          <w:b/>
          <w:bCs/>
          <w:sz w:val="30"/>
          <w:szCs w:val="30"/>
        </w:rPr>
        <w:t>、研究生学籍增加更多个人信息字段。</w:t>
      </w:r>
    </w:p>
    <w:p w14:paraId="772FF6F8" w14:textId="428FC6CA" w:rsidR="0079672C" w:rsidRDefault="00226385">
      <w:pPr>
        <w:pStyle w:val="a4"/>
        <w:ind w:firstLineChars="141" w:firstLine="423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有助于管理部门及导师及时查看学生的相关个人信息。最重要的是学生家庭信息的归档，有助于在突发事情、或者需要与学生家长沟通的时候，迅速找到家长联系方式。</w:t>
      </w:r>
    </w:p>
    <w:p w14:paraId="711F66E4" w14:textId="77777777" w:rsidR="00AB1A2C" w:rsidRDefault="00AB1A2C" w:rsidP="00AB1A2C">
      <w:pPr>
        <w:pStyle w:val="a4"/>
        <w:ind w:firstLineChars="141" w:firstLine="425"/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4</w:t>
      </w:r>
      <w:r>
        <w:rPr>
          <w:rFonts w:hint="eastAsia"/>
          <w:b/>
          <w:bCs/>
          <w:sz w:val="30"/>
          <w:szCs w:val="30"/>
        </w:rPr>
        <w:t>、建立研究生开题</w:t>
      </w:r>
      <w:proofErr w:type="gramStart"/>
      <w:r>
        <w:rPr>
          <w:rFonts w:hint="eastAsia"/>
          <w:b/>
          <w:bCs/>
          <w:sz w:val="30"/>
          <w:szCs w:val="30"/>
        </w:rPr>
        <w:t>答辩线</w:t>
      </w:r>
      <w:proofErr w:type="gramEnd"/>
      <w:r>
        <w:rPr>
          <w:rFonts w:hint="eastAsia"/>
          <w:b/>
          <w:bCs/>
          <w:sz w:val="30"/>
          <w:szCs w:val="30"/>
        </w:rPr>
        <w:t>上审批流程。</w:t>
      </w:r>
    </w:p>
    <w:p w14:paraId="5CBB349C" w14:textId="77777777" w:rsidR="00AB1A2C" w:rsidRDefault="00AB1A2C" w:rsidP="00AB1A2C">
      <w:pPr>
        <w:pStyle w:val="a4"/>
        <w:ind w:firstLineChars="141" w:firstLine="423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研究生毕业论文质量要求越来越高，甚至影响到我院声誉及每年的招生指标计划分配，其过程管理尤为重要，学校要求相关文件需要长期保存，随时查阅。建立线上审批系统，使用电子存储比纸质版存储优势更大，效率更高。</w:t>
      </w:r>
    </w:p>
    <w:p w14:paraId="09651CCC" w14:textId="18D79242" w:rsidR="00AB1A2C" w:rsidRDefault="00AB1A2C" w:rsidP="00AB1A2C">
      <w:pPr>
        <w:pStyle w:val="a4"/>
        <w:ind w:firstLineChars="141" w:firstLine="425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5</w:t>
      </w:r>
      <w:r>
        <w:rPr>
          <w:rFonts w:hint="eastAsia"/>
          <w:b/>
          <w:bCs/>
          <w:sz w:val="30"/>
          <w:szCs w:val="30"/>
        </w:rPr>
        <w:t>、建立系统通用审批流程功能。</w:t>
      </w:r>
    </w:p>
    <w:p w14:paraId="070E7376" w14:textId="77777777" w:rsidR="00AB1A2C" w:rsidRDefault="00AB1A2C" w:rsidP="00AB1A2C">
      <w:pPr>
        <w:pStyle w:val="a4"/>
        <w:ind w:firstLineChars="141" w:firstLine="423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学校每年都在优化学生类的奖助学金申请、研究生科研项目申请、留学基金申请、就业去向填报等流程类的审批程序。因</w:t>
      </w:r>
      <w:r>
        <w:rPr>
          <w:rFonts w:hint="eastAsia"/>
          <w:sz w:val="30"/>
          <w:szCs w:val="30"/>
        </w:rPr>
        <w:lastRenderedPageBreak/>
        <w:t>流程审批节点经常更改，能自定义学生流程审批功能，有利于快速响应学校的各类申报工作，并做到全程网络电子化，减少纸质版归档空间，提高工作效率。</w:t>
      </w:r>
    </w:p>
    <w:p w14:paraId="3B487899" w14:textId="61B4BD3A" w:rsidR="00AB1A2C" w:rsidRDefault="00AB1A2C" w:rsidP="00AB1A2C">
      <w:pPr>
        <w:pStyle w:val="a4"/>
        <w:ind w:firstLineChars="141" w:firstLine="425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6</w:t>
      </w:r>
      <w:r>
        <w:rPr>
          <w:rFonts w:hint="eastAsia"/>
          <w:b/>
          <w:bCs/>
          <w:sz w:val="30"/>
          <w:szCs w:val="30"/>
        </w:rPr>
        <w:t>、建立系统通用信息收集功能。</w:t>
      </w:r>
    </w:p>
    <w:p w14:paraId="66476C75" w14:textId="77777777" w:rsidR="00AB1A2C" w:rsidRDefault="00AB1A2C" w:rsidP="00AB1A2C">
      <w:pPr>
        <w:pStyle w:val="a4"/>
        <w:ind w:firstLineChars="141" w:firstLine="423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学校经常不定期向我院收集大量学生、导师、教学情况等各类不同的数据信息，且每次收集的数据信息格式不同，通过电子化的收集方法比传统纸质版收集方法更容易存储和提取，如有相同类别的信息可以自动</w:t>
      </w:r>
      <w:proofErr w:type="gramStart"/>
      <w:r>
        <w:rPr>
          <w:rFonts w:hint="eastAsia"/>
          <w:sz w:val="30"/>
          <w:szCs w:val="30"/>
        </w:rPr>
        <w:t>提取做</w:t>
      </w:r>
      <w:proofErr w:type="gramEnd"/>
      <w:r>
        <w:rPr>
          <w:rFonts w:hint="eastAsia"/>
          <w:sz w:val="30"/>
          <w:szCs w:val="30"/>
        </w:rPr>
        <w:t>核对，减轻临床科室及导师繁琐</w:t>
      </w:r>
      <w:proofErr w:type="gramStart"/>
      <w:r>
        <w:rPr>
          <w:rFonts w:hint="eastAsia"/>
          <w:sz w:val="30"/>
          <w:szCs w:val="30"/>
        </w:rPr>
        <w:t>且相同</w:t>
      </w:r>
      <w:proofErr w:type="gramEnd"/>
      <w:r>
        <w:rPr>
          <w:rFonts w:hint="eastAsia"/>
          <w:sz w:val="30"/>
          <w:szCs w:val="30"/>
        </w:rPr>
        <w:t>的数据填写工作量。</w:t>
      </w:r>
    </w:p>
    <w:p w14:paraId="1CD00C14" w14:textId="4FAAEF66" w:rsidR="00AB1A2C" w:rsidRDefault="00AB1A2C" w:rsidP="00AB1A2C">
      <w:pPr>
        <w:pStyle w:val="a4"/>
        <w:ind w:firstLineChars="141" w:firstLine="425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7</w:t>
      </w:r>
      <w:r>
        <w:rPr>
          <w:rFonts w:hint="eastAsia"/>
          <w:b/>
          <w:bCs/>
          <w:sz w:val="30"/>
          <w:szCs w:val="30"/>
        </w:rPr>
        <w:t>、研究生数据分析展示功能。</w:t>
      </w:r>
    </w:p>
    <w:p w14:paraId="746C15B5" w14:textId="77777777" w:rsidR="00AB1A2C" w:rsidRDefault="00AB1A2C" w:rsidP="00AB1A2C">
      <w:pPr>
        <w:pStyle w:val="a4"/>
        <w:ind w:firstLineChars="141" w:firstLine="423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）医院能实时了解我院在籍研究生人数、导师人数、专业分布等情况，方便医院对各</w:t>
      </w:r>
      <w:proofErr w:type="gramStart"/>
      <w:r>
        <w:rPr>
          <w:rFonts w:hint="eastAsia"/>
          <w:sz w:val="30"/>
          <w:szCs w:val="30"/>
        </w:rPr>
        <w:t>类决策</w:t>
      </w:r>
      <w:proofErr w:type="gramEnd"/>
      <w:r>
        <w:rPr>
          <w:rFonts w:hint="eastAsia"/>
          <w:sz w:val="30"/>
          <w:szCs w:val="30"/>
        </w:rPr>
        <w:t>提供实时参考信息。</w:t>
      </w:r>
    </w:p>
    <w:p w14:paraId="7189B4AA" w14:textId="77777777" w:rsidR="00AB1A2C" w:rsidRDefault="00AB1A2C" w:rsidP="00AB1A2C">
      <w:pPr>
        <w:pStyle w:val="a4"/>
        <w:ind w:firstLineChars="141" w:firstLine="423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）教务部、各临床科室及导师能实时了解学生</w:t>
      </w:r>
      <w:proofErr w:type="gramStart"/>
      <w:r>
        <w:rPr>
          <w:rFonts w:hint="eastAsia"/>
          <w:sz w:val="30"/>
          <w:szCs w:val="30"/>
        </w:rPr>
        <w:t>的轮科情况</w:t>
      </w:r>
      <w:proofErr w:type="gramEnd"/>
      <w:r>
        <w:rPr>
          <w:rFonts w:hint="eastAsia"/>
          <w:sz w:val="30"/>
          <w:szCs w:val="30"/>
        </w:rPr>
        <w:t>（在哪个科室轮科）、出科考核成绩和考勤请假情况等，能随时随地关注到学生情况。</w:t>
      </w:r>
    </w:p>
    <w:p w14:paraId="17FFA375" w14:textId="34AB8661" w:rsidR="00AB1A2C" w:rsidRDefault="00AB1A2C" w:rsidP="00AB1A2C">
      <w:pPr>
        <w:pStyle w:val="a4"/>
        <w:ind w:firstLineChars="141" w:firstLine="425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8</w:t>
      </w:r>
      <w:r>
        <w:rPr>
          <w:rFonts w:hint="eastAsia"/>
          <w:b/>
          <w:bCs/>
          <w:sz w:val="30"/>
          <w:szCs w:val="30"/>
        </w:rPr>
        <w:t>、建立学生宿舍管理功能。</w:t>
      </w:r>
    </w:p>
    <w:p w14:paraId="452E8DF4" w14:textId="77777777" w:rsidR="00AB1A2C" w:rsidRDefault="00AB1A2C" w:rsidP="00AB1A2C">
      <w:pPr>
        <w:pStyle w:val="a4"/>
        <w:ind w:firstLineChars="141" w:firstLine="423"/>
        <w:rPr>
          <w:sz w:val="30"/>
          <w:szCs w:val="30"/>
        </w:rPr>
      </w:pPr>
      <w:r>
        <w:rPr>
          <w:rFonts w:hint="eastAsia"/>
          <w:sz w:val="30"/>
          <w:szCs w:val="30"/>
        </w:rPr>
        <w:t>我院研究生宿舍分布在北院、南院、昌岗心中公寓、南海心中公寓、</w:t>
      </w:r>
      <w:proofErr w:type="gramStart"/>
      <w:r>
        <w:rPr>
          <w:rFonts w:hint="eastAsia"/>
          <w:sz w:val="30"/>
          <w:szCs w:val="30"/>
        </w:rPr>
        <w:t>学校北</w:t>
      </w:r>
      <w:proofErr w:type="gramEnd"/>
      <w:r>
        <w:rPr>
          <w:rFonts w:hint="eastAsia"/>
          <w:sz w:val="30"/>
          <w:szCs w:val="30"/>
        </w:rPr>
        <w:t>校区和学校东校区，还有部分学生在外租住。学生宿舍不集中，多点散布在不同区域。建立学生宿舍线上管理功能，当遇到学生突发事件时，可以随时通过该功能及时查询相关学生的宿舍信息和舍友信息，能及时</w:t>
      </w:r>
      <w:proofErr w:type="gramStart"/>
      <w:r>
        <w:rPr>
          <w:rFonts w:hint="eastAsia"/>
          <w:sz w:val="30"/>
          <w:szCs w:val="30"/>
        </w:rPr>
        <w:t>作出</w:t>
      </w:r>
      <w:proofErr w:type="gramEnd"/>
      <w:r>
        <w:rPr>
          <w:rFonts w:hint="eastAsia"/>
          <w:sz w:val="30"/>
          <w:szCs w:val="30"/>
        </w:rPr>
        <w:t>响应突发事件的处理方案。</w:t>
      </w:r>
    </w:p>
    <w:p w14:paraId="261B5B80" w14:textId="77777777" w:rsidR="00AB1A2C" w:rsidRDefault="00AB1A2C" w:rsidP="00AB1A2C">
      <w:pPr>
        <w:pStyle w:val="a4"/>
        <w:ind w:firstLineChars="141" w:firstLine="425"/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9</w:t>
      </w:r>
      <w:r>
        <w:rPr>
          <w:rFonts w:hint="eastAsia"/>
          <w:b/>
          <w:bCs/>
          <w:sz w:val="30"/>
          <w:szCs w:val="30"/>
        </w:rPr>
        <w:t>、招录管理功能及离院管理功能升级。</w:t>
      </w:r>
    </w:p>
    <w:p w14:paraId="02920775" w14:textId="77777777" w:rsidR="00AB1A2C" w:rsidRDefault="00AB1A2C" w:rsidP="00AB1A2C">
      <w:pPr>
        <w:pStyle w:val="a4"/>
        <w:ind w:firstLineChars="141" w:firstLine="423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现有系统只有学生在籍状态，没有离院状态，无法进行学生学籍状态的动态管理及信息展示，造成离院学生还可以访问部分内部信息，不符合医院网络安全的建设规范。</w:t>
      </w:r>
    </w:p>
    <w:p w14:paraId="06228DEB" w14:textId="5A06D591" w:rsidR="0079672C" w:rsidRPr="00AB1A2C" w:rsidRDefault="00AB1A2C">
      <w:pPr>
        <w:pStyle w:val="a4"/>
        <w:ind w:firstLineChars="141" w:firstLine="425"/>
        <w:jc w:val="left"/>
        <w:rPr>
          <w:b/>
          <w:bCs/>
          <w:sz w:val="30"/>
          <w:szCs w:val="30"/>
        </w:rPr>
      </w:pPr>
      <w:r w:rsidRPr="00AB1A2C">
        <w:rPr>
          <w:b/>
          <w:bCs/>
          <w:sz w:val="30"/>
          <w:szCs w:val="30"/>
        </w:rPr>
        <w:t>10</w:t>
      </w:r>
      <w:r w:rsidR="00226385" w:rsidRPr="00AB1A2C">
        <w:rPr>
          <w:rFonts w:hint="eastAsia"/>
          <w:b/>
          <w:bCs/>
          <w:sz w:val="30"/>
          <w:szCs w:val="30"/>
        </w:rPr>
        <w:t>、研究生请假线上申请，流程优化。</w:t>
      </w:r>
    </w:p>
    <w:p w14:paraId="76AB33BB" w14:textId="77777777" w:rsidR="0079672C" w:rsidRPr="00AB1A2C" w:rsidRDefault="00226385">
      <w:pPr>
        <w:pStyle w:val="a4"/>
        <w:ind w:firstLineChars="141" w:firstLine="423"/>
        <w:jc w:val="left"/>
        <w:rPr>
          <w:sz w:val="30"/>
          <w:szCs w:val="30"/>
        </w:rPr>
      </w:pPr>
      <w:r w:rsidRPr="00AB1A2C">
        <w:rPr>
          <w:rFonts w:hint="eastAsia"/>
          <w:sz w:val="30"/>
          <w:szCs w:val="30"/>
        </w:rPr>
        <w:t>我院分院区众多，且相隔距离远，学生请假流程进行线上审批，能减少学生频繁往返各院区</w:t>
      </w:r>
      <w:proofErr w:type="gramStart"/>
      <w:r w:rsidRPr="00AB1A2C">
        <w:rPr>
          <w:rFonts w:hint="eastAsia"/>
          <w:sz w:val="30"/>
          <w:szCs w:val="30"/>
        </w:rPr>
        <w:t>找相关</w:t>
      </w:r>
      <w:proofErr w:type="gramEnd"/>
      <w:r w:rsidRPr="00AB1A2C">
        <w:rPr>
          <w:rFonts w:hint="eastAsia"/>
          <w:sz w:val="30"/>
          <w:szCs w:val="30"/>
        </w:rPr>
        <w:t>审批人员签字审批的时间。</w:t>
      </w:r>
    </w:p>
    <w:p w14:paraId="54AB9478" w14:textId="77777777" w:rsidR="0079672C" w:rsidRDefault="00226385">
      <w:pPr>
        <w:pStyle w:val="a4"/>
        <w:ind w:firstLineChars="141" w:firstLine="425"/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1</w:t>
      </w:r>
      <w:r>
        <w:rPr>
          <w:b/>
          <w:bCs/>
          <w:sz w:val="30"/>
          <w:szCs w:val="30"/>
        </w:rPr>
        <w:t>1</w:t>
      </w:r>
      <w:r>
        <w:rPr>
          <w:rFonts w:hint="eastAsia"/>
          <w:b/>
          <w:bCs/>
          <w:sz w:val="30"/>
          <w:szCs w:val="30"/>
        </w:rPr>
        <w:t>、建立心理咨询预约功能。</w:t>
      </w:r>
    </w:p>
    <w:p w14:paraId="556B9F93" w14:textId="77777777" w:rsidR="0079672C" w:rsidRDefault="00226385">
      <w:pPr>
        <w:pStyle w:val="a4"/>
        <w:ind w:firstLineChars="141" w:firstLine="423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近年来，医学生学业等压力大，出现心理问题的同学越来越多，为及早防御并处理学生心理问题，我科建立了学生心里咨询服务，</w:t>
      </w:r>
      <w:proofErr w:type="gramStart"/>
      <w:r>
        <w:rPr>
          <w:rFonts w:hint="eastAsia"/>
          <w:sz w:val="30"/>
          <w:szCs w:val="30"/>
        </w:rPr>
        <w:t>卫保护</w:t>
      </w:r>
      <w:proofErr w:type="gramEnd"/>
      <w:r>
        <w:rPr>
          <w:rFonts w:hint="eastAsia"/>
          <w:sz w:val="30"/>
          <w:szCs w:val="30"/>
        </w:rPr>
        <w:t>学生隐私，建立线上心理咨询预约功能，方便学生预约相关服务。</w:t>
      </w:r>
    </w:p>
    <w:p w14:paraId="1CD5BE65" w14:textId="77777777" w:rsidR="0079672C" w:rsidRDefault="00226385">
      <w:pPr>
        <w:pStyle w:val="a4"/>
        <w:ind w:firstLineChars="141" w:firstLine="425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12</w:t>
      </w:r>
      <w:r>
        <w:rPr>
          <w:rFonts w:hint="eastAsia"/>
          <w:b/>
          <w:bCs/>
          <w:sz w:val="30"/>
          <w:szCs w:val="30"/>
        </w:rPr>
        <w:t>、</w:t>
      </w:r>
      <w:proofErr w:type="gramStart"/>
      <w:r>
        <w:rPr>
          <w:rFonts w:hint="eastAsia"/>
          <w:b/>
          <w:bCs/>
          <w:sz w:val="30"/>
          <w:szCs w:val="30"/>
        </w:rPr>
        <w:t>将逸仙教育</w:t>
      </w:r>
      <w:proofErr w:type="gramEnd"/>
      <w:r>
        <w:rPr>
          <w:rFonts w:hint="eastAsia"/>
          <w:b/>
          <w:bCs/>
          <w:sz w:val="30"/>
          <w:szCs w:val="30"/>
        </w:rPr>
        <w:t>研究生栏目</w:t>
      </w:r>
      <w:proofErr w:type="gramStart"/>
      <w:r>
        <w:rPr>
          <w:rFonts w:hint="eastAsia"/>
          <w:b/>
          <w:bCs/>
          <w:sz w:val="30"/>
          <w:szCs w:val="30"/>
        </w:rPr>
        <w:t>做成微信小</w:t>
      </w:r>
      <w:proofErr w:type="gramEnd"/>
      <w:r>
        <w:rPr>
          <w:rFonts w:hint="eastAsia"/>
          <w:b/>
          <w:bCs/>
          <w:sz w:val="30"/>
          <w:szCs w:val="30"/>
        </w:rPr>
        <w:t>程序。</w:t>
      </w:r>
    </w:p>
    <w:p w14:paraId="4EF5E30F" w14:textId="77777777" w:rsidR="0079672C" w:rsidRDefault="00226385">
      <w:pPr>
        <w:pStyle w:val="a4"/>
        <w:ind w:firstLineChars="141" w:firstLine="423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各位临床科室导师平时应对临床已经足够忙，学生众多也经常有同学漏看通知。平时查阅通知和事务性的审批流程操作都必须打开电脑完成，经常会错过。如将所有功能升级为小程序版，绑定</w:t>
      </w:r>
      <w:proofErr w:type="gramStart"/>
      <w:r>
        <w:rPr>
          <w:rFonts w:hint="eastAsia"/>
          <w:sz w:val="30"/>
          <w:szCs w:val="30"/>
        </w:rPr>
        <w:t>微信账号</w:t>
      </w:r>
      <w:proofErr w:type="gramEnd"/>
      <w:r>
        <w:rPr>
          <w:rFonts w:hint="eastAsia"/>
          <w:sz w:val="30"/>
          <w:szCs w:val="30"/>
        </w:rPr>
        <w:t>，可以减少忘记密码的操作，同时可以立即获取最新的通知推送，导师可以随时查阅学生情况，何时何地都能通过手机在小程序系统中进行相关流程操作，减轻临床导师职工的。</w:t>
      </w:r>
    </w:p>
    <w:p w14:paraId="4A14A365" w14:textId="77777777" w:rsidR="0079672C" w:rsidRDefault="0079672C">
      <w:pPr>
        <w:pStyle w:val="a4"/>
        <w:ind w:firstLineChars="141" w:firstLine="423"/>
        <w:jc w:val="left"/>
        <w:rPr>
          <w:sz w:val="30"/>
          <w:szCs w:val="30"/>
        </w:rPr>
      </w:pPr>
    </w:p>
    <w:p w14:paraId="14CD3794" w14:textId="77777777" w:rsidR="0079672C" w:rsidRDefault="00226385">
      <w:pPr>
        <w:pStyle w:val="a4"/>
        <w:numPr>
          <w:ilvl w:val="0"/>
          <w:numId w:val="2"/>
        </w:numPr>
        <w:ind w:left="1418" w:firstLineChars="0" w:hanging="709"/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教学科功能需求及日常管理痛点解决</w:t>
      </w:r>
    </w:p>
    <w:p w14:paraId="1FD9F319" w14:textId="77777777" w:rsidR="0079672C" w:rsidRPr="00AB1A2C" w:rsidRDefault="00226385">
      <w:pPr>
        <w:pStyle w:val="a4"/>
        <w:numPr>
          <w:ilvl w:val="1"/>
          <w:numId w:val="2"/>
        </w:numPr>
        <w:ind w:left="1134" w:firstLineChars="0" w:hanging="425"/>
        <w:jc w:val="left"/>
        <w:rPr>
          <w:b/>
          <w:bCs/>
          <w:sz w:val="30"/>
          <w:szCs w:val="30"/>
        </w:rPr>
      </w:pPr>
      <w:r w:rsidRPr="00AB1A2C">
        <w:rPr>
          <w:rFonts w:hint="eastAsia"/>
          <w:b/>
          <w:bCs/>
          <w:sz w:val="30"/>
          <w:szCs w:val="30"/>
        </w:rPr>
        <w:lastRenderedPageBreak/>
        <w:t>教学资源视频系统升级</w:t>
      </w:r>
    </w:p>
    <w:p w14:paraId="074FC0C1" w14:textId="1BD76055" w:rsidR="0079672C" w:rsidRDefault="00226385">
      <w:pPr>
        <w:ind w:firstLineChars="236" w:firstLine="708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现在逸仙网站的空间有限，因需要存储大量的教学视频，方便学生线上观看，需要增加</w:t>
      </w:r>
      <w:r w:rsidR="00433D3D">
        <w:rPr>
          <w:rFonts w:hint="eastAsia"/>
          <w:sz w:val="30"/>
          <w:szCs w:val="30"/>
        </w:rPr>
        <w:t>服务器</w:t>
      </w:r>
      <w:r>
        <w:rPr>
          <w:rFonts w:hint="eastAsia"/>
          <w:sz w:val="30"/>
          <w:szCs w:val="30"/>
        </w:rPr>
        <w:t>网站空间到</w:t>
      </w:r>
      <w:r>
        <w:rPr>
          <w:sz w:val="30"/>
          <w:szCs w:val="30"/>
        </w:rPr>
        <w:t>5TB</w:t>
      </w:r>
      <w:r>
        <w:rPr>
          <w:rFonts w:hint="eastAsia"/>
          <w:sz w:val="30"/>
          <w:szCs w:val="30"/>
        </w:rPr>
        <w:t>。</w:t>
      </w:r>
    </w:p>
    <w:p w14:paraId="3C117545" w14:textId="67B3019E" w:rsidR="00226385" w:rsidRPr="00226385" w:rsidRDefault="00226385" w:rsidP="00226385">
      <w:pPr>
        <w:pStyle w:val="a4"/>
        <w:numPr>
          <w:ilvl w:val="1"/>
          <w:numId w:val="2"/>
        </w:numPr>
        <w:ind w:left="1134" w:firstLineChars="0" w:hanging="425"/>
        <w:jc w:val="left"/>
        <w:rPr>
          <w:b/>
          <w:bCs/>
          <w:sz w:val="30"/>
          <w:szCs w:val="30"/>
        </w:rPr>
      </w:pPr>
      <w:r w:rsidRPr="00226385">
        <w:rPr>
          <w:rFonts w:hint="eastAsia"/>
          <w:b/>
          <w:bCs/>
          <w:sz w:val="30"/>
          <w:szCs w:val="30"/>
        </w:rPr>
        <w:t>建立本科教学管理系统</w:t>
      </w:r>
    </w:p>
    <w:p w14:paraId="30976BDB" w14:textId="67AA5C04" w:rsidR="00226385" w:rsidRPr="00226385" w:rsidRDefault="00226385" w:rsidP="00226385">
      <w:pPr>
        <w:ind w:left="142" w:firstLineChars="188" w:firstLine="564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管理部门和相关科室能及时了解到学员信息、请假情况、考勤情况、相关学生的见习轮转和实习轮转的进度，建立课程进度表的网络化管理，能及时统计教师工作量。</w:t>
      </w:r>
    </w:p>
    <w:p w14:paraId="19A26835" w14:textId="77777777" w:rsidR="0079672C" w:rsidRPr="00AB1A2C" w:rsidRDefault="00226385" w:rsidP="00226385">
      <w:pPr>
        <w:pStyle w:val="a4"/>
        <w:numPr>
          <w:ilvl w:val="1"/>
          <w:numId w:val="2"/>
        </w:numPr>
        <w:ind w:left="851" w:firstLineChars="0" w:hanging="142"/>
        <w:jc w:val="left"/>
        <w:rPr>
          <w:b/>
          <w:bCs/>
          <w:sz w:val="30"/>
          <w:szCs w:val="30"/>
        </w:rPr>
      </w:pPr>
      <w:r w:rsidRPr="00AB1A2C">
        <w:rPr>
          <w:rFonts w:hint="eastAsia"/>
          <w:b/>
          <w:bCs/>
          <w:sz w:val="30"/>
          <w:szCs w:val="30"/>
        </w:rPr>
        <w:t>建立教学项目申报管理功能</w:t>
      </w:r>
    </w:p>
    <w:p w14:paraId="068486A9" w14:textId="77777777" w:rsidR="0079672C" w:rsidRDefault="00226385">
      <w:pPr>
        <w:pStyle w:val="a4"/>
        <w:ind w:firstLineChars="189" w:firstLine="567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建立后提高教学项目申报的工作管理效率与透明度，提升教学质量与科研水平，促进信息化建设与数字化转型。</w:t>
      </w:r>
    </w:p>
    <w:p w14:paraId="69CF1BD1" w14:textId="496B0EB2" w:rsidR="00AB1A2C" w:rsidRDefault="00AB1A2C">
      <w:pPr>
        <w:ind w:left="142" w:firstLineChars="188" w:firstLine="564"/>
        <w:jc w:val="left"/>
        <w:rPr>
          <w:sz w:val="30"/>
          <w:szCs w:val="30"/>
        </w:rPr>
      </w:pPr>
    </w:p>
    <w:p w14:paraId="25D44EA7" w14:textId="22BF0FA6" w:rsidR="00AB1A2C" w:rsidRPr="00AB1A2C" w:rsidRDefault="00AB1A2C">
      <w:pPr>
        <w:ind w:left="142" w:firstLineChars="188" w:firstLine="566"/>
        <w:jc w:val="left"/>
        <w:rPr>
          <w:b/>
          <w:bCs/>
          <w:sz w:val="30"/>
          <w:szCs w:val="30"/>
        </w:rPr>
      </w:pPr>
    </w:p>
    <w:sectPr w:rsidR="00AB1A2C" w:rsidRPr="00AB1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73469" w14:textId="77777777" w:rsidR="003F616B" w:rsidRDefault="003F616B" w:rsidP="00747968">
      <w:r>
        <w:separator/>
      </w:r>
    </w:p>
  </w:endnote>
  <w:endnote w:type="continuationSeparator" w:id="0">
    <w:p w14:paraId="0346734B" w14:textId="77777777" w:rsidR="003F616B" w:rsidRDefault="003F616B" w:rsidP="0074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E1794" w14:textId="77777777" w:rsidR="003F616B" w:rsidRDefault="003F616B" w:rsidP="00747968">
      <w:r>
        <w:separator/>
      </w:r>
    </w:p>
  </w:footnote>
  <w:footnote w:type="continuationSeparator" w:id="0">
    <w:p w14:paraId="65BCEC63" w14:textId="77777777" w:rsidR="003F616B" w:rsidRDefault="003F616B" w:rsidP="00747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D3A6D"/>
    <w:multiLevelType w:val="multilevel"/>
    <w:tmpl w:val="1E3D3A6D"/>
    <w:lvl w:ilvl="0">
      <w:start w:val="3"/>
      <w:numFmt w:val="japaneseCounting"/>
      <w:lvlText w:val="%1、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2274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4" w:hanging="420"/>
      </w:pPr>
    </w:lvl>
    <w:lvl w:ilvl="3">
      <w:start w:val="1"/>
      <w:numFmt w:val="decimal"/>
      <w:lvlText w:val="%4."/>
      <w:lvlJc w:val="left"/>
      <w:pPr>
        <w:ind w:left="2814" w:hanging="420"/>
      </w:pPr>
    </w:lvl>
    <w:lvl w:ilvl="4">
      <w:start w:val="1"/>
      <w:numFmt w:val="lowerLetter"/>
      <w:lvlText w:val="%5)"/>
      <w:lvlJc w:val="left"/>
      <w:pPr>
        <w:ind w:left="3234" w:hanging="420"/>
      </w:pPr>
    </w:lvl>
    <w:lvl w:ilvl="5">
      <w:start w:val="1"/>
      <w:numFmt w:val="lowerRoman"/>
      <w:lvlText w:val="%6."/>
      <w:lvlJc w:val="right"/>
      <w:pPr>
        <w:ind w:left="3654" w:hanging="420"/>
      </w:pPr>
    </w:lvl>
    <w:lvl w:ilvl="6">
      <w:start w:val="1"/>
      <w:numFmt w:val="decimal"/>
      <w:lvlText w:val="%7."/>
      <w:lvlJc w:val="left"/>
      <w:pPr>
        <w:ind w:left="4074" w:hanging="420"/>
      </w:pPr>
    </w:lvl>
    <w:lvl w:ilvl="7">
      <w:start w:val="1"/>
      <w:numFmt w:val="lowerLetter"/>
      <w:lvlText w:val="%8)"/>
      <w:lvlJc w:val="left"/>
      <w:pPr>
        <w:ind w:left="4494" w:hanging="420"/>
      </w:pPr>
    </w:lvl>
    <w:lvl w:ilvl="8">
      <w:start w:val="1"/>
      <w:numFmt w:val="lowerRoman"/>
      <w:lvlText w:val="%9."/>
      <w:lvlJc w:val="right"/>
      <w:pPr>
        <w:ind w:left="4914" w:hanging="420"/>
      </w:pPr>
    </w:lvl>
  </w:abstractNum>
  <w:abstractNum w:abstractNumId="1" w15:restartNumberingAfterBreak="0">
    <w:nsid w:val="3C8B5041"/>
    <w:multiLevelType w:val="multilevel"/>
    <w:tmpl w:val="3C8B5041"/>
    <w:lvl w:ilvl="0">
      <w:start w:val="1"/>
      <w:numFmt w:val="japaneseCounting"/>
      <w:lvlText w:val="%1、"/>
      <w:lvlJc w:val="left"/>
      <w:pPr>
        <w:ind w:left="114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2" w15:restartNumberingAfterBreak="0">
    <w:nsid w:val="7BE711EA"/>
    <w:multiLevelType w:val="multilevel"/>
    <w:tmpl w:val="1E3D3A6D"/>
    <w:lvl w:ilvl="0">
      <w:start w:val="3"/>
      <w:numFmt w:val="japaneseCounting"/>
      <w:lvlText w:val="%1、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2274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4" w:hanging="420"/>
      </w:pPr>
    </w:lvl>
    <w:lvl w:ilvl="3">
      <w:start w:val="1"/>
      <w:numFmt w:val="decimal"/>
      <w:lvlText w:val="%4."/>
      <w:lvlJc w:val="left"/>
      <w:pPr>
        <w:ind w:left="2814" w:hanging="420"/>
      </w:pPr>
    </w:lvl>
    <w:lvl w:ilvl="4">
      <w:start w:val="1"/>
      <w:numFmt w:val="lowerLetter"/>
      <w:lvlText w:val="%5)"/>
      <w:lvlJc w:val="left"/>
      <w:pPr>
        <w:ind w:left="3234" w:hanging="420"/>
      </w:pPr>
    </w:lvl>
    <w:lvl w:ilvl="5">
      <w:start w:val="1"/>
      <w:numFmt w:val="lowerRoman"/>
      <w:lvlText w:val="%6."/>
      <w:lvlJc w:val="right"/>
      <w:pPr>
        <w:ind w:left="3654" w:hanging="420"/>
      </w:pPr>
    </w:lvl>
    <w:lvl w:ilvl="6">
      <w:start w:val="1"/>
      <w:numFmt w:val="decimal"/>
      <w:lvlText w:val="%7."/>
      <w:lvlJc w:val="left"/>
      <w:pPr>
        <w:ind w:left="4074" w:hanging="420"/>
      </w:pPr>
    </w:lvl>
    <w:lvl w:ilvl="7">
      <w:start w:val="1"/>
      <w:numFmt w:val="lowerLetter"/>
      <w:lvlText w:val="%8)"/>
      <w:lvlJc w:val="left"/>
      <w:pPr>
        <w:ind w:left="4494" w:hanging="420"/>
      </w:pPr>
    </w:lvl>
    <w:lvl w:ilvl="8">
      <w:start w:val="1"/>
      <w:numFmt w:val="lowerRoman"/>
      <w:lvlText w:val="%9."/>
      <w:lvlJc w:val="right"/>
      <w:pPr>
        <w:ind w:left="4914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A4MGNkZDU4MTIxNDdhYmYxODc3MGYwYTQ5M2JlNmIifQ=="/>
  </w:docVars>
  <w:rsids>
    <w:rsidRoot w:val="008C3D19"/>
    <w:rsid w:val="001A59BC"/>
    <w:rsid w:val="00226385"/>
    <w:rsid w:val="00371856"/>
    <w:rsid w:val="003F616B"/>
    <w:rsid w:val="00433D3D"/>
    <w:rsid w:val="005B0C81"/>
    <w:rsid w:val="006627FD"/>
    <w:rsid w:val="00670F82"/>
    <w:rsid w:val="00747968"/>
    <w:rsid w:val="0079672C"/>
    <w:rsid w:val="007D2851"/>
    <w:rsid w:val="008C238A"/>
    <w:rsid w:val="008C3D19"/>
    <w:rsid w:val="009D07BC"/>
    <w:rsid w:val="009D703D"/>
    <w:rsid w:val="009F2F3B"/>
    <w:rsid w:val="009F5C51"/>
    <w:rsid w:val="00A668FA"/>
    <w:rsid w:val="00AB1A2C"/>
    <w:rsid w:val="00B17CF7"/>
    <w:rsid w:val="00FD32E6"/>
    <w:rsid w:val="00FF4670"/>
    <w:rsid w:val="0C7E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3660A"/>
  <w15:docId w15:val="{5E6419BC-6E36-4B3E-B0DD-C06325A0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table" w:styleId="a5">
    <w:name w:val="Table Grid"/>
    <w:basedOn w:val="a1"/>
    <w:uiPriority w:val="59"/>
    <w:rsid w:val="00AB1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7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47968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47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4796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志文 黄</dc:creator>
  <cp:lastModifiedBy>志 黄</cp:lastModifiedBy>
  <cp:revision>4</cp:revision>
  <dcterms:created xsi:type="dcterms:W3CDTF">2024-07-30T00:19:00Z</dcterms:created>
  <dcterms:modified xsi:type="dcterms:W3CDTF">2024-09-13T08:52:00Z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EC30DF099BAD4460833C333DB868380A_13</vt:lpwstr>
  </property>
</Properties>
</file>