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b/>
          <w:sz w:val="32"/>
          <w:szCs w:val="32"/>
        </w:rPr>
        <w:t>：中山大学附属仁济医院内部通信设备采购清单预算表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72"/>
        <w:gridCol w:w="2035"/>
        <w:gridCol w:w="1260"/>
        <w:gridCol w:w="2380"/>
        <w:gridCol w:w="3342"/>
        <w:gridCol w:w="786"/>
        <w:gridCol w:w="927"/>
        <w:gridCol w:w="1116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产品名称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产品图片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推荐型号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描述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技术要求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数量（台）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highlight w:val="none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highlight w:val="none"/>
                <w:lang w:bidi="ar"/>
              </w:rPr>
              <w:t>最高限价（元）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highlight w:val="yellow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highlight w:val="yellow"/>
                <w:lang w:val="en-US" w:eastAsia="zh-CN" w:bidi="ar"/>
                <w14:ligatures w14:val="none"/>
              </w:rPr>
              <w:t>报价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sz w:val="22"/>
                <w:highlight w:val="yellow"/>
                <w:lang w:val="en-US" w:eastAsia="zh-CN" w:bidi="ar"/>
                <w14:ligatures w14:val="none"/>
              </w:rPr>
              <w:t>品牌、型号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  <w:lang w:bidi="ar"/>
                <w14:ligatures w14:val="none"/>
              </w:rPr>
              <w:t>单价报价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highlight w:val="yellow"/>
                <w:lang w:bidi="ar"/>
                <w14:ligatures w14:val="none"/>
              </w:rPr>
              <w:t>（元/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highlight w:val="yellow"/>
                <w:lang w:eastAsia="zh-CN" w:bidi="ar"/>
                <w14:ligatures w14:val="none"/>
              </w:rPr>
              <w:t>台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highlight w:val="yellow"/>
                <w:lang w:bidi="ar"/>
                <w14:ligatures w14:val="no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2进8电话交换机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179830" cy="521970"/>
                  <wp:effectExtent l="0" t="0" r="7620" b="8890"/>
                  <wp:docPr id="1" name="图片 1" descr="9891b19af84aca3b4be2d53b2f07d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891b19af84aca3b4be2d53b2f07d5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昌德讯ME208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2进8，来显彩铃上传功能强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（1）商品毛重：≤1.6kg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（2）商品产地：广东佛山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（3）商品配置：2进8出，外线：2个，分机8个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（4）商品尺寸：218*150*45mm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（5）电源电压：AC220V±10%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（6）音频接口：3.5mm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（7）商品功能：即用即插，来显彩铃上传功能强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；480秒来电彩铃一键拔号，内置7段来电彩铃；分机可代接/转接/转移，分机离位自动转手机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4进16电话交换机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175385" cy="904240"/>
                  <wp:effectExtent l="0" t="0" r="12065" b="3810"/>
                  <wp:docPr id="2" name="图片 2" descr="c884fb5f465e9ed2392c0774ed0be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884fb5f465e9ed2392c0774ed0be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321" r="8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昌德讯ME416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4进16，来显彩铃上传功能强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（1）商品毛重：≤2kg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（2）商品产地：广东佛山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（3）商品配置：4进16出，外线：4个，分机16个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（4）商品尺寸：218*150*45mm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（5）电源电压：AC220V±10%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（6）音频接口：3.5mm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（7）接线方式：RJ11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（8）商品功能：即用即插，来显彩铃上传功能强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；480秒来电彩铃一键拔号，内置7段来电彩铃；分机可代接/转接/转移，分机离位自动转手机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固定电话机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197610" cy="998220"/>
                  <wp:effectExtent l="0" t="0" r="3810" b="7620"/>
                  <wp:docPr id="3" name="图片 3" descr="5af2dd4638979defe2a99dc9fa7f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f2dd4638979defe2a99dc9fa7fc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步步高HCD007(6082)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免提通话，铃声8首可选，音量3档调节，去电/来电储存，可挂墙，尺寸：19.5*14.5CM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（1）商品毛重：≤0.6kg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（2）商品产地：广东东莞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（3）商品类型：普通座机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（4）商品尺寸：19.5*14.5CM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（5）商品颜色：雅蓝/大红/雅白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（6）外线接口：1个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（7）铃声种类：8首可选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（8）音量调节：3档可调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（9）屏幕亮度：5级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（10）来电储存：30组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（11）来电制式：FSK/DTMF双制式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（12）商品功能：即用即插，免提通话，来电显示功能，去电/来电10组储存，支持免电池，话机可挂墙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74.99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yellow"/>
                <w:lang w:bidi="ar"/>
              </w:rPr>
              <w:t>合计总价（元）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zNThkNWFmZWQ0NjgwMDY3ZGM1Zjk1ZDA3ZWU5YjYifQ=="/>
  </w:docVars>
  <w:rsids>
    <w:rsidRoot w:val="00E85678"/>
    <w:rsid w:val="006113D5"/>
    <w:rsid w:val="009A2C6F"/>
    <w:rsid w:val="009C22F9"/>
    <w:rsid w:val="00D61E2A"/>
    <w:rsid w:val="00E235F2"/>
    <w:rsid w:val="00E85678"/>
    <w:rsid w:val="07077ACB"/>
    <w:rsid w:val="1FBA45CB"/>
    <w:rsid w:val="296E640A"/>
    <w:rsid w:val="2CD1626C"/>
    <w:rsid w:val="36D4002B"/>
    <w:rsid w:val="408D1C9D"/>
    <w:rsid w:val="457A6FA5"/>
    <w:rsid w:val="490C3E65"/>
    <w:rsid w:val="5EA57A4D"/>
    <w:rsid w:val="604C0701"/>
    <w:rsid w:val="7499378D"/>
    <w:rsid w:val="7DD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774</Characters>
  <Lines>4</Lines>
  <Paragraphs>1</Paragraphs>
  <TotalTime>0</TotalTime>
  <ScaleCrop>false</ScaleCrop>
  <LinksUpToDate>false</LinksUpToDate>
  <CharactersWithSpaces>774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2024-06-20T07:21:00Z</dcterms:created>
  <dc:creator>段小圆</dc:creator>
  <cp:lastModifiedBy>韵Va</cp:lastModifiedBy>
  <dcterms:modified xsi:type="dcterms:W3CDTF">2024-09-10T08:40:48Z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2DE845981BAE4260B50C003F2AA5A878_13</vt:lpwstr>
  </property>
</Properties>
</file>