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79191">
      <w:pPr>
        <w:pStyle w:val="4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  <w:t>法定代表人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 w:eastAsia="zh-CN"/>
        </w:rPr>
        <w:t>（负责人）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  <w:t>证明书</w:t>
      </w:r>
    </w:p>
    <w:p w14:paraId="1B8EE075">
      <w:pPr>
        <w:pStyle w:val="4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Cs/>
          <w:color w:val="000000"/>
          <w:sz w:val="22"/>
          <w:szCs w:val="22"/>
          <w:highlight w:val="none"/>
          <w:lang w:val="en-US"/>
        </w:rPr>
      </w:pPr>
    </w:p>
    <w:p w14:paraId="615BC666">
      <w:pPr>
        <w:pStyle w:val="4"/>
        <w:tabs>
          <w:tab w:val="left" w:pos="900"/>
        </w:tabs>
        <w:spacing w:line="400" w:lineRule="exact"/>
        <w:ind w:firstLine="0"/>
        <w:rPr>
          <w:rFonts w:hint="eastAsia" w:ascii="仿宋" w:hAnsi="仿宋" w:eastAsia="仿宋" w:cs="仿宋"/>
          <w:bCs/>
          <w:color w:val="000000"/>
          <w:highlight w:val="none"/>
          <w:lang w:val="en-US"/>
        </w:rPr>
      </w:pPr>
    </w:p>
    <w:p w14:paraId="2F42900B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中山大学孙逸仙纪念医院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：</w:t>
      </w:r>
    </w:p>
    <w:p w14:paraId="70CC79C8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 ________现任我单位________职务，为法定代表人，特此证明。</w:t>
      </w:r>
    </w:p>
    <w:p w14:paraId="24FB73E6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有效期限：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</w:p>
    <w:p w14:paraId="44B17BDE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附：代表人性别：____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年龄：____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 身份证号码：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</w:p>
    <w:p w14:paraId="5DCEFF4F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注册号码：______________ 企业类型：_______________________ </w:t>
      </w:r>
    </w:p>
    <w:p w14:paraId="0EA33B22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经营范围：__________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none"/>
          <w:lang w:val="en-US"/>
        </w:rPr>
        <w:t>_____________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</w:t>
      </w:r>
    </w:p>
    <w:p w14:paraId="34EB3F7E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</w:p>
    <w:p w14:paraId="3FE7F86D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响应供应商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(公章)：</w:t>
      </w:r>
    </w:p>
    <w:p w14:paraId="3FA60557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地址：</w:t>
      </w:r>
    </w:p>
    <w:p w14:paraId="11E632D9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法定代表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/负责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人（签名）：</w:t>
      </w:r>
    </w:p>
    <w:p w14:paraId="5D29EDFC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日期：    年    月    日</w:t>
      </w:r>
    </w:p>
    <w:p w14:paraId="1A99CDAF">
      <w:pPr>
        <w:tabs>
          <w:tab w:val="left" w:pos="4602"/>
        </w:tabs>
        <w:spacing w:line="240" w:lineRule="auto"/>
        <w:ind w:left="391" w:right="0" w:firstLine="0"/>
        <w:rPr>
          <w:rFonts w:hint="eastAsia" w:ascii="仿宋" w:hAnsi="仿宋" w:eastAsia="仿宋" w:cs="仿宋"/>
          <w:sz w:val="20"/>
          <w:highlight w:val="none"/>
        </w:rPr>
      </w:pPr>
      <w:r>
        <w:rPr>
          <w:rFonts w:hint="eastAsia" w:ascii="仿宋" w:hAnsi="仿宋" w:eastAsia="仿宋" w:cs="仿宋"/>
          <w:sz w:val="20"/>
          <w:highlight w:val="none"/>
        </w:rPr>
        <mc:AlternateContent>
          <mc:Choice Requires="wpg">
            <w:drawing>
              <wp:inline distT="0" distB="0" distL="0" distR="0">
                <wp:extent cx="2489200" cy="1605915"/>
                <wp:effectExtent l="635" t="0" r="5715" b="13335"/>
                <wp:docPr id="1026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89200" cy="1605915"/>
                          <a:chOff x="0" y="0"/>
                          <a:chExt cx="3920" cy="2529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7" y="7"/>
                            <a:ext cx="3905" cy="2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2" name="矩形 2"/>
                        <wps:cNvSpPr/>
                        <wps:spPr>
                          <a:xfrm>
                            <a:off x="7" y="7"/>
                            <a:ext cx="3905" cy="2514"/>
                          </a:xfrm>
                          <a:prstGeom prst="rect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F92BB57">
                              <w:pPr>
                                <w:spacing w:before="0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70FDFE69">
                              <w:pPr>
                                <w:spacing w:before="179"/>
                                <w:ind w:left="155" w:right="155" w:firstLine="0"/>
                                <w:jc w:val="center"/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  <w:t>法定代表人</w:t>
                              </w:r>
                            </w:p>
                            <w:p w14:paraId="07A946BB">
                              <w:pPr>
                                <w:spacing w:before="62" w:line="297" w:lineRule="auto"/>
                                <w:ind w:left="158" w:right="155" w:firstLine="0"/>
                                <w:jc w:val="center"/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 w:cs="华文中宋"/>
                                  <w:b/>
                                  <w:sz w:val="21"/>
                                  <w:u w:val="single"/>
                                </w:rPr>
                                <w:t>有效期内的</w:t>
                              </w:r>
                              <w:r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  <w:t>居民身份证复印件（正面） 粘贴处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26" o:spt="203" style="height:126.45pt;width:196pt;" coordsize="3920,2529" o:gfxdata="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MEl0E1QAAAAUBAAAPAAAAAAAAAAEAIAAAACIAAABkcnMvZG93bnJldi54bWxQSwECFAAU&#10;AAAACACHTuJAflbIT58CAAC6BgAADgAAAAAAAAABACAAAAAkAQAAZHJzL2Uyb0RvYy54bWxQSwUG&#10;AAAAAAYABgBZAQAANQYAAAAA&#10;">
                <o:lock v:ext="edit" aspectratio="f"/>
                <v:rect id="_x0000_s1026" o:spid="_x0000_s1026" o:spt="1" style="position:absolute;left:7;top:7;height:2514;width:3905;" fillcolor="#FFFFFF" filled="t" stroked="f" coordsize="21600,21600" o:gfxdata="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9MfiK5AAAA2g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7;top:7;height:2514;width:3905;" filled="f" stroked="t" coordsize="21600,21600" o:gfxdata="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fo2o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 w14:paraId="7F92BB57">
                        <w:pPr>
                          <w:spacing w:before="0" w:line="240" w:lineRule="auto"/>
                          <w:rPr>
                            <w:sz w:val="20"/>
                          </w:rPr>
                        </w:pPr>
                      </w:p>
                      <w:p w14:paraId="70FDFE69">
                        <w:pPr>
                          <w:spacing w:before="179"/>
                          <w:ind w:left="155" w:right="155" w:firstLine="0"/>
                          <w:jc w:val="center"/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</w:pPr>
                        <w:r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  <w:t>法定代表人</w:t>
                        </w:r>
                      </w:p>
                      <w:p w14:paraId="07A946BB">
                        <w:pPr>
                          <w:spacing w:before="62" w:line="297" w:lineRule="auto"/>
                          <w:ind w:left="158" w:right="155" w:firstLine="0"/>
                          <w:jc w:val="center"/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</w:pPr>
                        <w:r>
                          <w:rPr>
                            <w:rFonts w:hint="eastAsia" w:ascii="华文中宋" w:hAnsi="华文中宋" w:eastAsia="华文中宋" w:cs="华文中宋"/>
                            <w:b/>
                            <w:sz w:val="21"/>
                            <w:u w:val="single"/>
                          </w:rPr>
                          <w:t>有效期内的</w:t>
                        </w:r>
                        <w:r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  <w:t>居民身份证复印件（正面） 粘贴处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  <w:r>
        <w:rPr>
          <w:rFonts w:hint="eastAsia" w:ascii="仿宋" w:hAnsi="仿宋" w:eastAsia="仿宋" w:cs="仿宋"/>
          <w:sz w:val="20"/>
          <w:highlight w:val="none"/>
        </w:rPr>
        <w:tab/>
      </w:r>
      <w:r>
        <w:rPr>
          <w:rFonts w:hint="eastAsia" w:ascii="仿宋" w:hAnsi="仿宋" w:eastAsia="仿宋" w:cs="仿宋"/>
          <w:position w:val="0"/>
          <w:sz w:val="20"/>
          <w:highlight w:val="none"/>
        </w:rPr>
        <mc:AlternateContent>
          <mc:Choice Requires="wps">
            <w:drawing>
              <wp:inline distT="0" distB="0" distL="0" distR="0">
                <wp:extent cx="2491740" cy="1596390"/>
                <wp:effectExtent l="4445" t="4445" r="18415" b="18415"/>
                <wp:docPr id="103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159639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4FFA23"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 w14:paraId="51097447">
                            <w:pPr>
                              <w:pStyle w:val="3"/>
                              <w:spacing w:before="179"/>
                              <w:ind w:left="166" w:right="166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法定代表人</w:t>
                            </w:r>
                          </w:p>
                          <w:p w14:paraId="7E030900">
                            <w:pPr>
                              <w:spacing w:before="62" w:line="297" w:lineRule="auto"/>
                              <w:ind w:left="166" w:right="166" w:firstLine="0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1"/>
                                <w:szCs w:val="24"/>
                                <w:u w:val="single"/>
                              </w:rPr>
                              <w:t>有效期内的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4"/>
                              </w:rPr>
                              <w:t>居民身份证复印件（反面） 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文本框 8" o:spid="_x0000_s1026" o:spt="1" style="height:125.7pt;width:196.2pt;" filled="f" stroked="t" coordsize="21600,21600" o:gfxdata="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G5V2B0wAAAAUBAAAPAAAAAAAAAAEAIAAAACIA&#10;AABkcnMvZG93bnJldi54bWxQSwECFAAUAAAACACHTuJApYdWpg4CAAAgBAAADgAAAAAAAAABACAA&#10;AAAiAQAAZHJzL2Uyb0RvYy54bWxQSwUGAAAAAAYABgBZAQAAogUAAAAA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784FFA23">
                      <w:pPr>
                        <w:pStyle w:val="3"/>
                        <w:rPr>
                          <w:sz w:val="20"/>
                        </w:rPr>
                      </w:pPr>
                    </w:p>
                    <w:p w14:paraId="51097447">
                      <w:pPr>
                        <w:pStyle w:val="3"/>
                        <w:spacing w:before="179"/>
                        <w:ind w:left="166" w:right="166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法定代表人</w:t>
                      </w:r>
                    </w:p>
                    <w:p w14:paraId="7E030900">
                      <w:pPr>
                        <w:spacing w:before="62" w:line="297" w:lineRule="auto"/>
                        <w:ind w:left="166" w:right="166" w:firstLine="0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sz w:val="21"/>
                          <w:szCs w:val="24"/>
                          <w:u w:val="single"/>
                        </w:rPr>
                        <w:t>有效期内的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4"/>
                        </w:rPr>
                        <w:t>居民身份证复印件（反面） 粘贴处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28C41CB6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lang w:val="en-US"/>
        </w:rPr>
      </w:pPr>
    </w:p>
    <w:p w14:paraId="2AA84447">
      <w:pPr>
        <w:pStyle w:val="10"/>
        <w:ind w:left="0" w:leftChars="0" w:firstLine="0" w:firstLineChars="0"/>
        <w:rPr>
          <w:rFonts w:hint="eastAsia" w:ascii="仿宋" w:hAnsi="仿宋" w:eastAsia="仿宋" w:cs="仿宋"/>
          <w:highlight w:val="none"/>
          <w:lang w:eastAsia="zh-CN"/>
        </w:rPr>
      </w:pPr>
    </w:p>
    <w:p w14:paraId="126E6A73">
      <w:pPr>
        <w:pStyle w:val="4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 w14:paraId="734F5DA2">
      <w:pPr>
        <w:pStyle w:val="4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 w14:paraId="47319802">
      <w:pPr>
        <w:pStyle w:val="4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 w14:paraId="4F06A196">
      <w:pPr>
        <w:pStyle w:val="4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 w14:paraId="6D64DF92">
      <w:pPr>
        <w:pStyle w:val="4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 w14:paraId="66E3A104">
      <w:pPr>
        <w:pStyle w:val="4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 w:eastAsia="zh-CN"/>
        </w:rPr>
      </w:pPr>
    </w:p>
    <w:p w14:paraId="7A7F105E">
      <w:pPr>
        <w:pStyle w:val="4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 w:eastAsia="zh-CN"/>
        </w:rPr>
      </w:pPr>
    </w:p>
    <w:p w14:paraId="4B1906B8">
      <w:pPr>
        <w:pStyle w:val="4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  <w:t>法定代表人（负责人）授权委托书</w:t>
      </w:r>
    </w:p>
    <w:p w14:paraId="419F8D0C">
      <w:pPr>
        <w:pStyle w:val="4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如适用)</w:t>
      </w:r>
    </w:p>
    <w:p w14:paraId="4D3FAB7E">
      <w:pPr>
        <w:pStyle w:val="4"/>
        <w:tabs>
          <w:tab w:val="left" w:pos="900"/>
        </w:tabs>
        <w:spacing w:line="400" w:lineRule="exact"/>
        <w:ind w:firstLine="0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val="en-US"/>
        </w:rPr>
      </w:pPr>
    </w:p>
    <w:p w14:paraId="34E9A79D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中山大学孙逸仙纪念医院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：</w:t>
      </w:r>
    </w:p>
    <w:p w14:paraId="499BFF33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本授权书声明：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法定代表人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姓名）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公司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全称）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授权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（姓名、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职务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为我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的合法代理人，就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中山大学孙逸仙纪念医院***项目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，全权代表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我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司参与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本项目市场调研、报名响应和合同执行，以我方的名义处理一切与之有关的事宜。</w:t>
      </w:r>
    </w:p>
    <w:p w14:paraId="0F748482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本授权书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自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签字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之日起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生效，特此声明。</w:t>
      </w:r>
    </w:p>
    <w:p w14:paraId="55D3DE57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</w:p>
    <w:p w14:paraId="0DB0E0FF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响应供应商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(公章)：</w:t>
      </w:r>
    </w:p>
    <w:p w14:paraId="45FD50EF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地址：</w:t>
      </w:r>
    </w:p>
    <w:p w14:paraId="4ECA5943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法定代表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/负责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人（签名）：</w:t>
      </w:r>
    </w:p>
    <w:p w14:paraId="6D5C2A5E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授权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代理人（签名）：</w:t>
      </w:r>
    </w:p>
    <w:p w14:paraId="6FEF9D39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日期：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年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日</w:t>
      </w:r>
    </w:p>
    <w:p w14:paraId="0AD5BEB3">
      <w:pPr>
        <w:pStyle w:val="4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10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lang w:val="en-US"/>
        </w:rPr>
      </w:pPr>
    </w:p>
    <w:p w14:paraId="5045AD21">
      <w:pPr>
        <w:tabs>
          <w:tab w:val="left" w:pos="4842"/>
        </w:tabs>
        <w:spacing w:line="240" w:lineRule="auto"/>
        <w:ind w:left="631" w:right="0" w:firstLine="0"/>
        <w:rPr>
          <w:sz w:val="20"/>
          <w:highlight w:val="none"/>
        </w:rPr>
      </w:pPr>
      <w:r>
        <w:rPr>
          <w:rFonts w:hint="eastAsia" w:ascii="仿宋" w:hAnsi="仿宋" w:eastAsia="仿宋" w:cs="仿宋"/>
          <w:position w:val="0"/>
          <w:sz w:val="20"/>
          <w:highlight w:val="none"/>
        </w:rPr>
        <mc:AlternateContent>
          <mc:Choice Requires="wps">
            <w:drawing>
              <wp:inline distT="0" distB="0" distL="0" distR="0">
                <wp:extent cx="2479675" cy="1596390"/>
                <wp:effectExtent l="5080" t="4445" r="10795" b="18415"/>
                <wp:docPr id="103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675" cy="159639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9D8917"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 w14:paraId="684F546D">
                            <w:pPr>
                              <w:pStyle w:val="3"/>
                              <w:spacing w:before="178"/>
                              <w:ind w:left="157" w:right="155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被授权人（授权代表）</w:t>
                            </w:r>
                          </w:p>
                          <w:p w14:paraId="179790EC">
                            <w:pPr>
                              <w:spacing w:before="65" w:line="295" w:lineRule="auto"/>
                              <w:ind w:left="158" w:right="155" w:firstLine="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1"/>
                                <w:szCs w:val="21"/>
                                <w:u w:val="single"/>
                              </w:rPr>
                              <w:t>有效期内的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居民身份证复印件（正面） 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文本框 42" o:spid="_x0000_s1026" o:spt="1" style="height:125.7pt;width:195.25pt;" filled="f" stroked="t" coordsize="21600,21600" o:gfxdata="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TqudG0gAAAAUBAAAPAAAAAAAAAAEAIAAAACIA&#10;AABkcnMvZG93bnJldi54bWxQSwECFAAUAAAACACHTuJAO2SaeA8CAAAhBAAADgAAAAAAAAABACAA&#10;AAAhAQAAZHJzL2Uyb0RvYy54bWxQSwUGAAAAAAYABgBZAQAAogUAAAAA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4F9D8917">
                      <w:pPr>
                        <w:pStyle w:val="3"/>
                        <w:rPr>
                          <w:sz w:val="20"/>
                        </w:rPr>
                      </w:pPr>
                    </w:p>
                    <w:p w14:paraId="684F546D">
                      <w:pPr>
                        <w:pStyle w:val="3"/>
                        <w:spacing w:before="178"/>
                        <w:ind w:left="157" w:right="155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被授权人（授权代表）</w:t>
                      </w:r>
                    </w:p>
                    <w:p w14:paraId="179790EC">
                      <w:pPr>
                        <w:spacing w:before="65" w:line="295" w:lineRule="auto"/>
                        <w:ind w:left="158" w:right="155" w:firstLine="0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sz w:val="21"/>
                          <w:szCs w:val="21"/>
                          <w:u w:val="single"/>
                        </w:rPr>
                        <w:t>有效期内的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居民身份证复印件（正面） 粘贴处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 w:ascii="仿宋" w:hAnsi="仿宋" w:eastAsia="仿宋" w:cs="仿宋"/>
          <w:position w:val="0"/>
          <w:sz w:val="20"/>
          <w:highlight w:val="none"/>
        </w:rPr>
        <w:tab/>
      </w:r>
      <w:r>
        <w:rPr>
          <w:rFonts w:hint="eastAsia" w:ascii="仿宋" w:hAnsi="仿宋" w:eastAsia="仿宋" w:cs="仿宋"/>
          <w:position w:val="0"/>
          <w:sz w:val="20"/>
          <w:highlight w:val="none"/>
        </w:rPr>
        <mc:AlternateContent>
          <mc:Choice Requires="wps">
            <w:drawing>
              <wp:inline distT="0" distB="0" distL="0" distR="0">
                <wp:extent cx="2491740" cy="1596390"/>
                <wp:effectExtent l="4445" t="4445" r="18415" b="18415"/>
                <wp:docPr id="1034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159639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F051A98">
                            <w:pPr>
                              <w:pStyle w:val="3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</w:p>
                          <w:p w14:paraId="0FC2E0CB">
                            <w:pPr>
                              <w:pStyle w:val="3"/>
                              <w:spacing w:before="178"/>
                              <w:ind w:left="166" w:right="166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被授权人（授权代表）</w:t>
                            </w:r>
                          </w:p>
                          <w:p w14:paraId="65928E20">
                            <w:pPr>
                              <w:spacing w:before="65" w:line="295" w:lineRule="auto"/>
                              <w:ind w:left="166" w:right="166" w:firstLine="0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1"/>
                                <w:szCs w:val="21"/>
                                <w:u w:val="single"/>
                              </w:rPr>
                              <w:t>有效期内的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居民身份证复印件（反面） 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文本框 41" o:spid="_x0000_s1026" o:spt="1" style="height:125.7pt;width:196.2pt;" filled="f" stroked="t" coordsize="21600,21600" o:gfxdata="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uVdgdMAAAAFAQAADwAAAAAAAAABACAAAAAi&#10;AAAAZHJzL2Rvd25yZXYueG1sUEsBAhQAFAAAAAgAh07iQJZVF8wPAgAAIQQAAA4AAAAAAAAAAQAg&#10;AAAAIgEAAGRycy9lMm9Eb2MueG1sUEsFBgAAAAAGAAYAWQEAAKMFAAAAAA==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7F051A98">
                      <w:pPr>
                        <w:pStyle w:val="3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</w:p>
                    <w:p w14:paraId="0FC2E0CB">
                      <w:pPr>
                        <w:pStyle w:val="3"/>
                        <w:spacing w:before="178"/>
                        <w:ind w:left="166" w:right="166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被授权人（授权代表）</w:t>
                      </w:r>
                    </w:p>
                    <w:p w14:paraId="65928E20">
                      <w:pPr>
                        <w:spacing w:before="65" w:line="295" w:lineRule="auto"/>
                        <w:ind w:left="166" w:right="166" w:firstLine="0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sz w:val="21"/>
                          <w:szCs w:val="21"/>
                          <w:u w:val="single"/>
                        </w:rPr>
                        <w:t>有效期内的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居民身份证复印件（反面） 粘贴处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0F7FED54">
      <w:pPr>
        <w:rPr>
          <w:rFonts w:hint="eastAsia" w:ascii="宋体" w:hAnsi="宋体" w:eastAsia="宋体"/>
          <w:b/>
          <w:sz w:val="32"/>
          <w:szCs w:val="32"/>
        </w:rPr>
        <w:sectPr>
          <w:pgSz w:w="11906" w:h="16838"/>
          <w:pgMar w:top="1440" w:right="1349" w:bottom="1440" w:left="1349" w:header="851" w:footer="992" w:gutter="0"/>
          <w:cols w:space="425" w:num="1"/>
          <w:docGrid w:type="lines" w:linePitch="312" w:charSpace="0"/>
        </w:sectPr>
      </w:pPr>
    </w:p>
    <w:p w14:paraId="0A9E9509">
      <w:pPr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报价表</w:t>
      </w:r>
    </w:p>
    <w:p w14:paraId="5C20B0A5">
      <w:pPr>
        <w:pStyle w:val="2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报价单位：</w:t>
      </w:r>
    </w:p>
    <w:tbl>
      <w:tblPr>
        <w:tblStyle w:val="6"/>
        <w:tblW w:w="538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516"/>
        <w:gridCol w:w="589"/>
        <w:gridCol w:w="361"/>
        <w:gridCol w:w="444"/>
        <w:gridCol w:w="640"/>
        <w:gridCol w:w="536"/>
        <w:gridCol w:w="1046"/>
        <w:gridCol w:w="816"/>
        <w:gridCol w:w="1146"/>
        <w:gridCol w:w="1218"/>
        <w:gridCol w:w="1218"/>
        <w:gridCol w:w="1218"/>
      </w:tblGrid>
      <w:tr w14:paraId="3BD36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19FF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项目名称：中山大学孙逸仙纪念医院会议活动类采购项目</w:t>
            </w:r>
          </w:p>
        </w:tc>
      </w:tr>
      <w:tr w14:paraId="51436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纸色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F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印色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单/双面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技术工艺要求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预估使用量（以“单位”列为准)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★单价限价（元）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★单项总限价（元）</w:t>
            </w:r>
          </w:p>
        </w:tc>
      </w:tr>
      <w:tr w14:paraId="126F6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64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03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08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9DEB">
            <w:pPr>
              <w:pStyle w:val="2"/>
              <w:rPr>
                <w:rFonts w:hint="eastAsia" w:eastAsia="宋体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1CC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76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A5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13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D9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C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AA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55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7A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53899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D4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BB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7C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2FC7">
            <w:pPr>
              <w:pStyle w:val="2"/>
              <w:rPr>
                <w:rFonts w:hint="eastAsia" w:eastAsia="宋体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3BE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C2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698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A1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8B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4E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F0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8B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F5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31BBC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AD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FA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AF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266C">
            <w:pPr>
              <w:pStyle w:val="2"/>
              <w:rPr>
                <w:rFonts w:hint="eastAsia" w:eastAsia="宋体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668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F2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50F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FA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10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0D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FB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B6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4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74355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12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E6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AA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BA22">
            <w:pPr>
              <w:pStyle w:val="2"/>
              <w:rPr>
                <w:rFonts w:hint="eastAsia" w:eastAsia="宋体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653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80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7C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4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95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30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E9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05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72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0EA56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CD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E3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A6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A284">
            <w:pPr>
              <w:pStyle w:val="2"/>
              <w:rPr>
                <w:rFonts w:hint="eastAsia" w:eastAsia="宋体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3D6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0B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BAE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45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6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93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A6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84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65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51475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44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9B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合计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35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</w:tbl>
    <w:p w14:paraId="6644A4AE">
      <w:pPr>
        <w:sectPr>
          <w:pgSz w:w="11906" w:h="16838"/>
          <w:pgMar w:top="1440" w:right="1349" w:bottom="1440" w:left="1349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7DD055E3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承诺函</w:t>
      </w:r>
    </w:p>
    <w:p w14:paraId="54C38C65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6363EAC5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中山大学孙逸仙纪念医院：</w:t>
      </w:r>
    </w:p>
    <w:p w14:paraId="29EA97F8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173FE3CC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 w:firstLine="210" w:firstLineChars="1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供应商承诺：</w:t>
      </w:r>
    </w:p>
    <w:p w14:paraId="4C7BBBFE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1、供应商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应具有独立法人资格，持有工商行政管理部门核发的有效营业执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（或事业法人登记证或身份证等相关证明）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，依法经营。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如非“三证合一”证照，同时提供税务登记证副本复印件,加盖公章；如为分公司报名，必须同时提供总公司的营业执照副本复印件及总公司授权书。</w:t>
      </w:r>
    </w:p>
    <w:p w14:paraId="7EE3BD91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2、特殊资质要求（如有）</w:t>
      </w:r>
    </w:p>
    <w:p w14:paraId="29B724C7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fill="FFFFFF"/>
        </w:rPr>
        <w:t>）具有良好的商业信誉和健全的财务会计制度；</w:t>
      </w:r>
    </w:p>
    <w:p w14:paraId="7B013FC7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fill="FFFFFF"/>
        </w:rPr>
        <w:t>）有依法缴纳税收和社会保障资金的良好记录；</w:t>
      </w:r>
    </w:p>
    <w:p w14:paraId="0B65E44B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highlight w:val="none"/>
          <w:shd w:val="clear" w:fill="FFFFFF"/>
        </w:rPr>
        <w:t>）参加本次采购活动前三年内，在经营活动中没有重大违法记录。</w:t>
      </w:r>
    </w:p>
    <w:p w14:paraId="31F3776F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、被“信用中国”网站列入失信被执行人和重大税收违法失信主体的、被“中国政府采购网”网站列入政府采购严重违法失信行为记录名单（处罚期限尚未届满的）的供应商，不得参与本项目的采购活动。</w:t>
      </w:r>
    </w:p>
    <w:p w14:paraId="60C3827D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、法定代表人或单位负责人为同一人或者存在直接控股、管理关系的不同响应单位，不得参加同一合同项下的采购活动。</w:t>
      </w:r>
    </w:p>
    <w:p w14:paraId="26FEAC91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、为本采购项目提供过整体设计、规范编制或者项目管理、监理、检测等服务的供应商及其附属机构，不得再参加本采购项目的响应。</w:t>
      </w:r>
    </w:p>
    <w:p w14:paraId="74E5FC77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、本项目不接受联合体响应，成交供应商不得以任何方式转包或分包本项目。</w:t>
      </w:r>
    </w:p>
    <w:p w14:paraId="6BEA4485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553FA58D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02D9457E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供应商：</w:t>
      </w:r>
    </w:p>
    <w:p w14:paraId="5FE72E3E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盖公章</w:t>
      </w:r>
    </w:p>
    <w:p w14:paraId="05E07E33"/>
    <w:p w14:paraId="60A7854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5B7281-FD12-485A-B265-50A33AB08C9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8FB4147-A5D1-4A16-9571-FE834FA17DE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94CF1AF-2552-4457-8D9E-5ADFDC64DB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6FF96341"/>
    <w:rsid w:val="0A9B2FD6"/>
    <w:rsid w:val="1DE053C1"/>
    <w:rsid w:val="30A17232"/>
    <w:rsid w:val="36B95721"/>
    <w:rsid w:val="54656DB3"/>
    <w:rsid w:val="67DD3A75"/>
    <w:rsid w:val="6FF96341"/>
    <w:rsid w:val="70462621"/>
    <w:rsid w:val="7D0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Body Text Indent"/>
    <w:basedOn w:val="1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859</Words>
  <Characters>938</Characters>
  <Lines>0</Lines>
  <Paragraphs>0</Paragraphs>
  <TotalTime>3</TotalTime>
  <ScaleCrop>false</ScaleCrop>
  <LinksUpToDate>false</LinksUpToDate>
  <CharactersWithSpaces>1030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2023-09-18T03:39:00Z</dcterms:created>
  <dc:creator>Fish愉</dc:creator>
  <cp:lastModifiedBy>王佳音</cp:lastModifiedBy>
  <dcterms:modified xsi:type="dcterms:W3CDTF">2025-10-21T09:13:47Z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4342AE8439EA4711AD46110B450F80D9_13</vt:lpwstr>
  </property>
  <property fmtid="{D5CDD505-2E9C-101B-9397-08002B2CF9AE}" pid="4" name="KSOTemplateDocerSaveRecord">
    <vt:lpwstr>eyJoZGlkIjoiZDU4OTU2OTVjM2ExYTViYWViNDAwMTE4MWE4NDY4MDQiLCJ1c2VySWQiOiI2NDQ4NjAxMDYifQ==</vt:lpwstr>
  </property>
</Properties>
</file>