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BD32">
      <w:pPr>
        <w:jc w:val="center"/>
        <w:rPr>
          <w:sz w:val="24"/>
        </w:rPr>
      </w:pPr>
      <w:bookmarkStart w:id="0" w:name="_Toc32514"/>
      <w:bookmarkStart w:id="1" w:name="_Toc15553"/>
      <w:bookmarkStart w:id="2" w:name="_Toc16091"/>
      <w:bookmarkStart w:id="3" w:name="_Toc15189"/>
      <w:bookmarkStart w:id="4" w:name="_Toc15365"/>
      <w:bookmarkStart w:id="5" w:name="_Toc3493"/>
      <w:bookmarkStart w:id="6" w:name="_Toc14315"/>
      <w:bookmarkStart w:id="7" w:name="_Toc17040"/>
      <w:r>
        <w:rPr>
          <w:rFonts w:hint="eastAsia"/>
          <w:sz w:val="24"/>
        </w:rPr>
        <w:t xml:space="preserve"> </w:t>
      </w:r>
    </w:p>
    <w:p w14:paraId="15B8A7CA">
      <w:pPr>
        <w:jc w:val="center"/>
        <w:rPr>
          <w:sz w:val="24"/>
        </w:rPr>
      </w:pPr>
    </w:p>
    <w:p w14:paraId="5434240F">
      <w:pPr>
        <w:jc w:val="center"/>
        <w:rPr>
          <w:sz w:val="24"/>
        </w:rPr>
      </w:pPr>
    </w:p>
    <w:p w14:paraId="15CFD5C9">
      <w:pPr>
        <w:jc w:val="center"/>
        <w:rPr>
          <w:sz w:val="24"/>
        </w:rPr>
      </w:pPr>
    </w:p>
    <w:p w14:paraId="2DB70ADA">
      <w:pPr>
        <w:pStyle w:val="5"/>
        <w:jc w:val="center"/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中山大学孙逸仙纪念医院</w:t>
      </w:r>
    </w:p>
    <w:p w14:paraId="0A2CF07D">
      <w:pPr>
        <w:pStyle w:val="5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资金存放银行公开遴选项目</w:t>
      </w:r>
    </w:p>
    <w:p w14:paraId="720C3F77">
      <w:pPr>
        <w:pStyle w:val="16"/>
        <w:rPr>
          <w:rFonts w:hint="eastAsia"/>
        </w:rPr>
      </w:pPr>
    </w:p>
    <w:p w14:paraId="30B0BBC0">
      <w:pPr>
        <w:pStyle w:val="16"/>
        <w:rPr>
          <w:rFonts w:hint="eastAsia"/>
        </w:rPr>
      </w:pPr>
    </w:p>
    <w:p w14:paraId="44FD36BD">
      <w:pPr>
        <w:pStyle w:val="16"/>
        <w:rPr>
          <w:rFonts w:hint="eastAsia"/>
        </w:rPr>
      </w:pPr>
    </w:p>
    <w:p w14:paraId="6A6B28A3">
      <w:pPr>
        <w:pStyle w:val="16"/>
        <w:rPr>
          <w:rFonts w:hint="eastAsia"/>
        </w:rPr>
      </w:pPr>
    </w:p>
    <w:p w14:paraId="56375FC5">
      <w:pPr>
        <w:pStyle w:val="16"/>
        <w:rPr>
          <w:rFonts w:hint="eastAsia"/>
        </w:rPr>
      </w:pPr>
    </w:p>
    <w:p w14:paraId="6359C389">
      <w:pPr>
        <w:pStyle w:val="16"/>
        <w:rPr>
          <w:rFonts w:hint="eastAsia"/>
        </w:rPr>
      </w:pPr>
    </w:p>
    <w:p w14:paraId="72A5B3FB">
      <w:pPr>
        <w:pStyle w:val="16"/>
        <w:rPr>
          <w:rFonts w:hint="eastAsia"/>
        </w:rPr>
      </w:pPr>
    </w:p>
    <w:p w14:paraId="6B8715C0">
      <w:pPr>
        <w:spacing w:line="480" w:lineRule="auto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报名资料</w:t>
      </w:r>
    </w:p>
    <w:p w14:paraId="361F7CFB">
      <w:pPr>
        <w:pStyle w:val="17"/>
      </w:pPr>
    </w:p>
    <w:p w14:paraId="19F35D00">
      <w:pPr>
        <w:pStyle w:val="17"/>
        <w:spacing w:line="360" w:lineRule="auto"/>
        <w:rPr>
          <w:rFonts w:ascii="方正小标宋简体" w:hAnsi="宋体" w:eastAsia="方正小标宋简体"/>
          <w:sz w:val="32"/>
        </w:rPr>
      </w:pPr>
    </w:p>
    <w:p w14:paraId="512D81EA">
      <w:pPr>
        <w:adjustRightInd w:val="0"/>
        <w:snapToGrid w:val="0"/>
        <w:spacing w:line="360" w:lineRule="auto"/>
        <w:ind w:firstLine="3253" w:firstLineChars="900"/>
        <w:rPr>
          <w:rFonts w:ascii="宋体" w:hAnsi="宋体"/>
          <w:b/>
          <w:bCs/>
          <w:sz w:val="36"/>
          <w:szCs w:val="36"/>
        </w:rPr>
      </w:pPr>
    </w:p>
    <w:p w14:paraId="3286BB36">
      <w:pPr>
        <w:adjustRightInd w:val="0"/>
        <w:snapToGrid w:val="0"/>
        <w:spacing w:line="360" w:lineRule="auto"/>
        <w:ind w:firstLine="3253" w:firstLineChars="900"/>
        <w:rPr>
          <w:rFonts w:ascii="宋体" w:hAnsi="宋体"/>
          <w:b/>
          <w:bCs/>
          <w:sz w:val="36"/>
          <w:szCs w:val="36"/>
        </w:rPr>
      </w:pPr>
    </w:p>
    <w:p w14:paraId="7482D419">
      <w:pPr>
        <w:adjustRightInd w:val="0"/>
        <w:snapToGrid w:val="0"/>
        <w:spacing w:line="360" w:lineRule="auto"/>
        <w:ind w:firstLine="3253" w:firstLineChars="9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项目编号：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LX-2025010</w:t>
      </w:r>
    </w:p>
    <w:p w14:paraId="04AECFFD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4BEB69F5">
      <w:pPr>
        <w:pStyle w:val="17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63A335B9">
      <w:pPr>
        <w:pStyle w:val="17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6201BE52">
      <w:pPr>
        <w:pStyle w:val="17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46DFBAE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112" w:bottom="1418" w:left="9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 期：202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</w:p>
    <w:p w14:paraId="377BFD54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目  录</w:t>
      </w:r>
    </w:p>
    <w:p w14:paraId="16AAB5F6">
      <w:pPr>
        <w:pStyle w:val="28"/>
        <w:tabs>
          <w:tab w:val="right" w:leader="dot" w:pos="9070"/>
        </w:tabs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TOC \o "1-1" \h \u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\l "_Toc18135"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第一部分 报名注意事项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01C320CC">
      <w:pPr>
        <w:pStyle w:val="28"/>
        <w:tabs>
          <w:tab w:val="right" w:leader="dot" w:pos="9070"/>
        </w:tabs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\l "_Toc31759"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第二部分 供应商报名需提供资料目录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51634416">
      <w:pPr>
        <w:pStyle w:val="28"/>
        <w:tabs>
          <w:tab w:val="right" w:leader="dot" w:pos="9070"/>
        </w:tabs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\l "_Toc31759"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第三部分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格式文件模板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54057FEF">
      <w:pPr>
        <w:pStyle w:val="28"/>
        <w:tabs>
          <w:tab w:val="right" w:leader="dot" w:pos="9070"/>
        </w:tabs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64939B7">
      <w:pPr>
        <w:pStyle w:val="18"/>
        <w:rPr>
          <w:rFonts w:ascii="宋体" w:hAnsi="宋体"/>
          <w:bCs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78662C7E">
      <w:pPr>
        <w:pStyle w:val="18"/>
        <w:rPr>
          <w:rFonts w:ascii="宋体" w:hAnsi="宋体"/>
          <w:bCs/>
          <w:szCs w:val="28"/>
        </w:rPr>
      </w:pPr>
    </w:p>
    <w:p w14:paraId="18F43506"/>
    <w:p w14:paraId="33AA8022"/>
    <w:p w14:paraId="1E77C8B7"/>
    <w:p w14:paraId="4DC12AD8"/>
    <w:p w14:paraId="6739A177"/>
    <w:p w14:paraId="44172394"/>
    <w:p w14:paraId="7FCF12E9"/>
    <w:p w14:paraId="451C7E01"/>
    <w:p w14:paraId="79233048"/>
    <w:p w14:paraId="6F13219C"/>
    <w:p w14:paraId="50C55BCA"/>
    <w:p w14:paraId="4B8F23D0">
      <w:pPr>
        <w:jc w:val="center"/>
      </w:pPr>
    </w:p>
    <w:p w14:paraId="5387B39A"/>
    <w:p w14:paraId="796FD497">
      <w:pPr>
        <w:sectPr>
          <w:headerReference r:id="rId7" w:type="default"/>
          <w:footerReference r:id="rId8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35B854DC">
      <w:pPr>
        <w:pStyle w:val="3"/>
        <w:jc w:val="center"/>
      </w:pPr>
      <w:bookmarkStart w:id="8" w:name="_Toc18135"/>
      <w:bookmarkStart w:id="9" w:name="_Toc17971"/>
      <w:r>
        <w:rPr>
          <w:rFonts w:hint="eastAsia"/>
        </w:rPr>
        <w:t xml:space="preserve">第一部分 </w:t>
      </w:r>
      <w:r>
        <w:t>报名</w:t>
      </w:r>
      <w:r>
        <w:rPr>
          <w:rFonts w:hint="eastAsia"/>
        </w:rPr>
        <w:t>注意事项</w:t>
      </w:r>
      <w:bookmarkEnd w:id="0"/>
      <w:bookmarkEnd w:id="8"/>
      <w:bookmarkEnd w:id="9"/>
    </w:p>
    <w:p w14:paraId="6EFDB2FC">
      <w:pPr>
        <w:widowControl/>
        <w:spacing w:before="156" w:after="156"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一、请在报名截止时间前完成电子邮件报名，以便做好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谈判</w:t>
      </w:r>
      <w:r>
        <w:rPr>
          <w:rFonts w:hint="eastAsia" w:ascii="仿宋" w:hAnsi="仿宋" w:eastAsia="仿宋" w:cs="仿宋"/>
          <w:kern w:val="0"/>
          <w:sz w:val="24"/>
        </w:rPr>
        <w:t>前的准备工作。电子邮件报名需提供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完整的</w:t>
      </w:r>
      <w:r>
        <w:rPr>
          <w:rFonts w:hint="eastAsia" w:ascii="仿宋" w:hAnsi="仿宋" w:eastAsia="仿宋" w:cs="仿宋"/>
          <w:kern w:val="0"/>
          <w:sz w:val="24"/>
        </w:rPr>
        <w:t>盖章版PDF报名资料：</w:t>
      </w:r>
    </w:p>
    <w:p w14:paraId="133C5E2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.报名资料按相关格式要求整理</w:t>
      </w:r>
      <w:r>
        <w:rPr>
          <w:rFonts w:hint="eastAsia" w:ascii="仿宋" w:hAnsi="仿宋" w:eastAsia="仿宋" w:cs="仿宋"/>
          <w:b/>
          <w:bCs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加盖公章后扫描成PDF版。</w:t>
      </w:r>
    </w:p>
    <w:p w14:paraId="2E81ADA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2.报名邮箱地址：linjwei3@mail.sysu.edu.cn</w:t>
      </w:r>
    </w:p>
    <w:p w14:paraId="341A546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3.邮件主题：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报名资料-（单位名称）+（项目名称+包组X）</w:t>
      </w:r>
    </w:p>
    <w:p w14:paraId="3C0CD1D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4.邮件正文：公司名称全称、项目联系人、联系电话（手机号码）</w:t>
      </w:r>
    </w:p>
    <w:p w14:paraId="209825E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5.报名截止时间：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</w:rPr>
        <w:t>日下午17: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vertAlign w:val="baseline"/>
        </w:rPr>
        <w:t>0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，以邮件接收时间为准，超时视为无效报名。</w:t>
      </w:r>
    </w:p>
    <w:p w14:paraId="4136EF1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</w:rPr>
        <w:t>.若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</w:rPr>
        <w:t>于报名后两个工作日内仍未收到我院回复邮件的，请主动联系我院招投标与采购管理办公室联系人。</w:t>
      </w:r>
    </w:p>
    <w:p w14:paraId="694DEF2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7.供应商的报名邮箱视为我院遴选过程中应选文件、成交通知书及相关答疑回复的电子送达地址；电子文书成功发送至供应商提供的电子送达地址时，视为已送达。</w:t>
      </w:r>
    </w:p>
    <w:p w14:paraId="66037114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二、供应商须对材料的真实性负责，如发现虚假材料将被取消评审资格、列入供应商黑名单，并依法追究相关责任。</w:t>
      </w:r>
    </w:p>
    <w:p w14:paraId="440FB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三、供应商应如约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4"/>
        </w:rPr>
        <w:t>我院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遴选</w:t>
      </w:r>
      <w:r>
        <w:rPr>
          <w:rFonts w:hint="eastAsia" w:ascii="仿宋" w:hAnsi="仿宋" w:eastAsia="仿宋" w:cs="仿宋"/>
          <w:kern w:val="0"/>
          <w:sz w:val="24"/>
        </w:rPr>
        <w:t>会议，如因特殊情况未能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4"/>
        </w:rPr>
        <w:t>需提前告知，无故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临时退出</w:t>
      </w:r>
      <w:r>
        <w:rPr>
          <w:rFonts w:hint="eastAsia" w:ascii="仿宋" w:hAnsi="仿宋" w:eastAsia="仿宋" w:cs="仿宋"/>
          <w:kern w:val="0"/>
          <w:sz w:val="24"/>
        </w:rPr>
        <w:t>将被记入我院供应商不良信用档案。</w:t>
      </w:r>
    </w:p>
    <w:p w14:paraId="5733B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四、报名供应商需仔细阅读报名注意事项，如不按照报名注意事项要求进行报名，后果由供应商自负。</w:t>
      </w:r>
    </w:p>
    <w:p w14:paraId="68672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五、报名资料盖章后扫描成PDF版，各报名供应商应确保所提供报名资料一定要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</w:rPr>
        <w:t>真实、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  <w:lang w:eastAsia="zh-CN"/>
        </w:rPr>
        <w:t>完整、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</w:rPr>
        <w:t>清晰可辨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，报名资料模糊不清、难以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</w:rPr>
        <w:t>辨认，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视为未提供处理，由此造成报名不成功、不能进入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环节等严重后果由供应商自行负责。</w:t>
      </w:r>
    </w:p>
    <w:p w14:paraId="6564C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  <w:lang w:eastAsia="zh-CN"/>
        </w:rPr>
        <w:t>完整的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报名资料在</w:t>
      </w:r>
      <w:r>
        <w:rPr>
          <w:rFonts w:hint="eastAsia" w:ascii="仿宋" w:hAnsi="仿宋" w:eastAsia="仿宋" w:cs="仿宋"/>
          <w:b/>
          <w:bCs/>
          <w:color w:val="FF0000"/>
          <w:sz w:val="24"/>
          <w:highlight w:val="none"/>
          <w:lang w:eastAsia="zh-CN"/>
        </w:rPr>
        <w:t>报名截止时间后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提交，自动视为报名不成功，不能进入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环节。</w:t>
      </w:r>
    </w:p>
    <w:p w14:paraId="155CCB44">
      <w:pPr>
        <w:spacing w:line="400" w:lineRule="exact"/>
        <w:ind w:firstLine="361" w:firstLineChars="150"/>
        <w:rPr>
          <w:rFonts w:ascii="宋体" w:hAnsi="宋体"/>
          <w:b/>
          <w:bCs/>
          <w:sz w:val="24"/>
          <w:highlight w:val="yellow"/>
        </w:rPr>
      </w:pPr>
    </w:p>
    <w:p w14:paraId="19E0CEF6">
      <w:pPr>
        <w:spacing w:line="400" w:lineRule="exact"/>
        <w:ind w:firstLine="361" w:firstLineChars="150"/>
        <w:rPr>
          <w:rFonts w:ascii="宋体" w:hAnsi="宋体"/>
          <w:b/>
          <w:bCs/>
          <w:sz w:val="24"/>
          <w:highlight w:val="yellow"/>
        </w:rPr>
      </w:pPr>
    </w:p>
    <w:p w14:paraId="2D9CBE33">
      <w:pPr>
        <w:pStyle w:val="17"/>
        <w:rPr>
          <w:rFonts w:ascii="宋体" w:hAnsi="宋体"/>
          <w:b/>
          <w:bCs/>
          <w:sz w:val="24"/>
          <w:highlight w:val="yellow"/>
        </w:rPr>
      </w:pPr>
    </w:p>
    <w:p w14:paraId="71067072">
      <w:pPr>
        <w:pStyle w:val="17"/>
        <w:rPr>
          <w:rFonts w:ascii="宋体" w:hAnsi="宋体"/>
          <w:b/>
          <w:bCs/>
          <w:sz w:val="24"/>
          <w:highlight w:val="yellow"/>
        </w:rPr>
      </w:pPr>
    </w:p>
    <w:p w14:paraId="458EC524">
      <w:pPr>
        <w:pStyle w:val="17"/>
        <w:rPr>
          <w:rFonts w:ascii="宋体" w:hAnsi="宋体"/>
          <w:b/>
          <w:bCs/>
          <w:sz w:val="24"/>
          <w:highlight w:val="yellow"/>
        </w:rPr>
      </w:pPr>
    </w:p>
    <w:p w14:paraId="5EE82FD4">
      <w:pPr>
        <w:pStyle w:val="18"/>
      </w:pPr>
    </w:p>
    <w:p w14:paraId="55E9BFD2">
      <w:pPr>
        <w:pStyle w:val="3"/>
        <w:jc w:val="center"/>
        <w:rPr>
          <w:rFonts w:ascii="宋体" w:hAnsi="宋体"/>
          <w:sz w:val="24"/>
        </w:rPr>
      </w:pPr>
      <w:bookmarkStart w:id="10" w:name="_Toc19585"/>
      <w:bookmarkStart w:id="11" w:name="_Toc31759"/>
      <w:r>
        <w:rPr>
          <w:rFonts w:hint="eastAsia"/>
        </w:rPr>
        <w:t xml:space="preserve">第二部分 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供应商报名需提供资料目录</w:t>
      </w:r>
      <w:bookmarkEnd w:id="10"/>
      <w:bookmarkEnd w:id="11"/>
    </w:p>
    <w:p w14:paraId="40D24368">
      <w:pPr>
        <w:pStyle w:val="24"/>
        <w:numPr>
          <w:ilvl w:val="0"/>
          <w:numId w:val="2"/>
        </w:numPr>
        <w:spacing w:line="360" w:lineRule="auto"/>
        <w:ind w:left="420" w:leftChars="0" w:hanging="420" w:hangingChars="175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</w:rPr>
        <w:t>封面（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详见报名</w:t>
      </w:r>
      <w:r>
        <w:rPr>
          <w:rFonts w:hint="eastAsia" w:ascii="仿宋" w:hAnsi="仿宋" w:eastAsia="仿宋" w:cs="仿宋"/>
          <w:color w:val="auto"/>
          <w:sz w:val="24"/>
        </w:rPr>
        <w:t>格式文件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模板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 w14:paraId="139081BB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报名资质要求</w:t>
      </w:r>
      <w:r>
        <w:rPr>
          <w:rFonts w:hint="eastAsia" w:ascii="仿宋" w:hAnsi="仿宋" w:eastAsia="仿宋" w:cs="仿宋"/>
          <w:color w:val="auto"/>
          <w:sz w:val="24"/>
        </w:rPr>
        <w:t>（详见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</w:rPr>
        <w:t>格式文件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模板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 w14:paraId="0BE5054D">
      <w:pPr>
        <w:pStyle w:val="7"/>
        <w:numPr>
          <w:ilvl w:val="0"/>
          <w:numId w:val="3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有效期内的企业法人营业执照复印件；</w:t>
      </w:r>
    </w:p>
    <w:p w14:paraId="30DE0907">
      <w:pPr>
        <w:pStyle w:val="7"/>
        <w:numPr>
          <w:ilvl w:val="0"/>
          <w:numId w:val="3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法定代表人/负责人证明书、法定代表人/负责人授权委托书；</w:t>
      </w:r>
    </w:p>
    <w:p w14:paraId="121FF309">
      <w:pPr>
        <w:pStyle w:val="7"/>
        <w:numPr>
          <w:ilvl w:val="0"/>
          <w:numId w:val="3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中国人民银行批准设立的国有大型商业银行(需包含在国家金融监督管理发布的国有大型商业银行名单中),且驻广东省级(或广州市)分行的证明。</w:t>
      </w:r>
    </w:p>
    <w:p w14:paraId="47B7B615">
      <w:pPr>
        <w:pStyle w:val="7"/>
        <w:numPr>
          <w:ilvl w:val="0"/>
          <w:numId w:val="3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有效的金融许可证</w:t>
      </w:r>
    </w:p>
    <w:p w14:paraId="3B3F68BB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6BA66C7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5280BE3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31D3D24A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745677E7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56B1CCC5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3D776676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F304736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32A14100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5462AF0A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54521FC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D808310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DC6D4D0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76FED9B4">
      <w:pPr>
        <w:pStyle w:val="7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0817FF60">
      <w:pPr>
        <w:widowControl/>
        <w:spacing w:line="360" w:lineRule="auto"/>
        <w:jc w:val="left"/>
        <w:outlineLvl w:val="0"/>
        <w:rPr>
          <w:rFonts w:cs="宋体"/>
          <w:kern w:val="0"/>
          <w:szCs w:val="21"/>
        </w:rPr>
      </w:pPr>
    </w:p>
    <w:p w14:paraId="5F9E9476">
      <w:pPr>
        <w:pStyle w:val="3"/>
        <w:jc w:val="center"/>
      </w:pPr>
    </w:p>
    <w:p w14:paraId="4B0CF681">
      <w:pPr>
        <w:pStyle w:val="3"/>
        <w:jc w:val="both"/>
        <w:rPr>
          <w:rFonts w:hint="eastAsia"/>
        </w:rPr>
      </w:pPr>
    </w:p>
    <w:p w14:paraId="25D26CB9">
      <w:pPr>
        <w:rPr>
          <w:rFonts w:hint="eastAsia"/>
        </w:rPr>
      </w:pPr>
    </w:p>
    <w:p w14:paraId="3DF03D55">
      <w:pPr>
        <w:pStyle w:val="5"/>
        <w:rPr>
          <w:rFonts w:hint="eastAsia"/>
        </w:rPr>
      </w:pPr>
    </w:p>
    <w:p w14:paraId="28400412">
      <w:pPr>
        <w:pStyle w:val="16"/>
        <w:rPr>
          <w:rFonts w:hint="eastAsia"/>
        </w:rPr>
      </w:pPr>
    </w:p>
    <w:p w14:paraId="78176F9C">
      <w:pPr>
        <w:pStyle w:val="16"/>
        <w:rPr>
          <w:rFonts w:hint="eastAsia"/>
        </w:rPr>
      </w:pPr>
    </w:p>
    <w:p w14:paraId="11AFDF55">
      <w:pPr>
        <w:pStyle w:val="16"/>
        <w:rPr>
          <w:rFonts w:hint="eastAsia"/>
        </w:rPr>
      </w:pPr>
    </w:p>
    <w:p w14:paraId="74A185C9">
      <w:pPr>
        <w:pStyle w:val="16"/>
        <w:rPr>
          <w:rFonts w:hint="eastAsia"/>
        </w:rPr>
      </w:pPr>
    </w:p>
    <w:p w14:paraId="2F7355C7">
      <w:pPr>
        <w:pStyle w:val="3"/>
        <w:jc w:val="center"/>
        <w:rPr>
          <w:rFonts w:hint="eastAsia"/>
        </w:rPr>
      </w:pPr>
    </w:p>
    <w:p w14:paraId="6309920D">
      <w:pPr>
        <w:pStyle w:val="3"/>
        <w:jc w:val="center"/>
        <w:rPr>
          <w:rFonts w:hint="eastAsia"/>
        </w:rPr>
      </w:pPr>
    </w:p>
    <w:p w14:paraId="0A121E3E">
      <w:pPr>
        <w:rPr>
          <w:rFonts w:hint="eastAsia"/>
        </w:rPr>
      </w:pPr>
    </w:p>
    <w:p w14:paraId="638A0ED8">
      <w:pPr>
        <w:pStyle w:val="3"/>
        <w:jc w:val="center"/>
        <w:rPr>
          <w:rFonts w:hint="eastAsia"/>
        </w:rPr>
      </w:pPr>
    </w:p>
    <w:p w14:paraId="3D6EED62">
      <w:pPr>
        <w:pStyle w:val="3"/>
        <w:jc w:val="center"/>
        <w:rPr>
          <w:rFonts w:hint="eastAsia"/>
        </w:rPr>
      </w:pPr>
    </w:p>
    <w:p w14:paraId="6D2BE7A0">
      <w:pPr>
        <w:pStyle w:val="3"/>
        <w:jc w:val="center"/>
        <w:rPr>
          <w:rFonts w:hint="eastAsia"/>
        </w:rPr>
      </w:pPr>
    </w:p>
    <w:p w14:paraId="2AA38C9B">
      <w:pPr>
        <w:pStyle w:val="3"/>
        <w:jc w:val="center"/>
      </w:pPr>
      <w:r>
        <w:rPr>
          <w:rFonts w:hint="eastAsia"/>
        </w:rPr>
        <w:t xml:space="preserve">第三部分 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格式文件模板</w:t>
      </w:r>
    </w:p>
    <w:p w14:paraId="63B586F4">
      <w:pPr>
        <w:pStyle w:val="18"/>
      </w:pPr>
    </w:p>
    <w:p w14:paraId="1101753C">
      <w:pPr>
        <w:pStyle w:val="18"/>
      </w:pPr>
    </w:p>
    <w:p w14:paraId="6F1371D2">
      <w:pPr>
        <w:pStyle w:val="18"/>
      </w:pPr>
    </w:p>
    <w:p w14:paraId="570CD15B">
      <w:pPr>
        <w:pStyle w:val="18"/>
      </w:pPr>
    </w:p>
    <w:p w14:paraId="3397F99B">
      <w:pPr>
        <w:pStyle w:val="18"/>
      </w:pPr>
    </w:p>
    <w:p w14:paraId="7F4AF968">
      <w:pPr>
        <w:pStyle w:val="18"/>
      </w:pPr>
    </w:p>
    <w:p w14:paraId="41969DC0">
      <w:pPr>
        <w:pStyle w:val="18"/>
      </w:pPr>
    </w:p>
    <w:p w14:paraId="3F9B1023">
      <w:pPr>
        <w:pStyle w:val="18"/>
      </w:pPr>
    </w:p>
    <w:p w14:paraId="4427ED96">
      <w:pPr>
        <w:pStyle w:val="18"/>
      </w:pPr>
    </w:p>
    <w:p w14:paraId="48AFA156">
      <w:pPr>
        <w:pStyle w:val="18"/>
      </w:pPr>
    </w:p>
    <w:p w14:paraId="11D5F1A3">
      <w:pPr>
        <w:pStyle w:val="18"/>
      </w:pPr>
    </w:p>
    <w:p w14:paraId="3F4926C3">
      <w:pPr>
        <w:widowControl/>
        <w:spacing w:line="360" w:lineRule="auto"/>
        <w:jc w:val="center"/>
        <w:outlineLvl w:val="0"/>
        <w:rPr>
          <w:rFonts w:ascii="宋体" w:hAnsi="宋体" w:cs="宋体"/>
          <w:b/>
          <w:kern w:val="0"/>
          <w:sz w:val="40"/>
          <w:szCs w:val="27"/>
        </w:rPr>
      </w:pPr>
      <w:bookmarkStart w:id="12" w:name="_Toc25869"/>
      <w:bookmarkStart w:id="13" w:name="_Toc6408"/>
      <w:bookmarkStart w:id="14" w:name="_Toc17375"/>
      <w:bookmarkStart w:id="15" w:name="_Toc6151"/>
      <w:bookmarkStart w:id="16" w:name="_Toc24"/>
      <w:bookmarkStart w:id="17" w:name="_Toc14488"/>
      <w:bookmarkStart w:id="18" w:name="_Toc31053"/>
      <w:bookmarkStart w:id="19" w:name="_Toc31740"/>
      <w:bookmarkStart w:id="20" w:name="_Toc28528"/>
    </w:p>
    <w:p w14:paraId="687FA0C3">
      <w:pPr>
        <w:widowControl/>
        <w:spacing w:line="360" w:lineRule="auto"/>
        <w:jc w:val="center"/>
        <w:outlineLvl w:val="0"/>
        <w:rPr>
          <w:rFonts w:ascii="宋体" w:hAnsi="宋体" w:cs="宋体"/>
          <w:b/>
          <w:kern w:val="0"/>
          <w:sz w:val="40"/>
          <w:szCs w:val="27"/>
        </w:rPr>
      </w:pPr>
    </w:p>
    <w:p w14:paraId="3AAB1716">
      <w:pPr>
        <w:widowControl/>
        <w:spacing w:line="360" w:lineRule="auto"/>
        <w:jc w:val="center"/>
        <w:outlineLvl w:val="0"/>
        <w:rPr>
          <w:rFonts w:ascii="宋体" w:hAnsi="宋体" w:cs="宋体"/>
          <w:b/>
          <w:kern w:val="0"/>
          <w:sz w:val="40"/>
          <w:szCs w:val="27"/>
        </w:rPr>
      </w:pPr>
    </w:p>
    <w:p w14:paraId="00A86FD4">
      <w:pPr>
        <w:widowControl/>
        <w:spacing w:line="360" w:lineRule="auto"/>
        <w:jc w:val="center"/>
        <w:outlineLvl w:val="0"/>
        <w:rPr>
          <w:rFonts w:ascii="宋体" w:hAnsi="宋体" w:cs="宋体"/>
          <w:b/>
          <w:kern w:val="0"/>
          <w:sz w:val="40"/>
          <w:szCs w:val="27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F4ABA69">
      <w:pPr>
        <w:jc w:val="center"/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</w:pPr>
    </w:p>
    <w:p w14:paraId="168771D6">
      <w:pPr>
        <w:jc w:val="center"/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</w:pPr>
    </w:p>
    <w:p w14:paraId="31F174E0">
      <w:pPr>
        <w:jc w:val="center"/>
        <w:rPr>
          <w:rFonts w:hint="eastAsia" w:ascii="仿宋" w:hAnsi="仿宋" w:eastAsia="仿宋" w:cs="仿宋"/>
          <w:b/>
          <w:kern w:val="0"/>
          <w:sz w:val="52"/>
          <w:szCs w:val="52"/>
          <w:lang w:val="en-US" w:eastAsia="zh-CN"/>
        </w:rPr>
      </w:pPr>
    </w:p>
    <w:p w14:paraId="15AF4901">
      <w:pPr>
        <w:jc w:val="center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52"/>
          <w:szCs w:val="52"/>
          <w:lang w:val="en-US" w:eastAsia="zh-CN"/>
        </w:rPr>
        <w:t>中山大学孙逸仙纪念</w:t>
      </w:r>
      <w:r>
        <w:rPr>
          <w:rFonts w:hint="eastAsia" w:ascii="仿宋" w:hAnsi="仿宋" w:eastAsia="仿宋" w:cs="仿宋"/>
          <w:b/>
          <w:kern w:val="0"/>
          <w:sz w:val="52"/>
          <w:szCs w:val="52"/>
        </w:rPr>
        <w:t>医院</w:t>
      </w:r>
    </w:p>
    <w:p w14:paraId="569F17DD">
      <w:pPr>
        <w:jc w:val="center"/>
        <w:rPr>
          <w:rFonts w:hint="eastAsia" w:ascii="仿宋" w:hAnsi="仿宋" w:eastAsia="仿宋" w:cs="仿宋"/>
          <w:b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FF"/>
          <w:kern w:val="0"/>
          <w:sz w:val="52"/>
          <w:szCs w:val="52"/>
        </w:rPr>
        <w:t>**********</w:t>
      </w:r>
      <w:r>
        <w:rPr>
          <w:rFonts w:hint="eastAsia" w:ascii="仿宋" w:hAnsi="仿宋" w:eastAsia="仿宋" w:cs="仿宋"/>
          <w:b/>
          <w:kern w:val="0"/>
          <w:sz w:val="52"/>
          <w:szCs w:val="52"/>
        </w:rPr>
        <w:t>采购项目</w:t>
      </w:r>
    </w:p>
    <w:p w14:paraId="6DBC632D">
      <w:pPr>
        <w:pStyle w:val="2"/>
      </w:pPr>
    </w:p>
    <w:p w14:paraId="0A17C39D">
      <w:pPr>
        <w:spacing w:line="480" w:lineRule="auto"/>
        <w:jc w:val="center"/>
        <w:rPr>
          <w:rFonts w:ascii="宋体" w:hAnsi="宋体"/>
          <w:b/>
          <w:bCs/>
          <w:sz w:val="72"/>
          <w:szCs w:val="72"/>
        </w:rPr>
      </w:pPr>
    </w:p>
    <w:p w14:paraId="1E778DB0">
      <w:pPr>
        <w:widowControl/>
        <w:spacing w:line="360" w:lineRule="auto"/>
        <w:jc w:val="center"/>
        <w:outlineLvl w:val="0"/>
        <w:rPr>
          <w:rFonts w:hint="eastAsia" w:ascii="仿宋" w:hAnsi="仿宋" w:eastAsia="仿宋" w:cs="仿宋"/>
          <w:kern w:val="0"/>
          <w:sz w:val="72"/>
          <w:szCs w:val="72"/>
        </w:rPr>
      </w:pPr>
      <w:bookmarkStart w:id="21" w:name="_Toc29113"/>
      <w:bookmarkStart w:id="22" w:name="_Toc12520"/>
      <w:bookmarkStart w:id="23" w:name="_Toc40346375"/>
      <w:bookmarkStart w:id="24" w:name="_Toc26267"/>
      <w:bookmarkStart w:id="25" w:name="_Toc1994"/>
      <w:bookmarkStart w:id="26" w:name="_Toc435"/>
      <w:bookmarkStart w:id="27" w:name="_Toc8364"/>
      <w:bookmarkStart w:id="28" w:name="_Toc21249"/>
      <w:bookmarkStart w:id="29" w:name="_Toc11305"/>
      <w:bookmarkStart w:id="30" w:name="_Toc7291"/>
      <w:bookmarkStart w:id="31" w:name="_Toc40776111"/>
      <w:bookmarkStart w:id="32" w:name="_Toc3471"/>
      <w:bookmarkStart w:id="33" w:name="_Toc28703"/>
      <w:bookmarkStart w:id="34" w:name="_Toc6547"/>
      <w:bookmarkStart w:id="35" w:name="_Toc40346216"/>
      <w:bookmarkStart w:id="36" w:name="_Toc15870"/>
      <w:bookmarkStart w:id="37" w:name="_Toc11075"/>
      <w:r>
        <w:rPr>
          <w:rFonts w:hint="eastAsia" w:ascii="仿宋" w:hAnsi="仿宋" w:eastAsia="仿宋" w:cs="仿宋"/>
          <w:b/>
          <w:bCs/>
          <w:sz w:val="72"/>
          <w:szCs w:val="72"/>
        </w:rPr>
        <w:t>报名资料</w:t>
      </w:r>
    </w:p>
    <w:p w14:paraId="7C90C643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50DF5E4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318A4A0">
      <w:pPr>
        <w:widowControl/>
        <w:spacing w:line="360" w:lineRule="auto"/>
        <w:ind w:firstLine="600" w:firstLineChars="200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项目编号：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Start w:id="38" w:name="_Toc40776112"/>
      <w:bookmarkStart w:id="39" w:name="_Toc20884"/>
      <w:bookmarkStart w:id="40" w:name="_Toc40346376"/>
      <w:bookmarkStart w:id="41" w:name="_Toc1743"/>
      <w:bookmarkStart w:id="42" w:name="_Toc40346217"/>
      <w:bookmarkStart w:id="43" w:name="_Toc27997"/>
      <w:bookmarkStart w:id="44" w:name="_Toc2916"/>
      <w:bookmarkStart w:id="45" w:name="_Toc17709"/>
    </w:p>
    <w:p w14:paraId="2CDD7047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46" w:name="_Toc23097"/>
      <w:bookmarkStart w:id="47" w:name="_Toc5238"/>
      <w:bookmarkStart w:id="48" w:name="_Toc2012"/>
      <w:bookmarkStart w:id="49" w:name="_Toc11485"/>
      <w:bookmarkStart w:id="50" w:name="_Toc19699"/>
      <w:bookmarkStart w:id="51" w:name="_Toc2029"/>
      <w:bookmarkStart w:id="52" w:name="_Toc30979"/>
      <w:bookmarkStart w:id="53" w:name="_Toc29102"/>
      <w:bookmarkStart w:id="54" w:name="_Toc31538"/>
      <w:r>
        <w:rPr>
          <w:rFonts w:hint="eastAsia" w:ascii="仿宋" w:hAnsi="仿宋" w:eastAsia="仿宋" w:cs="仿宋"/>
          <w:kern w:val="0"/>
          <w:sz w:val="30"/>
          <w:szCs w:val="30"/>
        </w:rPr>
        <w:t>公司名称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加盖公章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2BA1B4A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55" w:name="_Toc21483"/>
      <w:bookmarkStart w:id="56" w:name="_Toc16794"/>
      <w:bookmarkStart w:id="57" w:name="_Toc27867"/>
      <w:bookmarkStart w:id="58" w:name="_Toc40346377"/>
      <w:bookmarkStart w:id="59" w:name="_Toc11558"/>
      <w:bookmarkStart w:id="60" w:name="_Toc7052"/>
      <w:bookmarkStart w:id="61" w:name="_Toc11141"/>
      <w:bookmarkStart w:id="62" w:name="_Toc24763"/>
      <w:bookmarkStart w:id="63" w:name="_Toc29767"/>
      <w:bookmarkStart w:id="64" w:name="_Toc40776113"/>
      <w:bookmarkStart w:id="65" w:name="_Toc12645"/>
      <w:bookmarkStart w:id="66" w:name="_Toc28064"/>
      <w:bookmarkStart w:id="67" w:name="_Toc17930"/>
      <w:bookmarkStart w:id="68" w:name="_Toc40346218"/>
      <w:bookmarkStart w:id="69" w:name="_Toc4013"/>
      <w:bookmarkStart w:id="70" w:name="_Toc14824"/>
      <w:bookmarkStart w:id="71" w:name="_Toc31993"/>
      <w:r>
        <w:rPr>
          <w:rFonts w:hint="eastAsia" w:ascii="仿宋" w:hAnsi="仿宋" w:eastAsia="仿宋" w:cs="仿宋"/>
          <w:kern w:val="0"/>
          <w:sz w:val="30"/>
          <w:szCs w:val="30"/>
        </w:rPr>
        <w:t>业务代表：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8148570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72" w:name="_Toc26029"/>
      <w:bookmarkStart w:id="73" w:name="_Toc14287"/>
      <w:bookmarkStart w:id="74" w:name="_Toc17537"/>
      <w:bookmarkStart w:id="75" w:name="_Toc40346219"/>
      <w:bookmarkStart w:id="76" w:name="_Toc19831"/>
      <w:bookmarkStart w:id="77" w:name="_Toc11334"/>
      <w:bookmarkStart w:id="78" w:name="_Toc27771"/>
      <w:bookmarkStart w:id="79" w:name="_Toc31197"/>
      <w:bookmarkStart w:id="80" w:name="_Toc9883"/>
      <w:bookmarkStart w:id="81" w:name="_Toc4563"/>
      <w:bookmarkStart w:id="82" w:name="_Toc1324"/>
      <w:bookmarkStart w:id="83" w:name="_Toc40346378"/>
      <w:bookmarkStart w:id="84" w:name="_Toc24651"/>
      <w:bookmarkStart w:id="85" w:name="_Toc40776114"/>
      <w:bookmarkStart w:id="86" w:name="_Toc32709"/>
      <w:bookmarkStart w:id="87" w:name="_Toc6438"/>
      <w:bookmarkStart w:id="88" w:name="_Toc16813"/>
      <w:r>
        <w:rPr>
          <w:rFonts w:hint="eastAsia" w:ascii="仿宋" w:hAnsi="仿宋" w:eastAsia="仿宋" w:cs="仿宋"/>
          <w:kern w:val="0"/>
          <w:sz w:val="30"/>
          <w:szCs w:val="30"/>
        </w:rPr>
        <w:t>联系电话：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A9F29F5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89" w:name="_Toc17483"/>
      <w:bookmarkStart w:id="90" w:name="_Toc40346379"/>
      <w:bookmarkStart w:id="91" w:name="_Toc13222"/>
      <w:bookmarkStart w:id="92" w:name="_Toc27206"/>
      <w:bookmarkStart w:id="93" w:name="_Toc30336"/>
      <w:bookmarkStart w:id="94" w:name="_Toc5634"/>
      <w:bookmarkStart w:id="95" w:name="_Toc5189"/>
      <w:bookmarkStart w:id="96" w:name="_Toc21686"/>
      <w:bookmarkStart w:id="97" w:name="_Toc14586"/>
      <w:bookmarkStart w:id="98" w:name="_Toc3895"/>
      <w:bookmarkStart w:id="99" w:name="_Toc21940"/>
      <w:bookmarkStart w:id="100" w:name="_Toc27868"/>
      <w:bookmarkStart w:id="101" w:name="_Toc40346220"/>
      <w:bookmarkStart w:id="102" w:name="_Toc12650"/>
      <w:bookmarkStart w:id="103" w:name="_Toc18353"/>
      <w:bookmarkStart w:id="104" w:name="_Toc40776115"/>
      <w:bookmarkStart w:id="105" w:name="_Toc20994"/>
      <w:r>
        <w:rPr>
          <w:rFonts w:hint="eastAsia" w:ascii="仿宋" w:hAnsi="仿宋" w:eastAsia="仿宋" w:cs="仿宋"/>
          <w:kern w:val="0"/>
          <w:sz w:val="30"/>
          <w:szCs w:val="30"/>
        </w:rPr>
        <w:t>联系邮箱：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9A54051">
      <w:pPr>
        <w:widowControl/>
        <w:spacing w:line="360" w:lineRule="auto"/>
        <w:ind w:firstLine="600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106" w:name="_Toc3498"/>
      <w:bookmarkStart w:id="107" w:name="_Toc21449"/>
      <w:bookmarkStart w:id="108" w:name="_Toc30904"/>
      <w:bookmarkStart w:id="109" w:name="_Toc11547"/>
      <w:bookmarkStart w:id="110" w:name="_Toc8526"/>
      <w:bookmarkStart w:id="111" w:name="_Toc9282"/>
      <w:bookmarkStart w:id="112" w:name="_Toc27646"/>
      <w:bookmarkStart w:id="113" w:name="_Toc12127"/>
      <w:bookmarkStart w:id="114" w:name="_Toc32371"/>
      <w:bookmarkStart w:id="115" w:name="_Toc40346380"/>
      <w:bookmarkStart w:id="116" w:name="_Toc5220"/>
      <w:bookmarkStart w:id="117" w:name="_Toc27009"/>
      <w:bookmarkStart w:id="118" w:name="_Toc40346221"/>
      <w:bookmarkStart w:id="119" w:name="_Toc10454"/>
      <w:bookmarkStart w:id="120" w:name="_Toc30856"/>
      <w:bookmarkStart w:id="121" w:name="_Toc40776116"/>
      <w:bookmarkStart w:id="122" w:name="_Toc14462"/>
      <w:r>
        <w:rPr>
          <w:rFonts w:hint="eastAsia" w:ascii="仿宋" w:hAnsi="仿宋" w:eastAsia="仿宋" w:cs="仿宋"/>
          <w:kern w:val="0"/>
          <w:sz w:val="30"/>
          <w:szCs w:val="30"/>
        </w:rPr>
        <w:t>日    期：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7AB2476">
      <w:pPr>
        <w:pStyle w:val="18"/>
      </w:pPr>
    </w:p>
    <w:p w14:paraId="2B8E21FB">
      <w:pPr>
        <w:pStyle w:val="18"/>
      </w:pPr>
    </w:p>
    <w:p w14:paraId="2B3F9C84">
      <w:pPr>
        <w:pStyle w:val="24"/>
        <w:spacing w:line="360" w:lineRule="auto"/>
        <w:ind w:firstLine="0" w:firstLineChars="0"/>
        <w:rPr>
          <w:rFonts w:ascii="宋体" w:hAnsi="宋体"/>
          <w:bCs/>
          <w:color w:val="FF0000"/>
          <w:sz w:val="24"/>
          <w:szCs w:val="24"/>
        </w:rPr>
      </w:pPr>
      <w:bookmarkStart w:id="123" w:name="_Toc16608"/>
      <w:bookmarkStart w:id="124" w:name="_Toc8637"/>
      <w:bookmarkStart w:id="125" w:name="_Toc6691"/>
      <w:bookmarkStart w:id="126" w:name="_Toc31077"/>
      <w:bookmarkStart w:id="127" w:name="_Toc13184"/>
      <w:bookmarkStart w:id="128" w:name="_Toc15539"/>
      <w:bookmarkStart w:id="129" w:name="_Toc9697"/>
      <w:bookmarkStart w:id="130" w:name="_Toc16728"/>
      <w:bookmarkStart w:id="131" w:name="_Toc21213"/>
      <w:bookmarkStart w:id="132" w:name="_Toc10399"/>
      <w:bookmarkStart w:id="133" w:name="_Toc28747"/>
    </w:p>
    <w:p w14:paraId="429BBB48">
      <w:pPr>
        <w:pStyle w:val="24"/>
        <w:spacing w:line="360" w:lineRule="auto"/>
        <w:ind w:firstLine="0" w:firstLineChars="0"/>
        <w:rPr>
          <w:rFonts w:ascii="宋体" w:hAnsi="宋体"/>
          <w:bCs/>
          <w:color w:val="FF0000"/>
          <w:sz w:val="24"/>
          <w:szCs w:val="24"/>
        </w:rPr>
      </w:pPr>
    </w:p>
    <w:p w14:paraId="36118C1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2A585E5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645D27FD">
      <w:pPr>
        <w:pStyle w:val="25"/>
        <w:numPr>
          <w:ilvl w:val="0"/>
          <w:numId w:val="4"/>
        </w:numPr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有效期内的企业法人营业执照复印件</w:t>
      </w:r>
    </w:p>
    <w:p w14:paraId="0D837697">
      <w:pPr>
        <w:pStyle w:val="25"/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70C0"/>
          <w:sz w:val="24"/>
          <w:szCs w:val="24"/>
        </w:rPr>
        <w:t>（提供复印件,并</w:t>
      </w:r>
      <w:r>
        <w:rPr>
          <w:rFonts w:hint="eastAsia" w:ascii="仿宋" w:hAnsi="仿宋" w:eastAsia="仿宋" w:cs="仿宋"/>
          <w:b/>
          <w:bCs w:val="0"/>
          <w:color w:val="0070C0"/>
          <w:sz w:val="24"/>
          <w:szCs w:val="24"/>
          <w:u w:val="single"/>
        </w:rPr>
        <w:t>加盖供应商公章</w:t>
      </w:r>
      <w:r>
        <w:rPr>
          <w:rFonts w:hint="eastAsia" w:ascii="仿宋" w:hAnsi="仿宋" w:eastAsia="仿宋" w:cs="仿宋"/>
          <w:bCs/>
          <w:color w:val="0070C0"/>
          <w:sz w:val="24"/>
          <w:szCs w:val="24"/>
        </w:rPr>
        <w:t>。如为分公司报名，必须同时提供总公司的营业执照副本复印件及总公司授权书。）</w:t>
      </w:r>
    </w:p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p w14:paraId="0EBDC600">
      <w:pPr>
        <w:widowControl/>
        <w:spacing w:line="360" w:lineRule="auto"/>
        <w:jc w:val="left"/>
        <w:outlineLvl w:val="0"/>
        <w:rPr>
          <w:rFonts w:ascii="宋体" w:hAnsi="宋体"/>
          <w:sz w:val="24"/>
        </w:rPr>
      </w:pPr>
    </w:p>
    <w:p w14:paraId="4303EAA3">
      <w:pPr>
        <w:pStyle w:val="16"/>
        <w:rPr>
          <w:rFonts w:ascii="宋体" w:hAnsi="宋体"/>
          <w:sz w:val="24"/>
        </w:rPr>
      </w:pPr>
    </w:p>
    <w:p w14:paraId="40D77880">
      <w:pPr>
        <w:pStyle w:val="16"/>
        <w:rPr>
          <w:rFonts w:ascii="宋体" w:hAnsi="宋体"/>
          <w:sz w:val="24"/>
        </w:rPr>
      </w:pPr>
    </w:p>
    <w:p w14:paraId="4951CE51">
      <w:pPr>
        <w:pStyle w:val="16"/>
        <w:rPr>
          <w:rFonts w:ascii="宋体" w:hAnsi="宋体"/>
          <w:sz w:val="24"/>
        </w:rPr>
      </w:pPr>
    </w:p>
    <w:p w14:paraId="6CAE1510">
      <w:pPr>
        <w:pStyle w:val="16"/>
        <w:rPr>
          <w:rFonts w:ascii="宋体" w:hAnsi="宋体"/>
          <w:sz w:val="24"/>
        </w:rPr>
      </w:pPr>
    </w:p>
    <w:p w14:paraId="598B1594">
      <w:pPr>
        <w:pStyle w:val="16"/>
        <w:rPr>
          <w:rFonts w:ascii="宋体" w:hAnsi="宋体"/>
          <w:sz w:val="24"/>
        </w:rPr>
      </w:pPr>
    </w:p>
    <w:p w14:paraId="2C03AF85">
      <w:pPr>
        <w:pStyle w:val="16"/>
        <w:rPr>
          <w:rFonts w:ascii="宋体" w:hAnsi="宋体"/>
          <w:sz w:val="24"/>
        </w:rPr>
      </w:pPr>
    </w:p>
    <w:p w14:paraId="4813DCB8">
      <w:pPr>
        <w:pStyle w:val="16"/>
        <w:rPr>
          <w:rFonts w:ascii="宋体" w:hAnsi="宋体"/>
          <w:sz w:val="24"/>
        </w:rPr>
      </w:pPr>
    </w:p>
    <w:p w14:paraId="240306B4">
      <w:pPr>
        <w:pStyle w:val="16"/>
        <w:rPr>
          <w:rFonts w:ascii="宋体" w:hAnsi="宋体"/>
          <w:sz w:val="24"/>
        </w:rPr>
      </w:pPr>
    </w:p>
    <w:p w14:paraId="3714B20D">
      <w:pPr>
        <w:pStyle w:val="16"/>
        <w:rPr>
          <w:rFonts w:ascii="宋体" w:hAnsi="宋体"/>
          <w:sz w:val="24"/>
        </w:rPr>
      </w:pPr>
    </w:p>
    <w:p w14:paraId="2E2D642A">
      <w:pPr>
        <w:pStyle w:val="16"/>
        <w:rPr>
          <w:rFonts w:ascii="宋体" w:hAnsi="宋体"/>
          <w:sz w:val="24"/>
        </w:rPr>
      </w:pPr>
    </w:p>
    <w:p w14:paraId="60294C8B">
      <w:pPr>
        <w:pStyle w:val="16"/>
        <w:rPr>
          <w:rFonts w:ascii="宋体" w:hAnsi="宋体"/>
          <w:sz w:val="24"/>
        </w:rPr>
      </w:pPr>
    </w:p>
    <w:p w14:paraId="78B946A7">
      <w:pPr>
        <w:pStyle w:val="16"/>
        <w:rPr>
          <w:rFonts w:ascii="宋体" w:hAnsi="宋体"/>
          <w:sz w:val="24"/>
        </w:rPr>
      </w:pPr>
    </w:p>
    <w:p w14:paraId="7745ABE7">
      <w:pPr>
        <w:pStyle w:val="16"/>
        <w:rPr>
          <w:rFonts w:ascii="宋体" w:hAnsi="宋体"/>
          <w:sz w:val="24"/>
        </w:rPr>
      </w:pPr>
    </w:p>
    <w:p w14:paraId="7AAC1970">
      <w:pPr>
        <w:pStyle w:val="16"/>
        <w:rPr>
          <w:rFonts w:ascii="宋体" w:hAnsi="宋体"/>
          <w:sz w:val="24"/>
        </w:rPr>
      </w:pPr>
    </w:p>
    <w:p w14:paraId="6270B702">
      <w:pPr>
        <w:pStyle w:val="16"/>
        <w:rPr>
          <w:rFonts w:ascii="宋体" w:hAnsi="宋体"/>
          <w:sz w:val="24"/>
        </w:rPr>
      </w:pPr>
    </w:p>
    <w:p w14:paraId="7EA33CE3">
      <w:pPr>
        <w:pStyle w:val="16"/>
        <w:rPr>
          <w:rFonts w:ascii="宋体" w:hAnsi="宋体"/>
          <w:sz w:val="24"/>
        </w:rPr>
      </w:pPr>
    </w:p>
    <w:p w14:paraId="2631C0C2">
      <w:pPr>
        <w:pStyle w:val="16"/>
        <w:rPr>
          <w:rFonts w:ascii="宋体" w:hAnsi="宋体"/>
          <w:sz w:val="24"/>
        </w:rPr>
      </w:pPr>
    </w:p>
    <w:p w14:paraId="40DF8580">
      <w:pPr>
        <w:pStyle w:val="16"/>
        <w:rPr>
          <w:rFonts w:ascii="宋体" w:hAnsi="宋体"/>
          <w:sz w:val="24"/>
        </w:rPr>
      </w:pPr>
    </w:p>
    <w:p w14:paraId="16C55CAF">
      <w:pPr>
        <w:pStyle w:val="16"/>
        <w:rPr>
          <w:rFonts w:ascii="宋体" w:hAnsi="宋体"/>
          <w:sz w:val="24"/>
        </w:rPr>
      </w:pPr>
    </w:p>
    <w:p w14:paraId="68DF26D6">
      <w:pPr>
        <w:pStyle w:val="16"/>
        <w:rPr>
          <w:rFonts w:ascii="宋体" w:hAnsi="宋体"/>
          <w:sz w:val="24"/>
        </w:rPr>
      </w:pPr>
    </w:p>
    <w:p w14:paraId="48B66024">
      <w:pPr>
        <w:pStyle w:val="16"/>
        <w:rPr>
          <w:rFonts w:ascii="宋体" w:hAnsi="宋体"/>
          <w:sz w:val="24"/>
        </w:rPr>
      </w:pPr>
    </w:p>
    <w:p w14:paraId="7990508E">
      <w:pPr>
        <w:pStyle w:val="16"/>
        <w:rPr>
          <w:rFonts w:ascii="宋体" w:hAnsi="宋体"/>
          <w:sz w:val="24"/>
        </w:rPr>
      </w:pPr>
    </w:p>
    <w:p w14:paraId="4B086FFB">
      <w:pPr>
        <w:pStyle w:val="16"/>
        <w:rPr>
          <w:rFonts w:ascii="宋体" w:hAnsi="宋体"/>
          <w:sz w:val="24"/>
        </w:rPr>
      </w:pPr>
    </w:p>
    <w:p w14:paraId="7499649C">
      <w:pPr>
        <w:pStyle w:val="16"/>
        <w:rPr>
          <w:rFonts w:ascii="宋体" w:hAnsi="宋体"/>
          <w:sz w:val="24"/>
        </w:rPr>
      </w:pPr>
    </w:p>
    <w:p w14:paraId="373D6F9D">
      <w:pPr>
        <w:pStyle w:val="16"/>
        <w:rPr>
          <w:rFonts w:ascii="宋体" w:hAnsi="宋体"/>
          <w:sz w:val="24"/>
        </w:rPr>
      </w:pPr>
    </w:p>
    <w:p w14:paraId="0610851B">
      <w:pPr>
        <w:pStyle w:val="16"/>
        <w:rPr>
          <w:rFonts w:ascii="宋体" w:hAnsi="宋体"/>
          <w:sz w:val="24"/>
        </w:rPr>
      </w:pPr>
    </w:p>
    <w:p w14:paraId="23F74BD3">
      <w:pPr>
        <w:pStyle w:val="16"/>
        <w:rPr>
          <w:rFonts w:ascii="宋体" w:hAnsi="宋体"/>
          <w:sz w:val="24"/>
        </w:rPr>
      </w:pPr>
    </w:p>
    <w:p w14:paraId="7150F882">
      <w:pPr>
        <w:pStyle w:val="16"/>
        <w:rPr>
          <w:rFonts w:ascii="宋体" w:hAnsi="宋体"/>
          <w:sz w:val="24"/>
        </w:rPr>
      </w:pPr>
    </w:p>
    <w:p w14:paraId="3F6684AA">
      <w:pPr>
        <w:pStyle w:val="16"/>
        <w:rPr>
          <w:rFonts w:ascii="宋体" w:hAnsi="宋体"/>
          <w:sz w:val="24"/>
        </w:rPr>
      </w:pPr>
    </w:p>
    <w:p w14:paraId="170F02FC">
      <w:pPr>
        <w:pStyle w:val="16"/>
        <w:rPr>
          <w:rFonts w:ascii="宋体" w:hAnsi="宋体"/>
          <w:sz w:val="24"/>
        </w:rPr>
      </w:pPr>
    </w:p>
    <w:p w14:paraId="3C3510A5">
      <w:pPr>
        <w:pStyle w:val="16"/>
        <w:rPr>
          <w:rFonts w:ascii="宋体" w:hAnsi="宋体"/>
          <w:sz w:val="24"/>
        </w:rPr>
      </w:pPr>
    </w:p>
    <w:p w14:paraId="743837F1">
      <w:pPr>
        <w:pStyle w:val="16"/>
        <w:rPr>
          <w:rFonts w:ascii="宋体" w:hAnsi="宋体"/>
          <w:sz w:val="24"/>
        </w:rPr>
      </w:pPr>
    </w:p>
    <w:p w14:paraId="53536648">
      <w:pPr>
        <w:pStyle w:val="16"/>
        <w:rPr>
          <w:rFonts w:ascii="宋体" w:hAnsi="宋体"/>
          <w:sz w:val="24"/>
        </w:rPr>
      </w:pPr>
    </w:p>
    <w:p w14:paraId="0001101F">
      <w:pPr>
        <w:pStyle w:val="16"/>
        <w:rPr>
          <w:rFonts w:ascii="宋体" w:hAnsi="宋体"/>
          <w:sz w:val="24"/>
        </w:rPr>
      </w:pPr>
    </w:p>
    <w:p w14:paraId="078405E9">
      <w:pPr>
        <w:pStyle w:val="16"/>
        <w:rPr>
          <w:rFonts w:ascii="宋体" w:hAnsi="宋体"/>
          <w:sz w:val="24"/>
        </w:rPr>
      </w:pPr>
    </w:p>
    <w:p w14:paraId="3D2C49EF">
      <w:pPr>
        <w:pStyle w:val="29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法定代表人/负责人证明书、授权委托书</w:t>
      </w:r>
    </w:p>
    <w:p w14:paraId="2F1990EC">
      <w:pPr>
        <w:spacing w:line="560" w:lineRule="exact"/>
        <w:ind w:firstLine="602" w:firstLineChars="200"/>
        <w:jc w:val="center"/>
        <w:rPr>
          <w:rFonts w:ascii="Times New Roman" w:hAnsi="Times New Roman" w:eastAsia="仿宋_GB2312"/>
          <w:b/>
          <w:bCs/>
          <w:sz w:val="30"/>
          <w:szCs w:val="30"/>
          <w:highlight w:val="none"/>
        </w:rPr>
      </w:pPr>
      <w:r>
        <w:rPr>
          <w:rFonts w:ascii="Times New Roman" w:hAnsi="Times New Roman" w:eastAsia="仿宋_GB2312"/>
          <w:b/>
          <w:bCs/>
          <w:sz w:val="30"/>
          <w:szCs w:val="30"/>
          <w:highlight w:val="none"/>
        </w:rPr>
        <w:t>法定代表人/负责人证明书</w:t>
      </w:r>
    </w:p>
    <w:p w14:paraId="7DB9B4E2">
      <w:pPr>
        <w:spacing w:line="480" w:lineRule="exact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致</w:t>
      </w:r>
      <w:r>
        <w:rPr>
          <w:rFonts w:hint="eastAsia" w:ascii="Times New Roman" w:hAnsi="Times New Roman" w:eastAsia="仿宋_GB2312"/>
          <w:sz w:val="24"/>
          <w:highlight w:val="none"/>
        </w:rPr>
        <w:t>中山大学孙逸仙纪念医院</w:t>
      </w:r>
      <w:r>
        <w:rPr>
          <w:rFonts w:ascii="Times New Roman" w:hAnsi="Times New Roman" w:eastAsia="仿宋_GB2312"/>
          <w:sz w:val="24"/>
          <w:highlight w:val="none"/>
        </w:rPr>
        <w:t>：</w:t>
      </w:r>
    </w:p>
    <w:p w14:paraId="1476F8C8">
      <w:pPr>
        <w:spacing w:line="480" w:lineRule="exact"/>
        <w:ind w:firstLine="960" w:firstLineChars="4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同志，现任我单位职务</w:t>
      </w:r>
      <w:r>
        <w:rPr>
          <w:rFonts w:ascii="Times New Roman" w:hAnsi="Times New Roman" w:eastAsia="仿宋_GB2312"/>
          <w:sz w:val="24"/>
          <w:highlight w:val="none"/>
          <w:u w:val="single"/>
        </w:rPr>
        <w:t xml:space="preserve">         </w:t>
      </w:r>
      <w:r>
        <w:rPr>
          <w:rFonts w:ascii="Times New Roman" w:hAnsi="Times New Roman" w:eastAsia="仿宋_GB2312"/>
          <w:sz w:val="24"/>
          <w:highlight w:val="none"/>
        </w:rPr>
        <w:t>, 为法定代表人，特此证明。</w:t>
      </w:r>
    </w:p>
    <w:p w14:paraId="3C76768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</w:p>
    <w:p w14:paraId="210ABD43">
      <w:pPr>
        <w:spacing w:line="480" w:lineRule="exact"/>
        <w:ind w:firstLine="482" w:firstLineChars="200"/>
        <w:rPr>
          <w:rFonts w:ascii="Times New Roman" w:hAnsi="Times New Roman" w:eastAsia="仿宋_GB2312"/>
          <w:sz w:val="24"/>
          <w:highlight w:val="none"/>
          <w:u w:val="single"/>
        </w:rPr>
      </w:pPr>
      <w:r>
        <w:rPr>
          <w:rFonts w:ascii="Times New Roman" w:hAnsi="Times New Roman" w:eastAsia="仿宋_GB2312"/>
          <w:b/>
          <w:bCs/>
          <w:sz w:val="24"/>
          <w:highlight w:val="none"/>
        </w:rPr>
        <w:t>签发日期：</w:t>
      </w:r>
      <w:r>
        <w:rPr>
          <w:rFonts w:ascii="Times New Roman" w:hAnsi="Times New Roman" w:eastAsia="仿宋_GB2312"/>
          <w:sz w:val="24"/>
          <w:highlight w:val="none"/>
          <w:u w:val="single"/>
        </w:rPr>
        <w:t xml:space="preserve">    </w:t>
      </w:r>
      <w:r>
        <w:rPr>
          <w:rFonts w:ascii="Times New Roman" w:hAnsi="Times New Roman" w:eastAsia="仿宋_GB2312"/>
          <w:b/>
          <w:bCs/>
          <w:sz w:val="24"/>
          <w:highlight w:val="none"/>
        </w:rPr>
        <w:t>年</w:t>
      </w:r>
      <w:r>
        <w:rPr>
          <w:rFonts w:ascii="Times New Roman" w:hAnsi="Times New Roman" w:eastAsia="仿宋_GB2312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24"/>
          <w:highlight w:val="none"/>
        </w:rPr>
        <w:t>月</w:t>
      </w:r>
      <w:r>
        <w:rPr>
          <w:rFonts w:ascii="Times New Roman" w:hAnsi="Times New Roman" w:eastAsia="仿宋_GB2312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4"/>
          <w:highlight w:val="none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sz w:val="24"/>
          <w:highlight w:val="none"/>
        </w:rPr>
        <w:t>日     单位：</w:t>
      </w:r>
      <w:r>
        <w:rPr>
          <w:rFonts w:ascii="Times New Roman" w:hAnsi="Times New Roman" w:eastAsia="仿宋_GB2312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4"/>
          <w:highlight w:val="none"/>
          <w:u w:val="single"/>
        </w:rPr>
        <w:t xml:space="preserve">          </w:t>
      </w:r>
    </w:p>
    <w:p w14:paraId="133FE1B8">
      <w:pPr>
        <w:spacing w:line="480" w:lineRule="exact"/>
        <w:ind w:firstLine="5542" w:firstLineChars="2300"/>
        <w:rPr>
          <w:rFonts w:ascii="Times New Roman" w:hAnsi="Times New Roman" w:eastAsia="仿宋_GB2312"/>
          <w:b/>
          <w:bCs/>
          <w:sz w:val="24"/>
          <w:highlight w:val="none"/>
        </w:rPr>
      </w:pPr>
      <w:r>
        <w:rPr>
          <w:rFonts w:ascii="Times New Roman" w:hAnsi="Times New Roman" w:eastAsia="仿宋_GB2312"/>
          <w:b/>
          <w:bCs/>
          <w:sz w:val="24"/>
          <w:highlight w:val="none"/>
        </w:rPr>
        <w:t>(单位公章)</w:t>
      </w:r>
    </w:p>
    <w:p w14:paraId="689658F5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附 ： 代表人性别：</w:t>
      </w:r>
      <w:r>
        <w:rPr>
          <w:rFonts w:hint="eastAsia" w:ascii="Times New Roman" w:hAnsi="Times New Roman" w:eastAsia="仿宋_GB2312"/>
          <w:sz w:val="24"/>
          <w:highlight w:val="none"/>
        </w:rPr>
        <w:t xml:space="preserve">    </w:t>
      </w:r>
      <w:r>
        <w:rPr>
          <w:rFonts w:ascii="Times New Roman" w:hAnsi="Times New Roman" w:eastAsia="仿宋_GB2312"/>
          <w:sz w:val="24"/>
          <w:highlight w:val="none"/>
        </w:rPr>
        <w:t>年龄：  身份证号码：</w:t>
      </w:r>
    </w:p>
    <w:p w14:paraId="1144CFD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联 系 电 话 ：</w:t>
      </w:r>
    </w:p>
    <w:p w14:paraId="73F625E9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营业执照号码 ：</w:t>
      </w:r>
      <w:r>
        <w:rPr>
          <w:rFonts w:hint="eastAsia" w:ascii="Times New Roman" w:hAnsi="Times New Roman" w:eastAsia="仿宋_GB2312"/>
          <w:sz w:val="24"/>
          <w:highlight w:val="none"/>
        </w:rPr>
        <w:t xml:space="preserve">               经济性质：</w:t>
      </w:r>
    </w:p>
    <w:p w14:paraId="19D64B6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主营 ：</w:t>
      </w:r>
    </w:p>
    <w:p w14:paraId="3435DA6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兼营 ：</w:t>
      </w:r>
    </w:p>
    <w:p w14:paraId="08161AFF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</w:p>
    <w:p w14:paraId="13C7E693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说明 ：</w:t>
      </w:r>
    </w:p>
    <w:p w14:paraId="0CDEE92C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1.法定代表人为企业事业单位、国家机关、社会团体的主要行政负责人。</w:t>
      </w:r>
    </w:p>
    <w:p w14:paraId="05A14EA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2.内容必须填写真实、清楚、涂改无效，不得转让、买卖。</w:t>
      </w:r>
    </w:p>
    <w:p w14:paraId="239351F7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3.将此证明书提交对方作为合同附件。</w:t>
      </w:r>
    </w:p>
    <w:tbl>
      <w:tblPr>
        <w:tblStyle w:val="12"/>
        <w:tblW w:w="9390" w:type="dxa"/>
        <w:tblInd w:w="0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0"/>
      </w:tblGrid>
      <w:tr w14:paraId="63571A8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9390" w:type="dxa"/>
            <w:noWrap w:val="0"/>
            <w:vAlign w:val="top"/>
          </w:tcPr>
          <w:p w14:paraId="3DCCE8B8">
            <w:pPr>
              <w:spacing w:line="264" w:lineRule="auto"/>
              <w:jc w:val="center"/>
              <w:rPr>
                <w:rFonts w:ascii="Arial"/>
                <w:highlight w:val="none"/>
              </w:rPr>
            </w:pPr>
          </w:p>
          <w:p w14:paraId="2CEFD890">
            <w:pPr>
              <w:spacing w:line="264" w:lineRule="auto"/>
              <w:rPr>
                <w:rFonts w:ascii="Arial"/>
                <w:highlight w:val="none"/>
              </w:rPr>
            </w:pPr>
          </w:p>
          <w:p w14:paraId="7BE59629">
            <w:pPr>
              <w:spacing w:line="264" w:lineRule="auto"/>
              <w:rPr>
                <w:rFonts w:ascii="Arial"/>
                <w:highlight w:val="none"/>
              </w:rPr>
            </w:pPr>
          </w:p>
          <w:p w14:paraId="2024E44A">
            <w:pPr>
              <w:spacing w:line="264" w:lineRule="auto"/>
              <w:rPr>
                <w:rFonts w:ascii="Arial"/>
                <w:highlight w:val="none"/>
              </w:rPr>
            </w:pPr>
          </w:p>
          <w:p w14:paraId="7DD0F341">
            <w:pPr>
              <w:spacing w:line="264" w:lineRule="auto"/>
              <w:rPr>
                <w:rFonts w:ascii="Arial"/>
                <w:highlight w:val="none"/>
              </w:rPr>
            </w:pPr>
          </w:p>
          <w:p w14:paraId="6C7CF81C">
            <w:pPr>
              <w:spacing w:line="265" w:lineRule="auto"/>
              <w:rPr>
                <w:rFonts w:ascii="Arial"/>
                <w:highlight w:val="none"/>
              </w:rPr>
            </w:pPr>
          </w:p>
          <w:p w14:paraId="2C0FA5A9">
            <w:pPr>
              <w:pStyle w:val="32"/>
              <w:spacing w:before="85" w:line="219" w:lineRule="auto"/>
              <w:ind w:left="281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粘贴法定代表人身份证复印件正反面</w:t>
            </w:r>
          </w:p>
        </w:tc>
      </w:tr>
    </w:tbl>
    <w:p w14:paraId="0A408C01">
      <w:pPr>
        <w:spacing w:line="560" w:lineRule="exact"/>
        <w:rPr>
          <w:rFonts w:ascii="Times New Roman" w:hAnsi="Times New Roman" w:eastAsia="仿宋_GB2312"/>
          <w:sz w:val="30"/>
          <w:szCs w:val="30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6B733D2">
      <w:pPr>
        <w:spacing w:line="400" w:lineRule="exact"/>
        <w:jc w:val="center"/>
        <w:rPr>
          <w:rFonts w:ascii="Times New Roman" w:hAnsi="Times New Roman" w:eastAsia="仿宋_GB2312"/>
          <w:b/>
          <w:bCs/>
          <w:sz w:val="24"/>
          <w:highlight w:val="none"/>
        </w:rPr>
      </w:pP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法定代表人/负责人授权委托书</w:t>
      </w:r>
    </w:p>
    <w:p w14:paraId="779C1B7C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致</w:t>
      </w:r>
      <w:r>
        <w:rPr>
          <w:rFonts w:hint="eastAsia" w:ascii="Times New Roman" w:hAnsi="Times New Roman" w:eastAsia="仿宋_GB2312"/>
          <w:szCs w:val="21"/>
          <w:highlight w:val="none"/>
        </w:rPr>
        <w:t>中山大学孙逸仙纪念医院</w:t>
      </w:r>
      <w:r>
        <w:rPr>
          <w:rFonts w:ascii="Times New Roman" w:hAnsi="Times New Roman" w:eastAsia="仿宋_GB2312"/>
          <w:szCs w:val="21"/>
          <w:highlight w:val="none"/>
        </w:rPr>
        <w:t>：</w:t>
      </w:r>
    </w:p>
    <w:p w14:paraId="31D8121D">
      <w:pPr>
        <w:spacing w:line="400" w:lineRule="exact"/>
        <w:ind w:firstLine="420" w:firstLineChars="200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兹授权</w:t>
      </w:r>
      <w:r>
        <w:rPr>
          <w:rFonts w:hint="eastAsia" w:ascii="Times New Roman" w:hAnsi="Times New Roman" w:eastAsia="仿宋_GB2312"/>
          <w:szCs w:val="21"/>
          <w:highlight w:val="none"/>
          <w:u w:val="single"/>
        </w:rPr>
        <w:t xml:space="preserve"> 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</w:t>
      </w:r>
      <w:r>
        <w:rPr>
          <w:rFonts w:ascii="Times New Roman" w:hAnsi="Times New Roman" w:eastAsia="仿宋_GB2312"/>
          <w:szCs w:val="21"/>
          <w:highlight w:val="none"/>
        </w:rPr>
        <w:t>同志，为我方签订经济合同及办理其他事务代理人，其权限是：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/>
          <w:szCs w:val="21"/>
          <w:highlight w:val="none"/>
        </w:rPr>
        <w:t>。</w:t>
      </w:r>
      <w:r>
        <w:rPr>
          <w:rFonts w:ascii="Times New Roman" w:hAnsi="Times New Roman" w:eastAsia="仿宋_GB2312"/>
          <w:szCs w:val="21"/>
          <w:highlight w:val="none"/>
        </w:rPr>
        <w:t xml:space="preserve">    </w:t>
      </w:r>
    </w:p>
    <w:p w14:paraId="4E4D0B0C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</w:p>
    <w:p w14:paraId="3234A819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b/>
          <w:bCs/>
          <w:szCs w:val="21"/>
          <w:highlight w:val="none"/>
        </w:rPr>
        <w:t>授权单位：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/>
          <w:szCs w:val="21"/>
          <w:highlight w:val="none"/>
          <w:u w:val="single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Cs w:val="21"/>
          <w:highlight w:val="none"/>
        </w:rPr>
        <w:t xml:space="preserve">(盖章) </w:t>
      </w:r>
      <w:r>
        <w:rPr>
          <w:rFonts w:ascii="Times New Roman" w:hAnsi="Times New Roman" w:eastAsia="仿宋_GB2312"/>
          <w:szCs w:val="21"/>
          <w:highlight w:val="none"/>
        </w:rPr>
        <w:t xml:space="preserve"> </w:t>
      </w:r>
      <w:r>
        <w:rPr>
          <w:rFonts w:hint="eastAsia" w:ascii="Times New Roman" w:hAnsi="Times New Roman" w:eastAsia="仿宋_GB2312"/>
          <w:szCs w:val="21"/>
          <w:highlight w:val="none"/>
        </w:rPr>
        <w:t xml:space="preserve">   </w:t>
      </w:r>
      <w:r>
        <w:rPr>
          <w:rFonts w:ascii="Times New Roman" w:hAnsi="Times New Roman" w:eastAsia="仿宋_GB2312"/>
          <w:b/>
          <w:bCs/>
          <w:szCs w:val="21"/>
          <w:highlight w:val="none"/>
        </w:rPr>
        <w:t>法定代表人：</w:t>
      </w:r>
      <w:r>
        <w:rPr>
          <w:rFonts w:hint="eastAsia" w:ascii="Times New Roman" w:hAnsi="Times New Roman" w:eastAsia="仿宋_GB2312"/>
          <w:szCs w:val="21"/>
          <w:highlight w:val="none"/>
        </w:rPr>
        <w:t xml:space="preserve">   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/>
          <w:szCs w:val="21"/>
          <w:highlight w:val="none"/>
          <w:u w:val="single"/>
        </w:rPr>
        <w:t xml:space="preserve">          </w:t>
      </w:r>
      <w:r>
        <w:rPr>
          <w:rFonts w:ascii="Times New Roman" w:hAnsi="Times New Roman" w:eastAsia="仿宋_GB2312"/>
          <w:szCs w:val="21"/>
          <w:highlight w:val="none"/>
          <w:u w:val="single"/>
        </w:rPr>
        <w:t xml:space="preserve">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</w:t>
      </w:r>
    </w:p>
    <w:p w14:paraId="5B34D534">
      <w:pPr>
        <w:spacing w:line="400" w:lineRule="exact"/>
        <w:ind w:firstLine="6746" w:firstLineChars="3200"/>
        <w:rPr>
          <w:rFonts w:ascii="Times New Roman" w:hAnsi="Times New Roman" w:eastAsia="仿宋_GB2312"/>
          <w:b/>
          <w:bCs/>
          <w:szCs w:val="21"/>
          <w:highlight w:val="none"/>
        </w:rPr>
      </w:pPr>
      <w:r>
        <w:rPr>
          <w:rFonts w:ascii="Times New Roman" w:hAnsi="Times New Roman" w:eastAsia="仿宋_GB2312"/>
          <w:b/>
          <w:bCs/>
          <w:szCs w:val="21"/>
          <w:highlight w:val="none"/>
        </w:rPr>
        <w:t>(签名或盖私章)</w:t>
      </w:r>
    </w:p>
    <w:p w14:paraId="138A8272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附：</w:t>
      </w:r>
    </w:p>
    <w:p w14:paraId="20C17989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 xml:space="preserve">代理人性别： </w:t>
      </w:r>
      <w:r>
        <w:rPr>
          <w:rFonts w:hint="eastAsia" w:ascii="Times New Roman" w:hAnsi="Times New Roman" w:eastAsia="仿宋_GB2312"/>
          <w:szCs w:val="21"/>
          <w:highlight w:val="none"/>
        </w:rPr>
        <w:t xml:space="preserve"> </w:t>
      </w:r>
      <w:r>
        <w:rPr>
          <w:rFonts w:ascii="Times New Roman" w:hAnsi="Times New Roman" w:eastAsia="仿宋_GB2312"/>
          <w:szCs w:val="21"/>
          <w:highlight w:val="none"/>
        </w:rPr>
        <w:t xml:space="preserve">    年龄：   </w:t>
      </w:r>
      <w:r>
        <w:rPr>
          <w:rFonts w:hint="eastAsia" w:ascii="Times New Roman" w:hAnsi="Times New Roman" w:eastAsia="仿宋_GB2312"/>
          <w:szCs w:val="21"/>
          <w:highlight w:val="none"/>
        </w:rPr>
        <w:t xml:space="preserve"> </w:t>
      </w:r>
      <w:r>
        <w:rPr>
          <w:rFonts w:ascii="Times New Roman" w:hAnsi="Times New Roman" w:eastAsia="仿宋_GB2312"/>
          <w:szCs w:val="21"/>
          <w:highlight w:val="none"/>
        </w:rPr>
        <w:t xml:space="preserve">  职务：      </w:t>
      </w:r>
      <w:r>
        <w:rPr>
          <w:rFonts w:hint="eastAsia" w:ascii="Times New Roman" w:hAnsi="Times New Roman" w:eastAsia="仿宋_GB2312"/>
          <w:szCs w:val="21"/>
          <w:highlight w:val="none"/>
        </w:rPr>
        <w:t xml:space="preserve">           </w:t>
      </w:r>
      <w:r>
        <w:rPr>
          <w:rFonts w:ascii="Times New Roman" w:hAnsi="Times New Roman" w:eastAsia="仿宋_GB2312"/>
          <w:szCs w:val="21"/>
          <w:highlight w:val="none"/>
        </w:rPr>
        <w:t>身份证号码：</w:t>
      </w:r>
    </w:p>
    <w:p w14:paraId="284F6A68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联系电话：</w:t>
      </w:r>
    </w:p>
    <w:p w14:paraId="5449AFE9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营业执照号码：                  经济性质：</w:t>
      </w:r>
    </w:p>
    <w:p w14:paraId="7950B187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主 营 ( 产 ) :</w:t>
      </w:r>
    </w:p>
    <w:p w14:paraId="02E78DDA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兼 营 ( 产 ) :</w:t>
      </w:r>
    </w:p>
    <w:p w14:paraId="36537B82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进口物品经营许可证号码：</w:t>
      </w:r>
    </w:p>
    <w:p w14:paraId="2E371022">
      <w:pPr>
        <w:spacing w:line="400" w:lineRule="exact"/>
        <w:rPr>
          <w:rFonts w:ascii="Times New Roman" w:hAnsi="Times New Roman" w:eastAsia="仿宋_GB2312"/>
          <w:b/>
          <w:bCs/>
          <w:szCs w:val="21"/>
          <w:highlight w:val="none"/>
        </w:rPr>
      </w:pPr>
      <w:r>
        <w:rPr>
          <w:rFonts w:ascii="Times New Roman" w:hAnsi="Times New Roman" w:eastAsia="仿宋_GB2312"/>
          <w:b/>
          <w:bCs/>
          <w:szCs w:val="21"/>
          <w:highlight w:val="none"/>
        </w:rPr>
        <w:t>主营：</w:t>
      </w:r>
    </w:p>
    <w:p w14:paraId="1A0584E3">
      <w:pPr>
        <w:spacing w:line="400" w:lineRule="exact"/>
        <w:rPr>
          <w:rFonts w:ascii="Times New Roman" w:hAnsi="Times New Roman" w:eastAsia="仿宋_GB2312"/>
          <w:b/>
          <w:bCs/>
          <w:szCs w:val="21"/>
          <w:highlight w:val="none"/>
        </w:rPr>
      </w:pPr>
      <w:r>
        <w:rPr>
          <w:rFonts w:ascii="Times New Roman" w:hAnsi="Times New Roman" w:eastAsia="仿宋_GB2312"/>
          <w:b/>
          <w:bCs/>
          <w:szCs w:val="21"/>
          <w:highlight w:val="none"/>
        </w:rPr>
        <w:t>兼营：</w:t>
      </w:r>
    </w:p>
    <w:p w14:paraId="660462E3">
      <w:pPr>
        <w:spacing w:line="400" w:lineRule="exact"/>
        <w:rPr>
          <w:rFonts w:ascii="Times New Roman" w:hAnsi="Times New Roman" w:eastAsia="仿宋_GB2312"/>
          <w:b/>
          <w:bCs/>
          <w:szCs w:val="21"/>
          <w:highlight w:val="none"/>
        </w:rPr>
      </w:pPr>
      <w:r>
        <w:rPr>
          <w:rFonts w:ascii="Times New Roman" w:hAnsi="Times New Roman" w:eastAsia="仿宋_GB2312"/>
          <w:b/>
          <w:bCs/>
          <w:szCs w:val="21"/>
          <w:highlight w:val="none"/>
        </w:rPr>
        <w:t>说明：</w:t>
      </w:r>
    </w:p>
    <w:p w14:paraId="650A093D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1.法定代表人为企业事业单位、国家机关、社会团体的主要行政负责人。</w:t>
      </w:r>
    </w:p>
    <w:p w14:paraId="51A84B74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2.内容必须填写真实、清楚、涂改无效，不得转让、买卖。</w:t>
      </w:r>
    </w:p>
    <w:p w14:paraId="617A18D4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3.将此证明书提交对方作为合同附件。</w:t>
      </w:r>
    </w:p>
    <w:p w14:paraId="62C68D4E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4.授权权限：全权代表本公司参与上述采购项目的投标响应，负责提供与签署确认一切文书 资料，以及向贵方递交的任何补充承诺。</w:t>
      </w:r>
    </w:p>
    <w:p w14:paraId="4BC58A73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5.有效期限：与本公司投标文件中标注的投标有效期相同，自本单位盖公章之日起生效。</w:t>
      </w:r>
    </w:p>
    <w:p w14:paraId="79834405">
      <w:pPr>
        <w:spacing w:line="400" w:lineRule="exact"/>
        <w:rPr>
          <w:rFonts w:ascii="Times New Roman" w:hAnsi="Times New Roman" w:eastAsia="仿宋_GB2312"/>
          <w:szCs w:val="21"/>
          <w:highlight w:val="none"/>
        </w:rPr>
      </w:pPr>
      <w:r>
        <w:rPr>
          <w:rFonts w:ascii="Times New Roman" w:hAnsi="Times New Roman" w:eastAsia="仿宋_GB2312"/>
          <w:szCs w:val="21"/>
          <w:highlight w:val="none"/>
        </w:rPr>
        <w:t>6.投标签字代表为法定代表人，则本表不适用。</w:t>
      </w:r>
    </w:p>
    <w:tbl>
      <w:tblPr>
        <w:tblStyle w:val="12"/>
        <w:tblW w:w="83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3"/>
      </w:tblGrid>
      <w:tr w14:paraId="5258D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  <w:jc w:val="center"/>
        </w:trPr>
        <w:tc>
          <w:tcPr>
            <w:tcW w:w="8373" w:type="dxa"/>
            <w:noWrap w:val="0"/>
            <w:vAlign w:val="top"/>
          </w:tcPr>
          <w:p w14:paraId="5964E7F6">
            <w:pPr>
              <w:spacing w:line="241" w:lineRule="auto"/>
              <w:rPr>
                <w:rFonts w:ascii="Arial"/>
                <w:highlight w:val="none"/>
              </w:rPr>
            </w:pPr>
          </w:p>
          <w:p w14:paraId="732D378F">
            <w:pPr>
              <w:spacing w:line="241" w:lineRule="auto"/>
              <w:rPr>
                <w:rFonts w:ascii="Arial"/>
                <w:highlight w:val="none"/>
              </w:rPr>
            </w:pPr>
          </w:p>
          <w:p w14:paraId="14D83B70">
            <w:pPr>
              <w:spacing w:line="241" w:lineRule="auto"/>
              <w:rPr>
                <w:rFonts w:ascii="Arial"/>
                <w:highlight w:val="none"/>
              </w:rPr>
            </w:pPr>
          </w:p>
          <w:p w14:paraId="1AEEA953">
            <w:pPr>
              <w:spacing w:line="241" w:lineRule="auto"/>
              <w:rPr>
                <w:rFonts w:ascii="Arial"/>
                <w:highlight w:val="none"/>
              </w:rPr>
            </w:pPr>
          </w:p>
          <w:p w14:paraId="109FDF94">
            <w:pPr>
              <w:spacing w:line="242" w:lineRule="auto"/>
              <w:rPr>
                <w:rFonts w:ascii="Arial"/>
                <w:highlight w:val="none"/>
              </w:rPr>
            </w:pPr>
          </w:p>
          <w:p w14:paraId="6B004373">
            <w:pPr>
              <w:spacing w:line="242" w:lineRule="auto"/>
              <w:rPr>
                <w:rFonts w:ascii="Arial"/>
                <w:highlight w:val="none"/>
              </w:rPr>
            </w:pPr>
          </w:p>
          <w:p w14:paraId="18F01367">
            <w:pPr>
              <w:pStyle w:val="32"/>
              <w:spacing w:before="78" w:line="219" w:lineRule="auto"/>
              <w:ind w:left="2704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u w:val="single"/>
                <w:lang w:eastAsia="zh-CN"/>
              </w:rPr>
              <w:t>粘贴代理人身份证复印件正反面</w:t>
            </w:r>
          </w:p>
        </w:tc>
      </w:tr>
    </w:tbl>
    <w:p w14:paraId="2BCCD167">
      <w:pPr>
        <w:spacing w:line="400" w:lineRule="exact"/>
        <w:rPr>
          <w:rFonts w:ascii="Times New Roman" w:hAnsi="Times New Roman" w:eastAsia="仿宋_GB2312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104BEA8">
      <w:pPr>
        <w:pStyle w:val="29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有效的金融许可证</w:t>
      </w:r>
    </w:p>
    <w:p w14:paraId="578E9E17">
      <w:pPr>
        <w:pStyle w:val="25"/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70C0"/>
          <w:sz w:val="24"/>
          <w:szCs w:val="24"/>
        </w:rPr>
        <w:t>（提供复印件,并</w:t>
      </w:r>
      <w:r>
        <w:rPr>
          <w:rFonts w:hint="eastAsia" w:ascii="仿宋" w:hAnsi="仿宋" w:eastAsia="仿宋" w:cs="仿宋"/>
          <w:b/>
          <w:bCs w:val="0"/>
          <w:color w:val="0070C0"/>
          <w:sz w:val="24"/>
          <w:szCs w:val="24"/>
          <w:u w:val="single"/>
        </w:rPr>
        <w:t>加盖供应商公章</w:t>
      </w:r>
      <w:r>
        <w:rPr>
          <w:rFonts w:hint="eastAsia" w:ascii="仿宋" w:hAnsi="仿宋" w:eastAsia="仿宋" w:cs="仿宋"/>
          <w:bCs/>
          <w:color w:val="0070C0"/>
          <w:sz w:val="24"/>
          <w:szCs w:val="24"/>
        </w:rPr>
        <w:t>。如为分公司报名，必须同时提供总公司的金融许可证复印件及总公司授权书。）</w:t>
      </w:r>
    </w:p>
    <w:p w14:paraId="2EB394E1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566939F3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7643574A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75819781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15535444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730BB862">
      <w:pPr>
        <w:pStyle w:val="16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37120FF6">
      <w:pPr>
        <w:pStyle w:val="29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中国人民银行批准设立的国有大型商业银行，且驻广东省级（或广州市）分行的证明</w:t>
      </w:r>
    </w:p>
    <w:p w14:paraId="71529940">
      <w:pPr>
        <w:pStyle w:val="31"/>
        <w:jc w:val="center"/>
        <w:rPr>
          <w:rFonts w:hint="eastAsia" w:ascii="仿宋" w:hAnsi="仿宋" w:eastAsia="仿宋" w:cs="仿宋"/>
          <w:color w:val="0070C0"/>
          <w:highlight w:val="none"/>
        </w:rPr>
      </w:pPr>
      <w:r>
        <w:rPr>
          <w:rFonts w:hint="eastAsia" w:ascii="仿宋" w:hAnsi="仿宋" w:eastAsia="仿宋" w:cs="仿宋"/>
          <w:color w:val="0070C0"/>
          <w:kern w:val="0"/>
          <w:sz w:val="24"/>
          <w:szCs w:val="24"/>
          <w:highlight w:val="none"/>
          <w:lang w:val="en-US" w:eastAsia="zh-CN"/>
        </w:rPr>
        <w:t>同一法人单位只能授权一家分支机构参加本项目响应（总公司与分支机构同时参与响应的，或总公司授权一家以上分支机构同时参与响应的，将同时作无效响应处理.（提供有效证件复印件加盖供应商公章）</w:t>
      </w:r>
    </w:p>
    <w:p w14:paraId="4DEF56B9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376AFD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1D74F05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C163699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9A433D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B5B1CD0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9D79BA5">
      <w:pPr>
        <w:pStyle w:val="31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C091DBB">
      <w:pPr>
        <w:pStyle w:val="25"/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F7C28FE">
      <w:pPr>
        <w:pStyle w:val="16"/>
        <w:rPr>
          <w:rFonts w:ascii="宋体" w:hAnsi="宋体"/>
          <w:sz w:val="24"/>
        </w:rPr>
      </w:pPr>
    </w:p>
    <w:p w14:paraId="450445A8">
      <w:pPr>
        <w:pStyle w:val="16"/>
        <w:rPr>
          <w:rFonts w:ascii="宋体" w:hAnsi="宋体"/>
          <w:sz w:val="24"/>
        </w:rPr>
      </w:pPr>
    </w:p>
    <w:p w14:paraId="4B1ADC8C">
      <w:pPr>
        <w:pStyle w:val="16"/>
        <w:rPr>
          <w:rFonts w:ascii="宋体" w:hAnsi="宋体"/>
          <w:sz w:val="24"/>
        </w:rPr>
      </w:pPr>
    </w:p>
    <w:p w14:paraId="716D8190">
      <w:pPr>
        <w:pStyle w:val="16"/>
        <w:rPr>
          <w:rFonts w:ascii="宋体" w:hAnsi="宋体"/>
          <w:sz w:val="24"/>
        </w:rPr>
      </w:pPr>
    </w:p>
    <w:p w14:paraId="4432DFFD">
      <w:pPr>
        <w:pStyle w:val="16"/>
        <w:rPr>
          <w:rFonts w:ascii="宋体" w:hAnsi="宋体"/>
          <w:sz w:val="24"/>
        </w:rPr>
      </w:pPr>
    </w:p>
    <w:p w14:paraId="6E6F5212">
      <w:pPr>
        <w:pStyle w:val="16"/>
        <w:rPr>
          <w:rFonts w:hint="default" w:ascii="宋体" w:hAnsi="宋体"/>
          <w:sz w:val="24"/>
          <w:lang w:val="en-US" w:eastAsia="zh-CN"/>
        </w:rPr>
      </w:pPr>
      <w:bookmarkStart w:id="134" w:name="_GoBack"/>
      <w:bookmarkEnd w:id="134"/>
    </w:p>
    <w:sectPr>
      <w:headerReference r:id="rId11" w:type="first"/>
      <w:headerReference r:id="rId9" w:type="default"/>
      <w:footerReference r:id="rId12" w:type="default"/>
      <w:headerReference r:id="rId10" w:type="even"/>
      <w:footerReference r:id="rId13" w:type="even"/>
      <w:pgSz w:w="11907" w:h="16840"/>
      <w:pgMar w:top="1134" w:right="1418" w:bottom="1134" w:left="1418" w:header="737" w:footer="45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74BAFF-4205-4F12-92A7-7658D5029D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E2FC09-457D-42FC-AB08-68855CC6A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3617EBD1-AF10-4DB5-9235-6AA64219D9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0394647-9CE7-433D-BF26-9033ED3E90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FA86889-C0B4-44BC-B3AD-61B61FB040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19F0F7F-337B-4DBB-A25D-228E7E278E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20E4A9B-65E0-43A3-A657-80FE5E2A2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96C7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BA918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90A18AE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D21C"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ACB5">
    <w:pPr>
      <w:pStyle w:val="9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4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5DDCAA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S/0sLQAAAAAwEAAA8AAAAAAAAAAQAgAAAAIgAA&#10;AGRycy9kb3ducmV2LnhtbFBLAQIUABQAAAAIAIdO4kA3KjXn1wEAAJw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5DDCAA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rect>
          </w:pict>
        </mc:Fallback>
      </mc:AlternateContent>
    </w:r>
  </w:p>
  <w:p w14:paraId="4B8D776B">
    <w:pPr>
      <w:pStyle w:val="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5EF8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644E3E6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73052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A510">
    <w:pPr>
      <w:pStyle w:val="10"/>
      <w:tabs>
        <w:tab w:val="clear" w:pos="4153"/>
        <w:tab w:val="clear" w:pos="830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C154">
    <w:pPr>
      <w:pStyle w:val="10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B22C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677C4">
    <w:pPr>
      <w:pStyle w:val="1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B8C1">
    <w:pPr>
      <w:pStyle w:val="10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BEF74"/>
    <w:multiLevelType w:val="singleLevel"/>
    <w:tmpl w:val="9ACBEF7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2BA88AA"/>
    <w:multiLevelType w:val="singleLevel"/>
    <w:tmpl w:val="F2BA88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0"/>
    <w:multiLevelType w:val="singleLevel"/>
    <w:tmpl w:val="00000000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3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1EC20B6"/>
    <w:multiLevelType w:val="singleLevel"/>
    <w:tmpl w:val="31EC20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0000000"/>
    <w:rsid w:val="00F208D0"/>
    <w:rsid w:val="0260770A"/>
    <w:rsid w:val="03A441BF"/>
    <w:rsid w:val="04A7319E"/>
    <w:rsid w:val="060855A8"/>
    <w:rsid w:val="087F0A78"/>
    <w:rsid w:val="0BF238BE"/>
    <w:rsid w:val="0FB24AB4"/>
    <w:rsid w:val="10AC236A"/>
    <w:rsid w:val="136A1ACA"/>
    <w:rsid w:val="17263B81"/>
    <w:rsid w:val="18B84E5C"/>
    <w:rsid w:val="1E865036"/>
    <w:rsid w:val="1F9D0438"/>
    <w:rsid w:val="20573B57"/>
    <w:rsid w:val="231E5CE9"/>
    <w:rsid w:val="2587134A"/>
    <w:rsid w:val="27CC1EEA"/>
    <w:rsid w:val="2A5016CC"/>
    <w:rsid w:val="2BBE1950"/>
    <w:rsid w:val="2DFD0CB5"/>
    <w:rsid w:val="31644CA2"/>
    <w:rsid w:val="333756F5"/>
    <w:rsid w:val="3543527A"/>
    <w:rsid w:val="36BE775A"/>
    <w:rsid w:val="36C51B37"/>
    <w:rsid w:val="37324EBF"/>
    <w:rsid w:val="3BD10967"/>
    <w:rsid w:val="3C883582"/>
    <w:rsid w:val="3E501A87"/>
    <w:rsid w:val="3EA6712C"/>
    <w:rsid w:val="411E1BF1"/>
    <w:rsid w:val="45B5724A"/>
    <w:rsid w:val="46600D10"/>
    <w:rsid w:val="46D10A76"/>
    <w:rsid w:val="476028F5"/>
    <w:rsid w:val="486A3C02"/>
    <w:rsid w:val="4A467007"/>
    <w:rsid w:val="4F930C92"/>
    <w:rsid w:val="50946DB0"/>
    <w:rsid w:val="512D1642"/>
    <w:rsid w:val="52896924"/>
    <w:rsid w:val="5411136C"/>
    <w:rsid w:val="654B3EB8"/>
    <w:rsid w:val="676B5FBF"/>
    <w:rsid w:val="68844983"/>
    <w:rsid w:val="6CEC175A"/>
    <w:rsid w:val="6E0E433F"/>
    <w:rsid w:val="6EFE6F3E"/>
    <w:rsid w:val="6FB42192"/>
    <w:rsid w:val="77770230"/>
    <w:rsid w:val="77E74753"/>
    <w:rsid w:val="7B1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rPr>
      <w:sz w:val="24"/>
    </w:rPr>
  </w:style>
  <w:style w:type="paragraph" w:styleId="6">
    <w:name w:val="List Bullet 2"/>
    <w:basedOn w:val="1"/>
    <w:qFormat/>
    <w:uiPriority w:val="99"/>
    <w:pPr>
      <w:numPr>
        <w:ilvl w:val="0"/>
        <w:numId w:val="1"/>
      </w:numPr>
    </w:pPr>
  </w:style>
  <w:style w:type="paragraph" w:styleId="7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27"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character" w:styleId="14">
    <w:name w:val="page number"/>
    <w:basedOn w:val="1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7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标题 2 Char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正文缩进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纯文本 Char"/>
    <w:basedOn w:val="13"/>
    <w:link w:val="7"/>
    <w:qFormat/>
    <w:uiPriority w:val="0"/>
    <w:rPr>
      <w:rFonts w:ascii="宋体" w:hAnsi="Courier New" w:eastAsia="宋体" w:cs="Courier New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27">
    <w:name w:val="批注框文本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WPSOffice手动目录 1"/>
    <w:qFormat/>
    <w:uiPriority w:val="0"/>
    <w:rPr>
      <w:rFonts w:ascii="Calibri" w:hAnsi="Calibri" w:eastAsia="宋体" w:cs="宋体"/>
      <w:lang w:val="en-US" w:eastAsia="zh-CN" w:bidi="ar-SA"/>
    </w:rPr>
  </w:style>
  <w:style w:type="paragraph" w:customStyle="1" w:styleId="29">
    <w:name w:val="正文缩进1"/>
    <w:basedOn w:val="30"/>
    <w:next w:val="16"/>
    <w:qFormat/>
    <w:uiPriority w:val="0"/>
    <w:pPr>
      <w:widowControl/>
      <w:ind w:firstLine="420"/>
      <w:jc w:val="left"/>
    </w:pPr>
    <w:rPr>
      <w:rFonts w:ascii="Calibri" w:hAnsi="Calibri"/>
      <w:kern w:val="0"/>
    </w:rPr>
  </w:style>
  <w:style w:type="paragraph" w:customStyle="1" w:styleId="30">
    <w:name w:val="正文_2"/>
    <w:next w:val="29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3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NY5Y</Company>
  <Pages>10</Pages>
  <Words>1698</Words>
  <Characters>1776</Characters>
  <Paragraphs>196</Paragraphs>
  <TotalTime>1</TotalTime>
  <ScaleCrop>false</ScaleCrop>
  <LinksUpToDate>false</LinksUpToDate>
  <CharactersWithSpaces>1995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2021-04-21T08:52:00Z</dcterms:created>
  <dc:creator>冯益彬</dc:creator>
  <cp:lastModifiedBy>林经纬</cp:lastModifiedBy>
  <cp:lastPrinted>2022-08-23T03:15:00Z</cp:lastPrinted>
  <dcterms:modified xsi:type="dcterms:W3CDTF">2025-12-15T14:50:09Z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166C090F5F594C7E87577E737B94B29F</vt:lpwstr>
  </property>
  <property fmtid="{D5CDD505-2E9C-101B-9397-08002B2CF9AE}" pid="4" name="KSOTemplateDocerSaveRecord">
    <vt:lpwstr>eyJoZGlkIjoiZjZmNmRmZjQ5ZGQ2NzQ4OGY2Yzc5MWY3YWQxNTRjNjIiLCJ1c2VySWQiOiI5NDI3ODEyNzAifQ==</vt:lpwstr>
  </property>
</Properties>
</file>